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CE7" w14:textId="1C6D7FDB" w:rsidR="00877B21" w:rsidRPr="00AB3E1F" w:rsidRDefault="00D524B6" w:rsidP="00877B21">
      <w:pPr>
        <w:jc w:val="center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ДОКУМЕНТЫ ЗАПРОСА ЦЕНОВЫХ ПРЕДЛОЖЕНИЙ</w:t>
      </w:r>
    </w:p>
    <w:p w14:paraId="74E3AA02" w14:textId="77777777" w:rsidR="00877B21" w:rsidRPr="00AB3E1F" w:rsidRDefault="00877B21" w:rsidP="00877B2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CFE04BD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1. Требования к составу участников запроса предложения и их квалификационным данным</w:t>
      </w:r>
    </w:p>
    <w:p w14:paraId="1808A3CC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1E809A7C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2. Расходы на участие в запросе предложения</w:t>
      </w:r>
    </w:p>
    <w:p w14:paraId="46B34490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Участник запроса предложений несет все расходы, связанные с подготовкой и подачей своего предложения.</w:t>
      </w:r>
    </w:p>
    <w:p w14:paraId="665A2705" w14:textId="77777777" w:rsidR="00877B21" w:rsidRPr="00AB3E1F" w:rsidRDefault="00877B21" w:rsidP="00877B21">
      <w:pPr>
        <w:rPr>
          <w:rFonts w:ascii="Times New Roman" w:hAnsi="Times New Roman"/>
          <w:b/>
          <w:bCs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3. Разъяснение конкурсных документов</w:t>
      </w:r>
    </w:p>
    <w:p w14:paraId="2B97DB6F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 xml:space="preserve">3.1. Любой участник: юридическое или физическое лицо, в том числе индивидуальный предприниматель, вправе обратиться в ГМУ «Санаторий «Белоруссия» с запросом о разъяснении конкурсных документов, но не позднее </w:t>
      </w:r>
      <w:r w:rsidR="005B427D" w:rsidRPr="00AB3E1F">
        <w:rPr>
          <w:rFonts w:ascii="Times New Roman" w:hAnsi="Times New Roman"/>
          <w:sz w:val="22"/>
          <w:szCs w:val="22"/>
        </w:rPr>
        <w:t>двух рабочих дней до даты проведения процедуры.</w:t>
      </w:r>
      <w:r w:rsidRPr="00AB3E1F">
        <w:rPr>
          <w:rFonts w:ascii="Times New Roman" w:hAnsi="Times New Roman"/>
          <w:sz w:val="22"/>
          <w:szCs w:val="22"/>
        </w:rPr>
        <w:t xml:space="preserve"> </w:t>
      </w:r>
    </w:p>
    <w:p w14:paraId="7BCA0B62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4.  Официальный язык и обмен документами и сведениями</w:t>
      </w:r>
    </w:p>
    <w:p w14:paraId="1123BB8B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4.1.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2DE9099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4.2. Обмен документами и сведениями между ГМУ «Санаторий «Белоруссия» и участниками может осуществляться посредством почты, электронной почты или доставки курьером.</w:t>
      </w:r>
    </w:p>
    <w:p w14:paraId="4F5E13E6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5. Оценка данных участников</w:t>
      </w:r>
    </w:p>
    <w:p w14:paraId="672E41FC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5.1. Оценка данных участников будет проведена на стадии до оценки конкурсных предложений.</w:t>
      </w:r>
    </w:p>
    <w:p w14:paraId="74A63BCF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5.2.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2851572E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5.3.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538A579A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5.4.Участником должны быть предоставлены документы, указанные в Приглашении:</w:t>
      </w:r>
    </w:p>
    <w:p w14:paraId="7D4F8B41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6. Оформление предложения</w:t>
      </w:r>
    </w:p>
    <w:p w14:paraId="6F9E346C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 xml:space="preserve">6.1.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</w:t>
      </w:r>
      <w:proofErr w:type="gramStart"/>
      <w:r w:rsidRPr="00AB3E1F">
        <w:rPr>
          <w:rFonts w:ascii="Times New Roman" w:hAnsi="Times New Roman"/>
          <w:sz w:val="22"/>
          <w:szCs w:val="22"/>
        </w:rPr>
        <w:t>закупки</w:t>
      </w:r>
      <w:proofErr w:type="gramEnd"/>
      <w:r w:rsidRPr="00AB3E1F">
        <w:rPr>
          <w:rFonts w:ascii="Times New Roman" w:hAnsi="Times New Roman"/>
          <w:sz w:val="22"/>
          <w:szCs w:val="22"/>
        </w:rPr>
        <w:t xml:space="preserve"> в которой он принимает участие (пример: </w:t>
      </w:r>
      <w:proofErr w:type="gramStart"/>
      <w:r w:rsidRPr="00AB3E1F">
        <w:rPr>
          <w:rFonts w:ascii="Times New Roman" w:hAnsi="Times New Roman"/>
          <w:sz w:val="22"/>
          <w:szCs w:val="22"/>
        </w:rPr>
        <w:t>«Выполнение ремонтных работ номера 104 корпуса №4 ГМУ «Санаторий «Белоруссия»).</w:t>
      </w:r>
      <w:proofErr w:type="gramEnd"/>
      <w:r w:rsidRPr="00AB3E1F">
        <w:rPr>
          <w:rFonts w:ascii="Times New Roman" w:hAnsi="Times New Roman"/>
          <w:sz w:val="22"/>
          <w:szCs w:val="22"/>
        </w:rPr>
        <w:t xml:space="preserve"> Конверт должен быть опечатан (в случае наличия у участника печати). </w:t>
      </w:r>
    </w:p>
    <w:p w14:paraId="234DFE29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Предложение может быть также подано по электронной почте</w:t>
      </w:r>
      <w:r w:rsidR="004C536E" w:rsidRPr="00AB3E1F">
        <w:rPr>
          <w:rFonts w:ascii="Times New Roman" w:hAnsi="Times New Roman"/>
          <w:sz w:val="22"/>
          <w:szCs w:val="22"/>
        </w:rPr>
        <w:t>.</w:t>
      </w:r>
    </w:p>
    <w:p w14:paraId="021C262B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7. Подача предложения</w:t>
      </w:r>
    </w:p>
    <w:p w14:paraId="0CF0E6BD" w14:textId="77777777" w:rsidR="00877B21" w:rsidRPr="00AB3E1F" w:rsidRDefault="00877B21" w:rsidP="00877B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 xml:space="preserve">7.1. Предложение направляется в ГМУ «Санаторий «Белоруссия», адрес: 298671, Российская Федерация, Республика Крым, г. Ялта, </w:t>
      </w:r>
      <w:proofErr w:type="spellStart"/>
      <w:r w:rsidRPr="00AB3E1F">
        <w:rPr>
          <w:rFonts w:ascii="Times New Roman" w:hAnsi="Times New Roman"/>
          <w:sz w:val="22"/>
          <w:szCs w:val="22"/>
        </w:rPr>
        <w:t>пгт</w:t>
      </w:r>
      <w:proofErr w:type="spellEnd"/>
      <w:r w:rsidRPr="00AB3E1F">
        <w:rPr>
          <w:rFonts w:ascii="Times New Roman" w:hAnsi="Times New Roman"/>
          <w:sz w:val="22"/>
          <w:szCs w:val="22"/>
        </w:rPr>
        <w:t xml:space="preserve">. Кореиз, </w:t>
      </w:r>
      <w:proofErr w:type="spellStart"/>
      <w:r w:rsidRPr="00AB3E1F">
        <w:rPr>
          <w:rFonts w:ascii="Times New Roman" w:hAnsi="Times New Roman"/>
          <w:sz w:val="22"/>
          <w:szCs w:val="22"/>
        </w:rPr>
        <w:t>Мисхорский</w:t>
      </w:r>
      <w:proofErr w:type="spellEnd"/>
      <w:r w:rsidRPr="00AB3E1F">
        <w:rPr>
          <w:rFonts w:ascii="Times New Roman" w:hAnsi="Times New Roman"/>
          <w:sz w:val="22"/>
          <w:szCs w:val="22"/>
        </w:rPr>
        <w:t xml:space="preserve"> спуск, д. 2, почтой, электронной почтой</w:t>
      </w:r>
      <w:r w:rsidR="004C536E" w:rsidRPr="00AB3E1F">
        <w:rPr>
          <w:rFonts w:ascii="Times New Roman" w:hAnsi="Times New Roman"/>
          <w:sz w:val="22"/>
          <w:szCs w:val="22"/>
        </w:rPr>
        <w:t xml:space="preserve"> по адресу:</w:t>
      </w:r>
      <w:r w:rsidRPr="00AB3E1F"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="004C536E" w:rsidRPr="00AB3E1F">
          <w:rPr>
            <w:rStyle w:val="af9"/>
            <w:rFonts w:ascii="Times New Roman" w:hAnsi="Times New Roman"/>
            <w:sz w:val="22"/>
            <w:szCs w:val="22"/>
            <w:lang w:val="en-US"/>
          </w:rPr>
          <w:t>secretary</w:t>
        </w:r>
        <w:r w:rsidR="004C536E" w:rsidRPr="00AB3E1F">
          <w:rPr>
            <w:rStyle w:val="af9"/>
            <w:rFonts w:ascii="Times New Roman" w:hAnsi="Times New Roman"/>
            <w:sz w:val="22"/>
            <w:szCs w:val="22"/>
          </w:rPr>
          <w:t>@</w:t>
        </w:r>
        <w:proofErr w:type="spellStart"/>
        <w:r w:rsidR="004C536E" w:rsidRPr="00AB3E1F">
          <w:rPr>
            <w:rStyle w:val="af9"/>
            <w:rFonts w:ascii="Times New Roman" w:hAnsi="Times New Roman"/>
            <w:sz w:val="22"/>
            <w:szCs w:val="22"/>
            <w:lang w:val="en-US"/>
          </w:rPr>
          <w:t>belorussia</w:t>
        </w:r>
        <w:proofErr w:type="spellEnd"/>
        <w:r w:rsidR="004C536E" w:rsidRPr="00AB3E1F">
          <w:rPr>
            <w:rStyle w:val="af9"/>
            <w:rFonts w:ascii="Times New Roman" w:hAnsi="Times New Roman"/>
            <w:sz w:val="22"/>
            <w:szCs w:val="22"/>
          </w:rPr>
          <w:t>-</w:t>
        </w:r>
        <w:proofErr w:type="spellStart"/>
        <w:r w:rsidR="004C536E" w:rsidRPr="00AB3E1F">
          <w:rPr>
            <w:rStyle w:val="af9"/>
            <w:rFonts w:ascii="Times New Roman" w:hAnsi="Times New Roman"/>
            <w:sz w:val="22"/>
            <w:szCs w:val="22"/>
            <w:lang w:val="en-US"/>
          </w:rPr>
          <w:t>crimea</w:t>
        </w:r>
        <w:proofErr w:type="spellEnd"/>
        <w:r w:rsidR="004C536E" w:rsidRPr="00AB3E1F">
          <w:rPr>
            <w:rStyle w:val="af9"/>
            <w:rFonts w:ascii="Times New Roman" w:hAnsi="Times New Roman"/>
            <w:sz w:val="22"/>
            <w:szCs w:val="22"/>
          </w:rPr>
          <w:t>.</w:t>
        </w:r>
        <w:proofErr w:type="spellStart"/>
        <w:r w:rsidR="004C536E" w:rsidRPr="00AB3E1F">
          <w:rPr>
            <w:rStyle w:val="af9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="004C536E" w:rsidRPr="00AB3E1F">
        <w:rPr>
          <w:rStyle w:val="af9"/>
          <w:rFonts w:ascii="Times New Roman" w:hAnsi="Times New Roman"/>
          <w:sz w:val="22"/>
          <w:szCs w:val="22"/>
        </w:rPr>
        <w:t xml:space="preserve">  </w:t>
      </w:r>
      <w:r w:rsidRPr="00AB3E1F">
        <w:rPr>
          <w:rFonts w:ascii="Times New Roman" w:hAnsi="Times New Roman"/>
          <w:sz w:val="22"/>
          <w:szCs w:val="22"/>
        </w:rPr>
        <w:t xml:space="preserve">либо курьером в срок, указанный в приглашении. </w:t>
      </w:r>
    </w:p>
    <w:p w14:paraId="10D08D19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7.2. 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2BC1B78A" w14:textId="77777777" w:rsidR="00877B21" w:rsidRPr="00AB3E1F" w:rsidRDefault="00877B21" w:rsidP="00877B21">
      <w:pPr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8. Запоздавшие предложения</w:t>
      </w:r>
    </w:p>
    <w:p w14:paraId="41AAEDF4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После истечения срока для подготовки и подачи предложений предложения не принимаются.</w:t>
      </w:r>
    </w:p>
    <w:p w14:paraId="55779067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9. Изменение и отзыв предложения</w:t>
      </w:r>
    </w:p>
    <w:p w14:paraId="66EBB102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9.1. Участник вправе изменить или отозвать свое предложение до истечения срока для подготовки и подачи предложений.</w:t>
      </w:r>
    </w:p>
    <w:p w14:paraId="7AF281A6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9.2. После истечения срока для подготовки и подачи предложений не допускается внесение изменений по существу предложения.</w:t>
      </w:r>
    </w:p>
    <w:p w14:paraId="4464BB09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10. Открытие предложений</w:t>
      </w:r>
    </w:p>
    <w:p w14:paraId="67681A50" w14:textId="7AC7FEA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 xml:space="preserve">10.1. Открытие предложений будут производиться комиссией по проведению процедур закупок товаров (работ, услуг), </w:t>
      </w:r>
      <w:r w:rsidR="00D524B6" w:rsidRPr="00AB3E1F">
        <w:rPr>
          <w:rFonts w:ascii="Times New Roman" w:hAnsi="Times New Roman"/>
          <w:sz w:val="22"/>
          <w:szCs w:val="22"/>
        </w:rPr>
        <w:t>в сроки, указанные в Приглашении к участию в запросе ценовых предложений,</w:t>
      </w:r>
      <w:r w:rsidRPr="00AB3E1F">
        <w:rPr>
          <w:rFonts w:ascii="Times New Roman" w:hAnsi="Times New Roman"/>
          <w:sz w:val="22"/>
          <w:szCs w:val="22"/>
        </w:rPr>
        <w:t xml:space="preserve"> по следующему адресу: Республика Крым, г. Ялта, </w:t>
      </w:r>
      <w:proofErr w:type="spellStart"/>
      <w:r w:rsidRPr="00AB3E1F">
        <w:rPr>
          <w:rFonts w:ascii="Times New Roman" w:hAnsi="Times New Roman"/>
          <w:sz w:val="22"/>
          <w:szCs w:val="22"/>
        </w:rPr>
        <w:t>пгт</w:t>
      </w:r>
      <w:proofErr w:type="spellEnd"/>
      <w:r w:rsidRPr="00AB3E1F">
        <w:rPr>
          <w:rFonts w:ascii="Times New Roman" w:hAnsi="Times New Roman"/>
          <w:sz w:val="22"/>
          <w:szCs w:val="22"/>
        </w:rPr>
        <w:t xml:space="preserve">. Кореиз, </w:t>
      </w:r>
      <w:proofErr w:type="spellStart"/>
      <w:r w:rsidRPr="00AB3E1F">
        <w:rPr>
          <w:rFonts w:ascii="Times New Roman" w:hAnsi="Times New Roman"/>
          <w:sz w:val="22"/>
          <w:szCs w:val="22"/>
        </w:rPr>
        <w:t>Мисхорский</w:t>
      </w:r>
      <w:proofErr w:type="spellEnd"/>
      <w:r w:rsidRPr="00AB3E1F">
        <w:rPr>
          <w:rFonts w:ascii="Times New Roman" w:hAnsi="Times New Roman"/>
          <w:sz w:val="22"/>
          <w:szCs w:val="22"/>
        </w:rPr>
        <w:t xml:space="preserve"> спуск, д. 2 в кабинете директора Санатория.</w:t>
      </w:r>
    </w:p>
    <w:p w14:paraId="1FC66B4C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10.2.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1A0EFC3B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11. Рассмотрение предложений</w:t>
      </w:r>
    </w:p>
    <w:p w14:paraId="4BEF310F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11.1.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3239ED2F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Предложения будут рассмотрены в срок не позднее 5 рабочих дней со дня истечения срока для подачи предложений.</w:t>
      </w:r>
    </w:p>
    <w:p w14:paraId="734CEAA7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12. Отклонение предложений</w:t>
      </w:r>
    </w:p>
    <w:p w14:paraId="68D30CEA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12.1. Предложение будет отклонено, если:</w:t>
      </w:r>
    </w:p>
    <w:p w14:paraId="03A35DC7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предложение не отвечает требованиям конкурсных документов;</w:t>
      </w:r>
    </w:p>
    <w:p w14:paraId="2D515CEE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lastRenderedPageBreak/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566F4CC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79CA03E2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5603E3C5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6E45E158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12.2. Заказчик оставляет за собой право отклонить все предложения до выбора наилучшего из них.</w:t>
      </w:r>
    </w:p>
    <w:p w14:paraId="09E2D293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13. Оценка предложений и выбор поставщика (подрядчика, исполнителя)</w:t>
      </w:r>
    </w:p>
    <w:p w14:paraId="5DB51091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13.1.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649693D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 xml:space="preserve">13.2 Оценка предложений будет проводиться в соответствии со следующими критериями: минимальная стоимость выполнения работ, сроки, условия оплаты, соответствующее финансовое положение и технические возможности. </w:t>
      </w:r>
    </w:p>
    <w:p w14:paraId="4957057A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13.3. Требования к работам/услугам: согласно Техническому заданию.</w:t>
      </w:r>
    </w:p>
    <w:p w14:paraId="2A79FBA1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13.4. Решение комиссии о выборе наилучшего предложения – в срок не позднее 5 рабочих дней со дня истечения срока для подачи предложений.</w:t>
      </w:r>
    </w:p>
    <w:p w14:paraId="24B70EF4" w14:textId="77777777" w:rsidR="00877B21" w:rsidRPr="00AB3E1F" w:rsidRDefault="00877B21" w:rsidP="00877B21">
      <w:pPr>
        <w:jc w:val="both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14. Заключение договора</w:t>
      </w:r>
    </w:p>
    <w:p w14:paraId="1DC57AB6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14.1. Подписанный ГМУ «Санаторий «Белоруссия»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3C016A50" w14:textId="77777777" w:rsidR="00877B21" w:rsidRPr="00AB3E1F" w:rsidRDefault="00877B21" w:rsidP="00F8469C">
      <w:pPr>
        <w:pStyle w:val="6"/>
        <w:ind w:left="0" w:right="-3"/>
        <w:jc w:val="center"/>
        <w:rPr>
          <w:rFonts w:ascii="Times New Roman" w:hAnsi="Times New Roman"/>
          <w:sz w:val="22"/>
          <w:szCs w:val="22"/>
        </w:rPr>
      </w:pPr>
    </w:p>
    <w:p w14:paraId="1D5862DF" w14:textId="77777777" w:rsidR="00877B21" w:rsidRPr="00AB3E1F" w:rsidRDefault="00877B21" w:rsidP="00F8469C">
      <w:pPr>
        <w:pStyle w:val="6"/>
        <w:ind w:left="0" w:right="-3"/>
        <w:jc w:val="center"/>
        <w:rPr>
          <w:rFonts w:ascii="Times New Roman" w:hAnsi="Times New Roman"/>
          <w:sz w:val="22"/>
          <w:szCs w:val="22"/>
        </w:rPr>
      </w:pPr>
    </w:p>
    <w:p w14:paraId="62D5B663" w14:textId="77777777" w:rsidR="00877B21" w:rsidRPr="00AB3E1F" w:rsidRDefault="00877B21" w:rsidP="00F8469C">
      <w:pPr>
        <w:pStyle w:val="6"/>
        <w:ind w:left="0" w:right="-3"/>
        <w:jc w:val="center"/>
        <w:rPr>
          <w:rFonts w:ascii="Times New Roman" w:hAnsi="Times New Roman"/>
          <w:sz w:val="22"/>
          <w:szCs w:val="22"/>
        </w:rPr>
      </w:pPr>
    </w:p>
    <w:p w14:paraId="3BC2E8B4" w14:textId="77777777" w:rsidR="00877B21" w:rsidRPr="00AB3E1F" w:rsidRDefault="00877B21" w:rsidP="00F8469C">
      <w:pPr>
        <w:pStyle w:val="6"/>
        <w:ind w:left="0" w:right="-3"/>
        <w:jc w:val="center"/>
        <w:rPr>
          <w:rFonts w:ascii="Times New Roman" w:hAnsi="Times New Roman"/>
          <w:sz w:val="22"/>
          <w:szCs w:val="22"/>
        </w:rPr>
      </w:pPr>
    </w:p>
    <w:p w14:paraId="3F661B15" w14:textId="77777777" w:rsidR="00877B21" w:rsidRPr="00AB3E1F" w:rsidRDefault="00877B21" w:rsidP="00F8469C">
      <w:pPr>
        <w:pStyle w:val="6"/>
        <w:ind w:left="0" w:right="-3"/>
        <w:jc w:val="center"/>
        <w:rPr>
          <w:rFonts w:ascii="Times New Roman" w:hAnsi="Times New Roman"/>
          <w:sz w:val="22"/>
          <w:szCs w:val="22"/>
        </w:rPr>
      </w:pPr>
    </w:p>
    <w:p w14:paraId="4B29B85D" w14:textId="77777777" w:rsidR="00877B21" w:rsidRPr="00AB3E1F" w:rsidRDefault="00877B21" w:rsidP="00F8469C">
      <w:pPr>
        <w:pStyle w:val="6"/>
        <w:ind w:left="0" w:right="-3"/>
        <w:jc w:val="center"/>
        <w:rPr>
          <w:rFonts w:ascii="Times New Roman" w:hAnsi="Times New Roman"/>
          <w:sz w:val="22"/>
          <w:szCs w:val="22"/>
        </w:rPr>
      </w:pPr>
    </w:p>
    <w:p w14:paraId="1A92A96B" w14:textId="77777777" w:rsidR="00877B21" w:rsidRPr="00AB3E1F" w:rsidRDefault="00877B21" w:rsidP="00F8469C">
      <w:pPr>
        <w:pStyle w:val="6"/>
        <w:ind w:left="0" w:right="-3"/>
        <w:jc w:val="center"/>
        <w:rPr>
          <w:rFonts w:ascii="Times New Roman" w:hAnsi="Times New Roman"/>
          <w:sz w:val="22"/>
          <w:szCs w:val="22"/>
        </w:rPr>
      </w:pPr>
    </w:p>
    <w:p w14:paraId="077A3B5A" w14:textId="77777777" w:rsidR="00877B21" w:rsidRPr="00AB3E1F" w:rsidRDefault="00877B21" w:rsidP="00F8469C">
      <w:pPr>
        <w:pStyle w:val="6"/>
        <w:ind w:left="0" w:right="-3"/>
        <w:jc w:val="center"/>
        <w:rPr>
          <w:rFonts w:ascii="Times New Roman" w:hAnsi="Times New Roman"/>
          <w:sz w:val="22"/>
          <w:szCs w:val="22"/>
        </w:rPr>
      </w:pPr>
    </w:p>
    <w:p w14:paraId="77439820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772FF8CF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066920B4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0A18447A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6007C0CE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247C796D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564B153A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197A289D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7E74E101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64E8D8A0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53CB564E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3ABAC28E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29C6A1B8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4436EB68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09F1CD46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1C5CBDC4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2CE8B8AF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7701D90E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1CF0D2DE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5DD64DF6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0179C2DE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373572B9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187F0644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5C202296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57DBC40F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24FD5F0C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154B8006" w14:textId="77777777" w:rsidR="00AB3E1F" w:rsidRPr="00AB3E1F" w:rsidRDefault="00AB3E1F" w:rsidP="00877B21">
      <w:pPr>
        <w:rPr>
          <w:rFonts w:ascii="Times New Roman" w:hAnsi="Times New Roman"/>
          <w:sz w:val="22"/>
          <w:szCs w:val="22"/>
        </w:rPr>
      </w:pPr>
    </w:p>
    <w:p w14:paraId="273422E8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162BE611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2D25CE1A" w14:textId="77777777" w:rsidR="00877B21" w:rsidRPr="00AB3E1F" w:rsidRDefault="00877B21" w:rsidP="00F8469C">
      <w:pPr>
        <w:pStyle w:val="6"/>
        <w:ind w:left="0" w:right="-3"/>
        <w:jc w:val="center"/>
        <w:rPr>
          <w:rFonts w:ascii="Times New Roman" w:hAnsi="Times New Roman"/>
          <w:sz w:val="22"/>
          <w:szCs w:val="22"/>
        </w:rPr>
      </w:pPr>
    </w:p>
    <w:p w14:paraId="1E609091" w14:textId="77777777" w:rsidR="002E5D1D" w:rsidRPr="00AB3E1F" w:rsidRDefault="00F8469C" w:rsidP="00F8469C">
      <w:pPr>
        <w:pStyle w:val="6"/>
        <w:ind w:left="0" w:right="-3"/>
        <w:jc w:val="center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 xml:space="preserve">ПРОЕКТ </w:t>
      </w:r>
      <w:r w:rsidR="002E5D1D" w:rsidRPr="00AB3E1F">
        <w:rPr>
          <w:rFonts w:ascii="Times New Roman" w:hAnsi="Times New Roman"/>
          <w:sz w:val="22"/>
          <w:szCs w:val="22"/>
        </w:rPr>
        <w:t>ДОГОВОР</w:t>
      </w:r>
      <w:r w:rsidRPr="00AB3E1F">
        <w:rPr>
          <w:rFonts w:ascii="Times New Roman" w:hAnsi="Times New Roman"/>
          <w:sz w:val="22"/>
          <w:szCs w:val="22"/>
        </w:rPr>
        <w:t>А</w:t>
      </w:r>
      <w:r w:rsidR="002E5D1D" w:rsidRPr="00AB3E1F">
        <w:rPr>
          <w:rFonts w:ascii="Times New Roman" w:hAnsi="Times New Roman"/>
          <w:sz w:val="22"/>
          <w:szCs w:val="22"/>
        </w:rPr>
        <w:t xml:space="preserve"> </w:t>
      </w:r>
    </w:p>
    <w:p w14:paraId="2D3DF196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на техническое обслуживание систем видеонаблюдения, охранной сигнализации, охранного освещения и СКУД</w:t>
      </w:r>
    </w:p>
    <w:p w14:paraId="3C69D99D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43CE38DF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г. Ялта                                                                                                                  «___» ________ 2026 г.</w:t>
      </w:r>
    </w:p>
    <w:p w14:paraId="59689EDF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Государственное медицинское учреждение «Санаторий «Белоруссия», именуемое в дальнейшем «Заказчик», в лице директора Филона Андрея Михайловича, действующего на основании Устава, с одной стороны, и Общество с ограниченной ответственностью «_____________»</w:t>
      </w:r>
      <w:proofErr w:type="gramStart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,</w:t>
      </w:r>
      <w:proofErr w:type="gram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именуемое в дальнейшем «Исполнитель», в лице _____________________________, действующего на основании Устава, с другой стороны, совместно именуемые «Стороны», заключили настоящий договор о нижеследующем:</w:t>
      </w:r>
    </w:p>
    <w:p w14:paraId="1DA3C561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2ED7D116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1. Предмет договора</w:t>
      </w:r>
    </w:p>
    <w:p w14:paraId="287D1156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1.1. Исполнитель обязуется по заданию Заказчика оказывать услуги по техническому обслуживанию систем видеонаблюдения, охранной сигнализации, охранного освещения и системы контроля и управления доступом (СКУД), расположенных на объектах ГМУ «Санаторий «Белоруссия» по адресам: </w:t>
      </w:r>
      <w:proofErr w:type="gramStart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Республика Крым, г. Ялта, </w:t>
      </w:r>
      <w:proofErr w:type="spellStart"/>
      <w:r w:rsidRPr="00AB3E1F">
        <w:rPr>
          <w:rFonts w:ascii="Times New Roman" w:hAnsi="Times New Roman"/>
          <w:color w:val="000000" w:themeColor="text1"/>
          <w:sz w:val="22"/>
          <w:szCs w:val="22"/>
        </w:rPr>
        <w:t>пгт</w:t>
      </w:r>
      <w:proofErr w:type="spell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Кореиз, </w:t>
      </w:r>
      <w:proofErr w:type="spellStart"/>
      <w:r w:rsidRPr="00AB3E1F">
        <w:rPr>
          <w:rFonts w:ascii="Times New Roman" w:hAnsi="Times New Roman"/>
          <w:color w:val="000000" w:themeColor="text1"/>
          <w:sz w:val="22"/>
          <w:szCs w:val="22"/>
        </w:rPr>
        <w:t>Мисхорский</w:t>
      </w:r>
      <w:proofErr w:type="spell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спуск, д. 2, д. 5, </w:t>
      </w:r>
      <w:proofErr w:type="spellStart"/>
      <w:r w:rsidRPr="00AB3E1F">
        <w:rPr>
          <w:rFonts w:ascii="Times New Roman" w:hAnsi="Times New Roman"/>
          <w:color w:val="000000" w:themeColor="text1"/>
          <w:sz w:val="22"/>
          <w:szCs w:val="22"/>
        </w:rPr>
        <w:t>Мисхорский</w:t>
      </w:r>
      <w:proofErr w:type="spell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парк, д. 27.</w:t>
      </w:r>
      <w:proofErr w:type="gramEnd"/>
    </w:p>
    <w:p w14:paraId="610EC9A3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1.2. Заказчик обязуется принять надлежащим образом оказанные услуги и оплатить их в порядке и сроки, установленные настоящим договором.</w:t>
      </w:r>
    </w:p>
    <w:p w14:paraId="0F5A514D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1.3. Состав, периодичность и порядок технического обслуживания определяются Регламентом технического обслуживания (Приложение №1), Годовым графиком технического обслуживания (Приложение №2) и иными приложениями к настоящему договору.</w:t>
      </w:r>
    </w:p>
    <w:p w14:paraId="16EDBDB5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1.4. Перечень оборудования, принимаемого на техническое обслуживание, определяется Приложением №4 к настоящему договору.</w:t>
      </w:r>
    </w:p>
    <w:p w14:paraId="39938E37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1.5. Начало оказания услуг: ______________  2026 года.</w:t>
      </w:r>
    </w:p>
    <w:p w14:paraId="6CC39611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2660EBF6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2. Срок действия договора</w:t>
      </w:r>
    </w:p>
    <w:p w14:paraId="6F48F17D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2.1. Настоящий договор вступает в силу с момента подписания Сторонами и действует </w:t>
      </w:r>
      <w:proofErr w:type="gramStart"/>
      <w:r w:rsidRPr="00AB3E1F">
        <w:rPr>
          <w:rFonts w:ascii="Times New Roman" w:hAnsi="Times New Roman"/>
          <w:color w:val="000000" w:themeColor="text1"/>
          <w:sz w:val="22"/>
          <w:szCs w:val="22"/>
        </w:rPr>
        <w:t>до</w:t>
      </w:r>
      <w:proofErr w:type="gram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____________________ включительно.</w:t>
      </w:r>
    </w:p>
    <w:p w14:paraId="5C65404B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2.2. Окончание срока действия договора не освобождает Стороны от исполнения денежных обязательств и ответственности за нарушения, допущенные в период действия договора.</w:t>
      </w:r>
    </w:p>
    <w:p w14:paraId="33606F10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5918F48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3. Порядок оказания услуг</w:t>
      </w:r>
    </w:p>
    <w:p w14:paraId="0C32882A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3.1. Техническое обслуживание осуществляется </w:t>
      </w:r>
      <w:proofErr w:type="spellStart"/>
      <w:r w:rsidRPr="00AB3E1F">
        <w:rPr>
          <w:rFonts w:ascii="Times New Roman" w:hAnsi="Times New Roman"/>
          <w:color w:val="000000" w:themeColor="text1"/>
          <w:sz w:val="22"/>
          <w:szCs w:val="22"/>
        </w:rPr>
        <w:t>планово</w:t>
      </w:r>
      <w:proofErr w:type="spell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в соответствии с Годовым графиком технического обслуживания, а также по заявкам Заказчика в случаях, предусмотренных настоящим договором.</w:t>
      </w:r>
    </w:p>
    <w:p w14:paraId="099E5FEB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3.2. Ежемесячное техническое обслуживание включает проверку работоспособности оборудования, визуальный осмотр, проверку архивирования видеозаписи, проверку СКУД, охранной сигнализации, охранного освещения, источников питания, серверного и коммутационного оборудования.</w:t>
      </w:r>
    </w:p>
    <w:p w14:paraId="1BD277BD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3.3. Полугодовое и годовое обслуживание выполняется в сроки, указанные в Приложении №2 к настоящему договору.</w:t>
      </w:r>
    </w:p>
    <w:p w14:paraId="74485E6E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3.4. При выявлении неисправностей Исполнитель фиксирует их в журнале технического обслуживания и при необходимости составляет рекомендации по ремонту, замене или модернизации оборудования.</w:t>
      </w:r>
    </w:p>
    <w:p w14:paraId="175B9AD3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3.5. Услуги оказываются силами Исполнителя. Исполнитель вправе привлекать третьих лиц, оставаясь ответственным перед Заказчиком за результат оказания услуг.</w:t>
      </w:r>
    </w:p>
    <w:p w14:paraId="304F43AE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BE4386F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4. Права и обязанности Исполнителя</w:t>
      </w:r>
    </w:p>
    <w:p w14:paraId="2D55EC71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4.1. Исполнитель обязан:</w:t>
      </w:r>
    </w:p>
    <w:p w14:paraId="545C771A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оказывать услуги качественно и в сроки, установленные настоящим договором и приложениями к нему;</w:t>
      </w:r>
    </w:p>
    <w:p w14:paraId="7A52084B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вести Журнал технического обслуживания по форме Приложения №5;</w:t>
      </w:r>
    </w:p>
    <w:p w14:paraId="38151C02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информировать Заказчика о выявленных неисправностях и необходимости выполнения дополнительных работ;</w:t>
      </w:r>
    </w:p>
    <w:p w14:paraId="1CE04ED2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предоставлять Заказчику Акт оказанных услуг по форме Приложения №3;</w:t>
      </w:r>
    </w:p>
    <w:p w14:paraId="643C9CD0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соблюдать требования пропускного режима, охраны труда и техники безопасности на объекте Заказчика.</w:t>
      </w:r>
    </w:p>
    <w:p w14:paraId="0458BF31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4.2. Исполнитель вправе:</w:t>
      </w:r>
    </w:p>
    <w:p w14:paraId="5BAB764B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получать доступ к оборудованию и помещениям, необходимым для оказания услуг;</w:t>
      </w:r>
    </w:p>
    <w:p w14:paraId="5BE5FDA0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запрашивать у Заказчика сведения, необходимые для выполнения технического обслуживания;</w:t>
      </w:r>
    </w:p>
    <w:p w14:paraId="213FCFEC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 xml:space="preserve">приостанавливать работы в случае отсутствия доступа к оборудованию, угрозы безопасности персонала или </w:t>
      </w:r>
      <w:proofErr w:type="spellStart"/>
      <w:r w:rsidRPr="00AB3E1F">
        <w:rPr>
          <w:rFonts w:cs="Times New Roman"/>
          <w:color w:val="000000" w:themeColor="text1"/>
          <w:sz w:val="22"/>
          <w:lang w:val="ru-RU"/>
        </w:rPr>
        <w:t>непредоставления</w:t>
      </w:r>
      <w:proofErr w:type="spellEnd"/>
      <w:r w:rsidRPr="00AB3E1F">
        <w:rPr>
          <w:rFonts w:cs="Times New Roman"/>
          <w:color w:val="000000" w:themeColor="text1"/>
          <w:sz w:val="22"/>
          <w:lang w:val="ru-RU"/>
        </w:rPr>
        <w:t xml:space="preserve"> Заказчиком необходимых условий;</w:t>
      </w:r>
    </w:p>
    <w:p w14:paraId="281860AF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отказаться от обслуживания оборудования, не включенного в Приложение №4, до согласования Сторонами дополнительного объема и стоимости услуг.</w:t>
      </w:r>
    </w:p>
    <w:p w14:paraId="4A41EC25" w14:textId="77777777" w:rsidR="00AB3E1F" w:rsidRPr="00AB3E1F" w:rsidRDefault="00AB3E1F" w:rsidP="00AB3E1F">
      <w:pPr>
        <w:pStyle w:val="a"/>
        <w:numPr>
          <w:ilvl w:val="0"/>
          <w:numId w:val="0"/>
        </w:numPr>
        <w:spacing w:before="120" w:after="120" w:line="240" w:lineRule="auto"/>
        <w:ind w:left="360"/>
        <w:jc w:val="both"/>
        <w:rPr>
          <w:rFonts w:cs="Times New Roman"/>
          <w:color w:val="000000" w:themeColor="text1"/>
          <w:sz w:val="22"/>
          <w:lang w:val="ru-RU"/>
        </w:rPr>
      </w:pPr>
    </w:p>
    <w:p w14:paraId="5E0D27B9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5. Права и обязанности Заказчика</w:t>
      </w:r>
    </w:p>
    <w:p w14:paraId="39B9CDB5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5.1. Заказчик обязан:</w:t>
      </w:r>
    </w:p>
    <w:p w14:paraId="28156901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proofErr w:type="gramStart"/>
      <w:r w:rsidRPr="00AB3E1F">
        <w:rPr>
          <w:rFonts w:cs="Times New Roman"/>
          <w:color w:val="000000" w:themeColor="text1"/>
          <w:sz w:val="22"/>
          <w:lang w:val="ru-RU"/>
        </w:rPr>
        <w:t xml:space="preserve">обеспечить Исполнителю доступ к обслуживаемому оборудованию и помещениям, необходимым для его </w:t>
      </w:r>
      <w:proofErr w:type="spellStart"/>
      <w:r w:rsidRPr="00AB3E1F">
        <w:rPr>
          <w:rFonts w:cs="Times New Roman"/>
          <w:color w:val="000000" w:themeColor="text1"/>
          <w:sz w:val="22"/>
          <w:lang w:val="ru-RU"/>
        </w:rPr>
        <w:t>облсуживания</w:t>
      </w:r>
      <w:proofErr w:type="spellEnd"/>
      <w:r w:rsidRPr="00AB3E1F">
        <w:rPr>
          <w:rFonts w:cs="Times New Roman"/>
          <w:color w:val="000000" w:themeColor="text1"/>
          <w:sz w:val="22"/>
          <w:lang w:val="ru-RU"/>
        </w:rPr>
        <w:t>;</w:t>
      </w:r>
      <w:proofErr w:type="gramEnd"/>
    </w:p>
    <w:p w14:paraId="586A1371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назначить ответственное лицо для взаимодействия с Исполнителем;</w:t>
      </w:r>
    </w:p>
    <w:p w14:paraId="7878CC36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своевременно принимать и оплачивать услуги;</w:t>
      </w:r>
    </w:p>
    <w:p w14:paraId="4D3F1E9D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не вмешиваться самостоятельно в работу систем без уведомления Исполнителя, если такое вмешательство может повлиять на работоспособность оборудования;</w:t>
      </w:r>
    </w:p>
    <w:p w14:paraId="09865590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 xml:space="preserve">незамедлительно уведомлять Исполнителя о неисправностях, авариях, повреждениях оборудования и </w:t>
      </w:r>
      <w:proofErr w:type="gramStart"/>
      <w:r w:rsidRPr="00AB3E1F">
        <w:rPr>
          <w:rFonts w:cs="Times New Roman"/>
          <w:color w:val="000000" w:themeColor="text1"/>
          <w:sz w:val="22"/>
          <w:lang w:val="ru-RU"/>
        </w:rPr>
        <w:t>изменениях</w:t>
      </w:r>
      <w:proofErr w:type="gramEnd"/>
      <w:r w:rsidRPr="00AB3E1F">
        <w:rPr>
          <w:rFonts w:cs="Times New Roman"/>
          <w:color w:val="000000" w:themeColor="text1"/>
          <w:sz w:val="22"/>
          <w:lang w:val="ru-RU"/>
        </w:rPr>
        <w:t xml:space="preserve"> в составе систем.</w:t>
      </w:r>
    </w:p>
    <w:p w14:paraId="018D37B4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5.2. Заказчик вправе:</w:t>
      </w:r>
    </w:p>
    <w:p w14:paraId="219EA552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контролировать ход и качество оказания услуг, не вмешиваясь в деятельность Исполнителя;</w:t>
      </w:r>
    </w:p>
    <w:p w14:paraId="5E3905B8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получать отчеты о техническом обслуживании;</w:t>
      </w:r>
    </w:p>
    <w:p w14:paraId="4C9D3B66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заявлять мотивированные замечания к оказанным услугам в сроки, установленные настоящим договором;</w:t>
      </w:r>
    </w:p>
    <w:p w14:paraId="46FC883A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направлять заявки на аварийный выезд по форме Приложения №7.</w:t>
      </w:r>
    </w:p>
    <w:p w14:paraId="6103008B" w14:textId="77777777" w:rsidR="00AB3E1F" w:rsidRPr="00AB3E1F" w:rsidRDefault="00AB3E1F" w:rsidP="00AB3E1F">
      <w:pPr>
        <w:pStyle w:val="a"/>
        <w:numPr>
          <w:ilvl w:val="0"/>
          <w:numId w:val="0"/>
        </w:numPr>
        <w:spacing w:before="120" w:after="120" w:line="240" w:lineRule="auto"/>
        <w:ind w:left="360"/>
        <w:jc w:val="both"/>
        <w:rPr>
          <w:rFonts w:cs="Times New Roman"/>
          <w:color w:val="000000" w:themeColor="text1"/>
          <w:sz w:val="22"/>
          <w:lang w:val="ru-RU"/>
        </w:rPr>
      </w:pPr>
    </w:p>
    <w:p w14:paraId="4B38CEC7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6. Стоимость услуг и порядок расчетов</w:t>
      </w:r>
    </w:p>
    <w:p w14:paraId="5D6192EA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6.1. Стоимость услуг по техническому обслуживанию составляет ___________,00 (_____________________) руб. в месяц, включая НДС 22% - ___________  руб.</w:t>
      </w:r>
    </w:p>
    <w:p w14:paraId="034E070F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6.2. Оплата услуг производится ежемесячно путем перечисления денежных средств на расчетный счет Исполнителя в течение 10 (десяти) банковских дней после подписания Сторонами Акта оказанных услуг.</w:t>
      </w:r>
    </w:p>
    <w:p w14:paraId="63717B13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6.3. Стоимость технического обслуживания рассчитана исходя из Перечня оборудования, указанного в Приложении №4. </w:t>
      </w:r>
    </w:p>
    <w:p w14:paraId="138B83B0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6.4. Стоимость расходных материалов, запасных частей, аккумуляторных батарей, жестких дисков, источников питания, кабельной продукции и иных комплектующих не входит в стоимость услуг и оплачивается Заказчиком дополнительно.</w:t>
      </w:r>
    </w:p>
    <w:p w14:paraId="6A47C41D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6.5. Работы по ремонту, замене оборудования, модернизации, переносу оборудования, расширению систем, а также аварийно-восстановительные работы выполняются на основании отдельных заявок Заказчика и оплачиваются дополнительно, если иное письменно не согласовано Сторонами.</w:t>
      </w:r>
    </w:p>
    <w:p w14:paraId="5E3B69D2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lastRenderedPageBreak/>
        <w:t>7. Порядок сдачи и приемки услуг</w:t>
      </w:r>
    </w:p>
    <w:p w14:paraId="28577C9A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7.1. По окончании каждого календарного месяца Исполнитель предоставляет Заказчику Акт оказанных услуг, отчет о техническом обслуживании, сведения о выявленных неисправностях и выписку из Журнала технического обслуживания по требованию Заказчика.</w:t>
      </w:r>
    </w:p>
    <w:p w14:paraId="3F53D538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7.2. Заказчик обязан в течение 5 (пяти) рабочих дней </w:t>
      </w:r>
      <w:proofErr w:type="gramStart"/>
      <w:r w:rsidRPr="00AB3E1F">
        <w:rPr>
          <w:rFonts w:ascii="Times New Roman" w:hAnsi="Times New Roman"/>
          <w:color w:val="000000" w:themeColor="text1"/>
          <w:sz w:val="22"/>
          <w:szCs w:val="22"/>
        </w:rPr>
        <w:t>с даты получения</w:t>
      </w:r>
      <w:proofErr w:type="gram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Акта оказанных услуг подписать его либо направить Исполнителю мотивированный письменный отказ с указанием конкретных замечаний.</w:t>
      </w:r>
    </w:p>
    <w:p w14:paraId="0E27A4CE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7.3. Если Заказчик в установленный срок не подписал Акт и не направил мотивированный отказ, услуги считаются оказанными надлежащим образом и принятыми Заказчиком в полном объеме.</w:t>
      </w:r>
    </w:p>
    <w:p w14:paraId="21EA360C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7.4. При наличии обоснованных замечаний Стороны составляют перечень необходимых действий и согласовывают срок их выполнения.</w:t>
      </w:r>
    </w:p>
    <w:p w14:paraId="31284194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0688EB9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8. Ответственность сторон</w:t>
      </w:r>
    </w:p>
    <w:p w14:paraId="763845BE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8.1. За неисполнение или ненадлежащее исполнение обязатель</w:t>
      </w:r>
      <w:proofErr w:type="gramStart"/>
      <w:r w:rsidRPr="00AB3E1F">
        <w:rPr>
          <w:rFonts w:ascii="Times New Roman" w:hAnsi="Times New Roman"/>
          <w:color w:val="000000" w:themeColor="text1"/>
          <w:sz w:val="22"/>
          <w:szCs w:val="22"/>
        </w:rPr>
        <w:t>ств Ст</w:t>
      </w:r>
      <w:proofErr w:type="gramEnd"/>
      <w:r w:rsidRPr="00AB3E1F">
        <w:rPr>
          <w:rFonts w:ascii="Times New Roman" w:hAnsi="Times New Roman"/>
          <w:color w:val="000000" w:themeColor="text1"/>
          <w:sz w:val="22"/>
          <w:szCs w:val="22"/>
        </w:rPr>
        <w:t>ороны несут ответственность в соответствии с законодательством Российской Федерации и условиями настоящего договора.</w:t>
      </w:r>
    </w:p>
    <w:p w14:paraId="67D8717F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8.2. За просрочку оплаты Заказчик уплачивает Исполнителю пеню в размере 0,1% от суммы просроченного платежа за каждый день просрочки, но не более 10% от суммы задолженности.</w:t>
      </w:r>
    </w:p>
    <w:p w14:paraId="75870F7E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8.3. За нарушение сроков оказания плановых услуг по вине Исполнителя Исполнитель уплачивает Заказчику пеню в размере 0,1% от стоимости месячного обслуживания за каждый день просрочки, но не более 10% стоимости месячных услуг.</w:t>
      </w:r>
    </w:p>
    <w:p w14:paraId="596A465D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8.4. Исполнитель не несет ответственности за ущерб, возникший вследствие выхода из строя оборудования, имеющего скрытые дефекты, возникшие до передачи систем на техническое обслуживание.</w:t>
      </w:r>
    </w:p>
    <w:p w14:paraId="5D1A45B6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8.5. Исполнитель не несет ответственности за перерывы в работе систем, вызванные отключением электроснабжения, отсутствием каналов связи, действиями операторов связи, программными сбоями стороннего программного обеспечения, действиями Заказчика или третьих лиц.</w:t>
      </w:r>
    </w:p>
    <w:p w14:paraId="53F12E7C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9. Форс-мажор</w:t>
      </w:r>
    </w:p>
    <w:p w14:paraId="66911CF1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9.1. Стороны освобождаются от ответственности за полное или частичное неисполнение обязательств, если оно вызвано обстоятельствами непреодолимой силы, которые Стороны не могли предвидеть или предотвратить разумными мерами.</w:t>
      </w:r>
    </w:p>
    <w:p w14:paraId="681037D8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9.2. Сторона, для которой создалась невозможность исполнения обязательств, обязана уведомить другую Сторону в течение 5 (пяти) рабочих дней с момента наступления таких обстоятельств.</w:t>
      </w:r>
    </w:p>
    <w:p w14:paraId="513B41B1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10. Порядок разрешения споров</w:t>
      </w:r>
    </w:p>
    <w:p w14:paraId="6954168A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10.1. Все споры и разногласия Стороны стремятся урегулировать путем переговоров.</w:t>
      </w:r>
    </w:p>
    <w:p w14:paraId="59F193E8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10.2. До обращения в суд Сторона, считающая свои права нарушенными, направляет другой Стороне письменную претензию. Срок ответа на претензию составляет 20 (двадцать) календарных дней </w:t>
      </w:r>
      <w:proofErr w:type="gramStart"/>
      <w:r w:rsidRPr="00AB3E1F">
        <w:rPr>
          <w:rFonts w:ascii="Times New Roman" w:hAnsi="Times New Roman"/>
          <w:color w:val="000000" w:themeColor="text1"/>
          <w:sz w:val="22"/>
          <w:szCs w:val="22"/>
        </w:rPr>
        <w:t>с даты</w:t>
      </w:r>
      <w:proofErr w:type="gram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ее получения.</w:t>
      </w:r>
    </w:p>
    <w:p w14:paraId="23C41B14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10.3. При </w:t>
      </w:r>
      <w:proofErr w:type="spellStart"/>
      <w:r w:rsidRPr="00AB3E1F">
        <w:rPr>
          <w:rFonts w:ascii="Times New Roman" w:hAnsi="Times New Roman"/>
          <w:color w:val="000000" w:themeColor="text1"/>
          <w:sz w:val="22"/>
          <w:szCs w:val="22"/>
        </w:rPr>
        <w:t>недостижении</w:t>
      </w:r>
      <w:proofErr w:type="spell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согласия спор подлежит рассмотрению в Арбитражном суде Республики Крым.</w:t>
      </w:r>
    </w:p>
    <w:p w14:paraId="354F820B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63CA72E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11. Изменение и расторжение договора</w:t>
      </w:r>
    </w:p>
    <w:p w14:paraId="1FE6589E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11.1. Все изменения и дополнения к настоящему договору действительны только при условии их письменного оформления и подписания уполномоченными представителями Сторон.</w:t>
      </w:r>
    </w:p>
    <w:p w14:paraId="62E2751F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11.2. </w:t>
      </w:r>
      <w:proofErr w:type="gramStart"/>
      <w:r w:rsidRPr="00AB3E1F">
        <w:rPr>
          <w:rFonts w:ascii="Times New Roman" w:hAnsi="Times New Roman"/>
          <w:color w:val="000000" w:themeColor="text1"/>
          <w:sz w:val="22"/>
          <w:szCs w:val="22"/>
        </w:rPr>
        <w:t>Договор</w:t>
      </w:r>
      <w:proofErr w:type="gram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может быть расторгнут по соглашению Сторон, а также в иных случаях, предусмотренных законодательством Российской Федерации и настоящим договором.</w:t>
      </w:r>
    </w:p>
    <w:p w14:paraId="24B40A4B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11.3. В случае установки Заказчиком дополнительного оборудования, не включенного в Приложение №4, </w:t>
      </w:r>
      <w:proofErr w:type="gramStart"/>
      <w:r w:rsidRPr="00AB3E1F">
        <w:rPr>
          <w:rFonts w:ascii="Times New Roman" w:hAnsi="Times New Roman"/>
          <w:color w:val="000000" w:themeColor="text1"/>
          <w:sz w:val="22"/>
          <w:szCs w:val="22"/>
        </w:rPr>
        <w:t>объем</w:t>
      </w:r>
      <w:proofErr w:type="gramEnd"/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 и стоимость технического обслуживания подлежат согласованию Сторонами путем подписания дополнительного соглашения.</w:t>
      </w:r>
    </w:p>
    <w:p w14:paraId="29FBA588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60A146B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12. Заключительные положения</w:t>
      </w:r>
    </w:p>
    <w:p w14:paraId="3BBE27AF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12.1.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905441D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12.2. Неотъемлемыми частями настоящего договора являются:</w:t>
      </w:r>
    </w:p>
    <w:p w14:paraId="2A12B05A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</w:rPr>
      </w:pPr>
      <w:proofErr w:type="spellStart"/>
      <w:r w:rsidRPr="00AB3E1F">
        <w:rPr>
          <w:rFonts w:cs="Times New Roman"/>
          <w:color w:val="000000" w:themeColor="text1"/>
          <w:sz w:val="22"/>
        </w:rPr>
        <w:t>Приложение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№1 – </w:t>
      </w:r>
      <w:proofErr w:type="spellStart"/>
      <w:r w:rsidRPr="00AB3E1F">
        <w:rPr>
          <w:rFonts w:cs="Times New Roman"/>
          <w:color w:val="000000" w:themeColor="text1"/>
          <w:sz w:val="22"/>
        </w:rPr>
        <w:t>Регламент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B3E1F">
        <w:rPr>
          <w:rFonts w:cs="Times New Roman"/>
          <w:color w:val="000000" w:themeColor="text1"/>
          <w:sz w:val="22"/>
        </w:rPr>
        <w:t>технического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B3E1F">
        <w:rPr>
          <w:rFonts w:cs="Times New Roman"/>
          <w:color w:val="000000" w:themeColor="text1"/>
          <w:sz w:val="22"/>
        </w:rPr>
        <w:t>обслуживания</w:t>
      </w:r>
      <w:proofErr w:type="spellEnd"/>
      <w:r w:rsidRPr="00AB3E1F">
        <w:rPr>
          <w:rFonts w:cs="Times New Roman"/>
          <w:color w:val="000000" w:themeColor="text1"/>
          <w:sz w:val="22"/>
        </w:rPr>
        <w:t>.</w:t>
      </w:r>
    </w:p>
    <w:p w14:paraId="2A043FCB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Приложение №2 – Годовой график технического обслуживания.</w:t>
      </w:r>
    </w:p>
    <w:p w14:paraId="00101316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Приложение №3 – Форма Акта оказанных услуг.</w:t>
      </w:r>
    </w:p>
    <w:p w14:paraId="03B8D949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Приложение №4 – Перечень оборудования, принятого на техническое обслуживание.</w:t>
      </w:r>
    </w:p>
    <w:p w14:paraId="65747207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</w:rPr>
      </w:pPr>
      <w:proofErr w:type="spellStart"/>
      <w:r w:rsidRPr="00AB3E1F">
        <w:rPr>
          <w:rFonts w:cs="Times New Roman"/>
          <w:color w:val="000000" w:themeColor="text1"/>
          <w:sz w:val="22"/>
        </w:rPr>
        <w:t>Приложение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№5 – </w:t>
      </w:r>
      <w:proofErr w:type="spellStart"/>
      <w:r w:rsidRPr="00AB3E1F">
        <w:rPr>
          <w:rFonts w:cs="Times New Roman"/>
          <w:color w:val="000000" w:themeColor="text1"/>
          <w:sz w:val="22"/>
        </w:rPr>
        <w:t>Журнал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B3E1F">
        <w:rPr>
          <w:rFonts w:cs="Times New Roman"/>
          <w:color w:val="000000" w:themeColor="text1"/>
          <w:sz w:val="22"/>
        </w:rPr>
        <w:t>технического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B3E1F">
        <w:rPr>
          <w:rFonts w:cs="Times New Roman"/>
          <w:color w:val="000000" w:themeColor="text1"/>
          <w:sz w:val="22"/>
        </w:rPr>
        <w:t>обслуживания</w:t>
      </w:r>
      <w:proofErr w:type="spellEnd"/>
      <w:r w:rsidRPr="00AB3E1F">
        <w:rPr>
          <w:rFonts w:cs="Times New Roman"/>
          <w:color w:val="000000" w:themeColor="text1"/>
          <w:sz w:val="22"/>
        </w:rPr>
        <w:t>.</w:t>
      </w:r>
    </w:p>
    <w:p w14:paraId="3F4759FE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Приложение №6 – Акт приема-передачи оборудования на техническое обслуживание.</w:t>
      </w:r>
    </w:p>
    <w:p w14:paraId="2F5438AC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Приложение №7 – Форма заявки на аварийный выезд.</w:t>
      </w:r>
    </w:p>
    <w:p w14:paraId="4D0ED854" w14:textId="77777777" w:rsidR="00AB3E1F" w:rsidRPr="00AB3E1F" w:rsidRDefault="00AB3E1F" w:rsidP="00AB3E1F">
      <w:pPr>
        <w:pStyle w:val="a"/>
        <w:spacing w:before="120" w:after="120" w:line="240" w:lineRule="auto"/>
        <w:jc w:val="both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Приложение №8 – Регламент аварийно-восстановительных работ (</w:t>
      </w:r>
      <w:r w:rsidRPr="00AB3E1F">
        <w:rPr>
          <w:rFonts w:cs="Times New Roman"/>
          <w:color w:val="000000" w:themeColor="text1"/>
          <w:sz w:val="22"/>
        </w:rPr>
        <w:t>SLA</w:t>
      </w:r>
      <w:r w:rsidRPr="00AB3E1F">
        <w:rPr>
          <w:rFonts w:cs="Times New Roman"/>
          <w:color w:val="000000" w:themeColor="text1"/>
          <w:sz w:val="22"/>
          <w:lang w:val="ru-RU"/>
        </w:rPr>
        <w:t>).</w:t>
      </w:r>
    </w:p>
    <w:p w14:paraId="4D8DF10C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12.3. Во всем остальном, что не урегулировано настоящим договором, Стороны руководствуются законодательством Российской Федерации.</w:t>
      </w:r>
    </w:p>
    <w:p w14:paraId="59652DBA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99826A5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13. Адреса и реквизиты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21"/>
      </w:tblGrid>
      <w:tr w:rsidR="00AB3E1F" w:rsidRPr="00AB3E1F" w14:paraId="359C7E95" w14:textId="77777777" w:rsidTr="00F503EA">
        <w:tc>
          <w:tcPr>
            <w:tcW w:w="4986" w:type="dxa"/>
          </w:tcPr>
          <w:p w14:paraId="7D0F34E5" w14:textId="77777777" w:rsidR="00AB3E1F" w:rsidRPr="00AB3E1F" w:rsidRDefault="00AB3E1F" w:rsidP="00F503E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ЗАКАЗЧИК: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Государственное медицинское учреждение «Санаторий «Белоруссия»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 xml:space="preserve">Юр. адрес: 298671, Республика Крым, </w:t>
            </w:r>
          </w:p>
          <w:p w14:paraId="4B6D34CB" w14:textId="77777777" w:rsidR="00AB3E1F" w:rsidRPr="00AB3E1F" w:rsidRDefault="00AB3E1F" w:rsidP="00F503E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Ялта, </w:t>
            </w:r>
            <w:proofErr w:type="spell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Кореиз, </w:t>
            </w:r>
            <w:proofErr w:type="spell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Мисхорский</w:t>
            </w:r>
            <w:proofErr w:type="spellEnd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спуск, д. 2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ОГРН 1159102036741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ИНН/КПП 9103065334 / 910301001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/с 40603810422478000001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Банк ВТБ (ПАО)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к/с 30101810145250000411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БИК 044525411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E-</w:t>
            </w:r>
            <w:proofErr w:type="spell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mail</w:t>
            </w:r>
            <w:proofErr w:type="spellEnd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secretary@belorussia-crimea.ru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Директор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_____________ А.М. Филон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  <w:tc>
          <w:tcPr>
            <w:tcW w:w="4986" w:type="dxa"/>
          </w:tcPr>
          <w:p w14:paraId="378F367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ИСПОЛНИТЕЛЬ: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</w:p>
          <w:p w14:paraId="0C299AE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32916D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5E1E6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7C14FA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E1890C7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F77127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60C0F8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7BDC0D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 xml:space="preserve">_____________ / _______________ 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</w:tr>
    </w:tbl>
    <w:p w14:paraId="4FB0D89E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4E7311F8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№1</w:t>
      </w:r>
    </w:p>
    <w:p w14:paraId="1651E4F1" w14:textId="77777777" w:rsidR="00AB3E1F" w:rsidRPr="00AB3E1F" w:rsidRDefault="00AB3E1F" w:rsidP="00AB3E1F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к договору № </w:t>
      </w:r>
    </w:p>
    <w:p w14:paraId="5EC8BF8D" w14:textId="77777777" w:rsidR="00AB3E1F" w:rsidRPr="00AB3E1F" w:rsidRDefault="00AB3E1F" w:rsidP="00AB3E1F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на техническое обслуживание систем видеонаблюдения, охранной сигнализации, охранного освещения и СКУД </w:t>
      </w:r>
      <w:proofErr w:type="gramStart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от</w:t>
      </w:r>
      <w:proofErr w:type="gramEnd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29A1327C" w14:textId="77777777" w:rsidR="00AB3E1F" w:rsidRPr="00AB3E1F" w:rsidRDefault="00AB3E1F" w:rsidP="00AB3E1F">
      <w:pPr>
        <w:rPr>
          <w:rFonts w:ascii="Times New Roman" w:hAnsi="Times New Roman"/>
          <w:sz w:val="22"/>
          <w:szCs w:val="22"/>
        </w:rPr>
      </w:pPr>
    </w:p>
    <w:p w14:paraId="281A8CC0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Регламент технического обслуживания</w:t>
      </w:r>
    </w:p>
    <w:p w14:paraId="046F829E" w14:textId="77777777" w:rsidR="0031785B" w:rsidRDefault="0031785B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44F2A776" w14:textId="77777777" w:rsidR="0031785B" w:rsidRDefault="0031785B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2C0F3F52" w14:textId="77777777" w:rsidR="0031785B" w:rsidRDefault="0031785B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1785B" w:rsidRPr="00AB3E1F" w14:paraId="2C423591" w14:textId="77777777" w:rsidTr="00F503EA">
        <w:trPr>
          <w:jc w:val="center"/>
        </w:trPr>
        <w:tc>
          <w:tcPr>
            <w:tcW w:w="4986" w:type="dxa"/>
          </w:tcPr>
          <w:p w14:paraId="5FFD0461" w14:textId="77777777" w:rsidR="0031785B" w:rsidRPr="00AB3E1F" w:rsidRDefault="0031785B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Заказчик:</w:t>
            </w:r>
          </w:p>
        </w:tc>
        <w:tc>
          <w:tcPr>
            <w:tcW w:w="4986" w:type="dxa"/>
          </w:tcPr>
          <w:p w14:paraId="089DE40B" w14:textId="77777777" w:rsidR="0031785B" w:rsidRPr="00AB3E1F" w:rsidRDefault="0031785B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Исполнитель:</w:t>
            </w:r>
          </w:p>
        </w:tc>
      </w:tr>
      <w:tr w:rsidR="0031785B" w:rsidRPr="00AB3E1F" w14:paraId="71EB7CDD" w14:textId="77777777" w:rsidTr="00F503EA">
        <w:trPr>
          <w:jc w:val="center"/>
        </w:trPr>
        <w:tc>
          <w:tcPr>
            <w:tcW w:w="4986" w:type="dxa"/>
          </w:tcPr>
          <w:p w14:paraId="030DBEAA" w14:textId="77777777" w:rsidR="0031785B" w:rsidRPr="00AB3E1F" w:rsidRDefault="0031785B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ГМУ «Санаторий «Белоруссия»</w:t>
            </w:r>
          </w:p>
        </w:tc>
        <w:tc>
          <w:tcPr>
            <w:tcW w:w="4986" w:type="dxa"/>
          </w:tcPr>
          <w:p w14:paraId="41584212" w14:textId="77777777" w:rsidR="0031785B" w:rsidRPr="00AB3E1F" w:rsidRDefault="0031785B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1785B" w:rsidRPr="00AB3E1F" w14:paraId="7A4AD640" w14:textId="77777777" w:rsidTr="00F503EA">
        <w:trPr>
          <w:jc w:val="center"/>
        </w:trPr>
        <w:tc>
          <w:tcPr>
            <w:tcW w:w="4986" w:type="dxa"/>
          </w:tcPr>
          <w:p w14:paraId="72221056" w14:textId="77777777" w:rsidR="0031785B" w:rsidRPr="00AB3E1F" w:rsidRDefault="0031785B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4986" w:type="dxa"/>
          </w:tcPr>
          <w:p w14:paraId="1FD99C38" w14:textId="77777777" w:rsidR="0031785B" w:rsidRPr="00AB3E1F" w:rsidRDefault="0031785B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1785B" w:rsidRPr="00AB3E1F" w14:paraId="0C0A3096" w14:textId="77777777" w:rsidTr="00F503EA">
        <w:trPr>
          <w:jc w:val="center"/>
        </w:trPr>
        <w:tc>
          <w:tcPr>
            <w:tcW w:w="4986" w:type="dxa"/>
          </w:tcPr>
          <w:p w14:paraId="240A4126" w14:textId="77777777" w:rsidR="0031785B" w:rsidRPr="00AB3E1F" w:rsidRDefault="0031785B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 А.М. Филон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  <w:tc>
          <w:tcPr>
            <w:tcW w:w="4986" w:type="dxa"/>
          </w:tcPr>
          <w:p w14:paraId="387217DC" w14:textId="77777777" w:rsidR="0031785B" w:rsidRPr="00AB3E1F" w:rsidRDefault="0031785B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 ______________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</w:tr>
    </w:tbl>
    <w:p w14:paraId="365702E7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bookmarkStart w:id="0" w:name="_GoBack"/>
      <w:bookmarkEnd w:id="0"/>
      <w:r w:rsidRPr="00AB3E1F"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43173282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№2</w:t>
      </w:r>
    </w:p>
    <w:p w14:paraId="6BF96FDA" w14:textId="445B0CA6" w:rsidR="00AB3E1F" w:rsidRPr="00AB3E1F" w:rsidRDefault="00AB3E1F" w:rsidP="00AB3E1F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к договору № </w:t>
      </w:r>
    </w:p>
    <w:p w14:paraId="5B44FB19" w14:textId="74011132" w:rsidR="00AB3E1F" w:rsidRPr="00AB3E1F" w:rsidRDefault="00AB3E1F" w:rsidP="00AB3E1F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на техническое обслуживание систем видеонаблюдения, охранной сигнализации, охранного освещения и СКУД </w:t>
      </w:r>
      <w:proofErr w:type="gramStart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от</w:t>
      </w:r>
      <w:proofErr w:type="gramEnd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0061E67F" w14:textId="77777777" w:rsidR="00AB3E1F" w:rsidRPr="00AB3E1F" w:rsidRDefault="00AB3E1F" w:rsidP="00AB3E1F">
      <w:pPr>
        <w:rPr>
          <w:rFonts w:ascii="Times New Roman" w:hAnsi="Times New Roman"/>
          <w:sz w:val="22"/>
          <w:szCs w:val="22"/>
        </w:rPr>
      </w:pPr>
    </w:p>
    <w:p w14:paraId="46D445A4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Годовой график технического обслуживания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78"/>
        <w:gridCol w:w="699"/>
        <w:gridCol w:w="703"/>
        <w:gridCol w:w="713"/>
        <w:gridCol w:w="707"/>
        <w:gridCol w:w="716"/>
        <w:gridCol w:w="727"/>
        <w:gridCol w:w="724"/>
        <w:gridCol w:w="694"/>
        <w:gridCol w:w="698"/>
        <w:gridCol w:w="698"/>
        <w:gridCol w:w="701"/>
        <w:gridCol w:w="695"/>
      </w:tblGrid>
      <w:tr w:rsidR="00AB3E1F" w:rsidRPr="00AB3E1F" w14:paraId="6C736DBE" w14:textId="77777777" w:rsidTr="00F503EA">
        <w:tc>
          <w:tcPr>
            <w:tcW w:w="767" w:type="dxa"/>
          </w:tcPr>
          <w:p w14:paraId="58808490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Вид работ</w:t>
            </w:r>
          </w:p>
        </w:tc>
        <w:tc>
          <w:tcPr>
            <w:tcW w:w="767" w:type="dxa"/>
          </w:tcPr>
          <w:p w14:paraId="556A6453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Янв</w:t>
            </w:r>
            <w:proofErr w:type="spellEnd"/>
            <w:proofErr w:type="gramEnd"/>
          </w:p>
        </w:tc>
        <w:tc>
          <w:tcPr>
            <w:tcW w:w="767" w:type="dxa"/>
          </w:tcPr>
          <w:p w14:paraId="6D97A01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Фев</w:t>
            </w:r>
            <w:proofErr w:type="spellEnd"/>
          </w:p>
        </w:tc>
        <w:tc>
          <w:tcPr>
            <w:tcW w:w="767" w:type="dxa"/>
          </w:tcPr>
          <w:p w14:paraId="6CE56752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Мар</w:t>
            </w:r>
            <w:proofErr w:type="spellEnd"/>
          </w:p>
        </w:tc>
        <w:tc>
          <w:tcPr>
            <w:tcW w:w="767" w:type="dxa"/>
          </w:tcPr>
          <w:p w14:paraId="37B9B43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Апр</w:t>
            </w:r>
            <w:proofErr w:type="spellEnd"/>
            <w:proofErr w:type="gramEnd"/>
          </w:p>
        </w:tc>
        <w:tc>
          <w:tcPr>
            <w:tcW w:w="767" w:type="dxa"/>
          </w:tcPr>
          <w:p w14:paraId="6A448750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Май</w:t>
            </w:r>
          </w:p>
        </w:tc>
        <w:tc>
          <w:tcPr>
            <w:tcW w:w="767" w:type="dxa"/>
          </w:tcPr>
          <w:p w14:paraId="6207EB44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Июн</w:t>
            </w:r>
            <w:proofErr w:type="spellEnd"/>
          </w:p>
        </w:tc>
        <w:tc>
          <w:tcPr>
            <w:tcW w:w="767" w:type="dxa"/>
          </w:tcPr>
          <w:p w14:paraId="64D97C6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Июл</w:t>
            </w:r>
            <w:proofErr w:type="spellEnd"/>
          </w:p>
        </w:tc>
        <w:tc>
          <w:tcPr>
            <w:tcW w:w="767" w:type="dxa"/>
          </w:tcPr>
          <w:p w14:paraId="06872A9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Авг</w:t>
            </w:r>
            <w:proofErr w:type="spellEnd"/>
            <w:proofErr w:type="gramEnd"/>
          </w:p>
        </w:tc>
        <w:tc>
          <w:tcPr>
            <w:tcW w:w="767" w:type="dxa"/>
          </w:tcPr>
          <w:p w14:paraId="0A79467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Сен</w:t>
            </w:r>
          </w:p>
        </w:tc>
        <w:tc>
          <w:tcPr>
            <w:tcW w:w="767" w:type="dxa"/>
          </w:tcPr>
          <w:p w14:paraId="6990D66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Окт</w:t>
            </w:r>
            <w:proofErr w:type="spellEnd"/>
            <w:proofErr w:type="gramEnd"/>
          </w:p>
        </w:tc>
        <w:tc>
          <w:tcPr>
            <w:tcW w:w="767" w:type="dxa"/>
          </w:tcPr>
          <w:p w14:paraId="747E672A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Ноя</w:t>
            </w:r>
          </w:p>
        </w:tc>
        <w:tc>
          <w:tcPr>
            <w:tcW w:w="767" w:type="dxa"/>
          </w:tcPr>
          <w:p w14:paraId="30489B1D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Дек</w:t>
            </w:r>
          </w:p>
        </w:tc>
      </w:tr>
      <w:tr w:rsidR="00AB3E1F" w:rsidRPr="00AB3E1F" w14:paraId="725E4AF0" w14:textId="77777777" w:rsidTr="00F503EA">
        <w:tc>
          <w:tcPr>
            <w:tcW w:w="767" w:type="dxa"/>
          </w:tcPr>
          <w:p w14:paraId="2345F36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Осмотр камер</w:t>
            </w:r>
          </w:p>
        </w:tc>
        <w:tc>
          <w:tcPr>
            <w:tcW w:w="767" w:type="dxa"/>
          </w:tcPr>
          <w:p w14:paraId="4D98A1E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7387AD5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3712236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4DE4C177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5BDEE20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1091DA52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467142F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0223135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16AAA683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2BC2AD42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667D9A43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7B93DBA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</w:tr>
      <w:tr w:rsidR="00AB3E1F" w:rsidRPr="00AB3E1F" w14:paraId="6B0D57A9" w14:textId="77777777" w:rsidTr="00F503EA">
        <w:tc>
          <w:tcPr>
            <w:tcW w:w="767" w:type="dxa"/>
          </w:tcPr>
          <w:p w14:paraId="266DDF1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Проверка архива</w:t>
            </w:r>
          </w:p>
        </w:tc>
        <w:tc>
          <w:tcPr>
            <w:tcW w:w="767" w:type="dxa"/>
          </w:tcPr>
          <w:p w14:paraId="6014193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7E195FF2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2E82D3DB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6C0645A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47AB3AB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0EF83B8D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6411451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0595993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5724B757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369A59F3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5A7994D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05500CF2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</w:tr>
      <w:tr w:rsidR="00AB3E1F" w:rsidRPr="00AB3E1F" w14:paraId="7D6D1F04" w14:textId="77777777" w:rsidTr="00F503EA">
        <w:tc>
          <w:tcPr>
            <w:tcW w:w="767" w:type="dxa"/>
          </w:tcPr>
          <w:p w14:paraId="79E8CDA0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Чистка камер</w:t>
            </w:r>
          </w:p>
        </w:tc>
        <w:tc>
          <w:tcPr>
            <w:tcW w:w="767" w:type="dxa"/>
          </w:tcPr>
          <w:p w14:paraId="73256E3B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7E02B80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495BDD3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6442184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56AAA72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6BDB359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53A3EB6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528B7AF4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4BF8D1F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239C873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46FD0F1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7537EC32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</w:tr>
      <w:tr w:rsidR="00AB3E1F" w:rsidRPr="00AB3E1F" w14:paraId="1B350DBC" w14:textId="77777777" w:rsidTr="00F503EA">
        <w:tc>
          <w:tcPr>
            <w:tcW w:w="767" w:type="dxa"/>
          </w:tcPr>
          <w:p w14:paraId="5E4BC90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Проверка СКУД</w:t>
            </w:r>
          </w:p>
        </w:tc>
        <w:tc>
          <w:tcPr>
            <w:tcW w:w="767" w:type="dxa"/>
          </w:tcPr>
          <w:p w14:paraId="1C6BCCAA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6E97554B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3EB01FA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05BAF17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6FCDDA4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473C18FB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679735C4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2EF67F37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417B20B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2BA408F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4EF8D3C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3AE26B24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</w:tr>
      <w:tr w:rsidR="00AB3E1F" w:rsidRPr="00AB3E1F" w14:paraId="527CBF00" w14:textId="77777777" w:rsidTr="00F503EA">
        <w:tc>
          <w:tcPr>
            <w:tcW w:w="767" w:type="dxa"/>
          </w:tcPr>
          <w:p w14:paraId="5D5CADFA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Полная диагностика</w:t>
            </w:r>
          </w:p>
        </w:tc>
        <w:tc>
          <w:tcPr>
            <w:tcW w:w="767" w:type="dxa"/>
          </w:tcPr>
          <w:p w14:paraId="478B310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41E3BD6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58E590D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79F2C7C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71E6C2D4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3CCD3F5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  <w:tc>
          <w:tcPr>
            <w:tcW w:w="767" w:type="dxa"/>
          </w:tcPr>
          <w:p w14:paraId="2904D8D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39FF3B7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0F9A41F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2BE2725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2949F90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7" w:type="dxa"/>
          </w:tcPr>
          <w:p w14:paraId="15E377E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</w:rPr>
              <w:t>✓</w:t>
            </w:r>
          </w:p>
        </w:tc>
      </w:tr>
    </w:tbl>
    <w:p w14:paraId="16B83F2A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B3E1F" w:rsidRPr="00AB3E1F" w14:paraId="56C11A16" w14:textId="77777777" w:rsidTr="00F503EA">
        <w:trPr>
          <w:jc w:val="center"/>
        </w:trPr>
        <w:tc>
          <w:tcPr>
            <w:tcW w:w="4986" w:type="dxa"/>
          </w:tcPr>
          <w:p w14:paraId="355BF1C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Заказчик:</w:t>
            </w:r>
          </w:p>
        </w:tc>
        <w:tc>
          <w:tcPr>
            <w:tcW w:w="4986" w:type="dxa"/>
          </w:tcPr>
          <w:p w14:paraId="2356DF4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Исполнитель:</w:t>
            </w:r>
          </w:p>
        </w:tc>
      </w:tr>
      <w:tr w:rsidR="00AB3E1F" w:rsidRPr="00AB3E1F" w14:paraId="6C75EE07" w14:textId="77777777" w:rsidTr="00F503EA">
        <w:trPr>
          <w:jc w:val="center"/>
        </w:trPr>
        <w:tc>
          <w:tcPr>
            <w:tcW w:w="4986" w:type="dxa"/>
          </w:tcPr>
          <w:p w14:paraId="49128FAA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ГМУ «Санаторий «Белоруссия»</w:t>
            </w:r>
          </w:p>
        </w:tc>
        <w:tc>
          <w:tcPr>
            <w:tcW w:w="4986" w:type="dxa"/>
          </w:tcPr>
          <w:p w14:paraId="681E4625" w14:textId="23CBB7AB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1F515445" w14:textId="77777777" w:rsidTr="00F503EA">
        <w:trPr>
          <w:jc w:val="center"/>
        </w:trPr>
        <w:tc>
          <w:tcPr>
            <w:tcW w:w="4986" w:type="dxa"/>
          </w:tcPr>
          <w:p w14:paraId="033974AA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4986" w:type="dxa"/>
          </w:tcPr>
          <w:p w14:paraId="4E3D4372" w14:textId="5951D484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0C68F539" w14:textId="77777777" w:rsidTr="00F503EA">
        <w:trPr>
          <w:jc w:val="center"/>
        </w:trPr>
        <w:tc>
          <w:tcPr>
            <w:tcW w:w="4986" w:type="dxa"/>
          </w:tcPr>
          <w:p w14:paraId="0E1A9C1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 А.М. Филон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  <w:tc>
          <w:tcPr>
            <w:tcW w:w="4986" w:type="dxa"/>
          </w:tcPr>
          <w:p w14:paraId="2DE384C3" w14:textId="76D58C9B" w:rsidR="00AB3E1F" w:rsidRPr="00AB3E1F" w:rsidRDefault="00AB3E1F" w:rsidP="00AB3E1F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 ______________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</w:tr>
    </w:tbl>
    <w:p w14:paraId="31945104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21F4E0F8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№3</w:t>
      </w:r>
    </w:p>
    <w:p w14:paraId="4A674DC1" w14:textId="7FA368FC" w:rsidR="00AB3E1F" w:rsidRPr="00AB3E1F" w:rsidRDefault="00AB3E1F" w:rsidP="00AB3E1F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к договору № </w:t>
      </w:r>
    </w:p>
    <w:p w14:paraId="781EBFC6" w14:textId="3AFF91BE" w:rsidR="00AB3E1F" w:rsidRPr="00AB3E1F" w:rsidRDefault="00AB3E1F" w:rsidP="00AB3E1F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на техническое обслуживание систем видеонаблюдения, охранной сигнализации, охранного освещения и СКУД </w:t>
      </w:r>
      <w:proofErr w:type="gramStart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от</w:t>
      </w:r>
      <w:proofErr w:type="gramEnd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4EB006E4" w14:textId="77777777" w:rsidR="00AB3E1F" w:rsidRPr="00AB3E1F" w:rsidRDefault="00AB3E1F" w:rsidP="00AB3E1F">
      <w:pPr>
        <w:rPr>
          <w:rFonts w:ascii="Times New Roman" w:hAnsi="Times New Roman"/>
          <w:sz w:val="22"/>
          <w:szCs w:val="22"/>
        </w:rPr>
      </w:pPr>
    </w:p>
    <w:p w14:paraId="52052B53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Форма акта оказанных услуг</w:t>
      </w:r>
    </w:p>
    <w:p w14:paraId="2B5BE878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FF20AD9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АКТ №____ к Договору №_____ от «___» ________ 2026 г.</w:t>
      </w:r>
    </w:p>
    <w:p w14:paraId="03971D13" w14:textId="77777777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Исполнителем выполнены работы по техническому обслуживанию систем видеонаблюдения, охранной сигнализации, системы контроля и управления доступом и охранного освещения.</w:t>
      </w:r>
    </w:p>
    <w:p w14:paraId="57430724" w14:textId="79870C26" w:rsidR="00AB3E1F" w:rsidRPr="00AB3E1F" w:rsidRDefault="00AB3E1F" w:rsidP="00AB3E1F">
      <w:pPr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Стоимость услуг за отчетный месяц составляет: </w:t>
      </w:r>
    </w:p>
    <w:p w14:paraId="4175D47B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Стороны претензий по объему, качеству и срокам оказания услуг не имеют.</w:t>
      </w:r>
    </w:p>
    <w:p w14:paraId="60655BCE" w14:textId="77777777" w:rsid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30302" w:rsidRPr="00AB3E1F" w14:paraId="12B3AAF9" w14:textId="77777777" w:rsidTr="00F503EA">
        <w:trPr>
          <w:jc w:val="center"/>
        </w:trPr>
        <w:tc>
          <w:tcPr>
            <w:tcW w:w="4986" w:type="dxa"/>
          </w:tcPr>
          <w:p w14:paraId="094D2D97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Заказчик:</w:t>
            </w:r>
          </w:p>
        </w:tc>
        <w:tc>
          <w:tcPr>
            <w:tcW w:w="4986" w:type="dxa"/>
          </w:tcPr>
          <w:p w14:paraId="70DABDE3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Исполнитель:</w:t>
            </w:r>
          </w:p>
        </w:tc>
      </w:tr>
      <w:tr w:rsidR="00730302" w:rsidRPr="00AB3E1F" w14:paraId="32D95A88" w14:textId="77777777" w:rsidTr="00F503EA">
        <w:trPr>
          <w:jc w:val="center"/>
        </w:trPr>
        <w:tc>
          <w:tcPr>
            <w:tcW w:w="4986" w:type="dxa"/>
          </w:tcPr>
          <w:p w14:paraId="11B2CF87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ГМУ «Санаторий «Белоруссия»</w:t>
            </w:r>
          </w:p>
        </w:tc>
        <w:tc>
          <w:tcPr>
            <w:tcW w:w="4986" w:type="dxa"/>
          </w:tcPr>
          <w:p w14:paraId="13D022F2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73CC2B4A" w14:textId="77777777" w:rsidTr="00F503EA">
        <w:trPr>
          <w:jc w:val="center"/>
        </w:trPr>
        <w:tc>
          <w:tcPr>
            <w:tcW w:w="4986" w:type="dxa"/>
          </w:tcPr>
          <w:p w14:paraId="5772EB39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4986" w:type="dxa"/>
          </w:tcPr>
          <w:p w14:paraId="6EB6BF0C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5607ADCD" w14:textId="77777777" w:rsidTr="00F503EA">
        <w:trPr>
          <w:jc w:val="center"/>
        </w:trPr>
        <w:tc>
          <w:tcPr>
            <w:tcW w:w="4986" w:type="dxa"/>
          </w:tcPr>
          <w:p w14:paraId="7AA5A05A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 А.М. Филон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  <w:tc>
          <w:tcPr>
            <w:tcW w:w="4986" w:type="dxa"/>
          </w:tcPr>
          <w:p w14:paraId="3F05A13E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 ______________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</w:tr>
    </w:tbl>
    <w:p w14:paraId="67CB9CD9" w14:textId="77777777" w:rsidR="00730302" w:rsidRDefault="00730302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699F1DD4" w14:textId="77777777" w:rsidR="00730302" w:rsidRDefault="00730302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18484082" w14:textId="77777777" w:rsidR="00730302" w:rsidRDefault="00730302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26DF83AF" w14:textId="77777777" w:rsidR="00730302" w:rsidRPr="00AB3E1F" w:rsidRDefault="00730302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0758013C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56341889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№4</w:t>
      </w:r>
    </w:p>
    <w:p w14:paraId="09BF442D" w14:textId="77777777" w:rsidR="00730302" w:rsidRPr="00AB3E1F" w:rsidRDefault="00730302" w:rsidP="00730302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к договору № </w:t>
      </w:r>
    </w:p>
    <w:p w14:paraId="09A715A4" w14:textId="77777777" w:rsidR="00730302" w:rsidRPr="00AB3E1F" w:rsidRDefault="00730302" w:rsidP="00730302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на техническое обслуживание систем видеонаблюдения, охранной сигнализации, охранного освещения и СКУД </w:t>
      </w:r>
      <w:proofErr w:type="gramStart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от</w:t>
      </w:r>
      <w:proofErr w:type="gramEnd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7FE11EBE" w14:textId="77777777" w:rsidR="00AB3E1F" w:rsidRPr="00AB3E1F" w:rsidRDefault="00AB3E1F" w:rsidP="00AB3E1F">
      <w:pPr>
        <w:rPr>
          <w:rFonts w:ascii="Times New Roman" w:hAnsi="Times New Roman"/>
          <w:sz w:val="22"/>
          <w:szCs w:val="22"/>
        </w:rPr>
      </w:pPr>
    </w:p>
    <w:p w14:paraId="7A656178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Перечень оборудования, принятого на техническое обслуживание</w:t>
      </w:r>
    </w:p>
    <w:p w14:paraId="1E5941F1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</w:rPr>
      </w:pPr>
      <w:proofErr w:type="spellStart"/>
      <w:r w:rsidRPr="00AB3E1F">
        <w:rPr>
          <w:rFonts w:cs="Times New Roman"/>
          <w:color w:val="000000" w:themeColor="text1"/>
          <w:sz w:val="22"/>
        </w:rPr>
        <w:t>Сервер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ОПС127 исп.01 – 1 </w:t>
      </w:r>
      <w:proofErr w:type="spellStart"/>
      <w:r w:rsidRPr="00AB3E1F">
        <w:rPr>
          <w:rFonts w:cs="Times New Roman"/>
          <w:color w:val="000000" w:themeColor="text1"/>
          <w:sz w:val="22"/>
        </w:rPr>
        <w:t>шт</w:t>
      </w:r>
      <w:proofErr w:type="spellEnd"/>
      <w:r w:rsidRPr="00AB3E1F">
        <w:rPr>
          <w:rFonts w:cs="Times New Roman"/>
          <w:color w:val="000000" w:themeColor="text1"/>
          <w:sz w:val="22"/>
        </w:rPr>
        <w:t>.</w:t>
      </w:r>
    </w:p>
    <w:p w14:paraId="61436C14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 xml:space="preserve">Удаленное рабочее место </w:t>
      </w:r>
      <w:r w:rsidRPr="00AB3E1F">
        <w:rPr>
          <w:rFonts w:cs="Times New Roman"/>
          <w:color w:val="000000" w:themeColor="text1"/>
          <w:sz w:val="22"/>
        </w:rPr>
        <w:t>TRASSIR</w:t>
      </w:r>
      <w:r w:rsidRPr="00AB3E1F">
        <w:rPr>
          <w:rFonts w:cs="Times New Roman"/>
          <w:color w:val="000000" w:themeColor="text1"/>
          <w:sz w:val="22"/>
          <w:lang w:val="ru-RU"/>
        </w:rPr>
        <w:t xml:space="preserve"> </w:t>
      </w:r>
      <w:r w:rsidRPr="00AB3E1F">
        <w:rPr>
          <w:rFonts w:cs="Times New Roman"/>
          <w:color w:val="000000" w:themeColor="text1"/>
          <w:sz w:val="22"/>
        </w:rPr>
        <w:t>Client</w:t>
      </w:r>
      <w:r w:rsidRPr="00AB3E1F">
        <w:rPr>
          <w:rFonts w:cs="Times New Roman"/>
          <w:color w:val="000000" w:themeColor="text1"/>
          <w:sz w:val="22"/>
          <w:lang w:val="ru-RU"/>
        </w:rPr>
        <w:t xml:space="preserve"> </w:t>
      </w:r>
      <w:r w:rsidRPr="00AB3E1F">
        <w:rPr>
          <w:rFonts w:cs="Times New Roman"/>
          <w:color w:val="000000" w:themeColor="text1"/>
          <w:sz w:val="22"/>
        </w:rPr>
        <w:t>M</w:t>
      </w:r>
      <w:r w:rsidRPr="00AB3E1F">
        <w:rPr>
          <w:rFonts w:cs="Times New Roman"/>
          <w:color w:val="000000" w:themeColor="text1"/>
          <w:sz w:val="22"/>
          <w:lang w:val="ru-RU"/>
        </w:rPr>
        <w:t>4/64 – 8 шт.</w:t>
      </w:r>
    </w:p>
    <w:p w14:paraId="72961793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 xml:space="preserve">Удаленное рабочее место </w:t>
      </w:r>
      <w:r w:rsidRPr="00AB3E1F">
        <w:rPr>
          <w:rFonts w:cs="Times New Roman"/>
          <w:color w:val="000000" w:themeColor="text1"/>
          <w:sz w:val="22"/>
        </w:rPr>
        <w:t>TRASSIR</w:t>
      </w:r>
      <w:r w:rsidRPr="00AB3E1F">
        <w:rPr>
          <w:rFonts w:cs="Times New Roman"/>
          <w:color w:val="000000" w:themeColor="text1"/>
          <w:sz w:val="22"/>
          <w:lang w:val="ru-RU"/>
        </w:rPr>
        <w:t xml:space="preserve"> </w:t>
      </w:r>
      <w:r w:rsidRPr="00AB3E1F">
        <w:rPr>
          <w:rFonts w:cs="Times New Roman"/>
          <w:color w:val="000000" w:themeColor="text1"/>
          <w:sz w:val="22"/>
        </w:rPr>
        <w:t>Client</w:t>
      </w:r>
      <w:r w:rsidRPr="00AB3E1F">
        <w:rPr>
          <w:rFonts w:cs="Times New Roman"/>
          <w:color w:val="000000" w:themeColor="text1"/>
          <w:sz w:val="22"/>
          <w:lang w:val="ru-RU"/>
        </w:rPr>
        <w:t xml:space="preserve"> </w:t>
      </w:r>
      <w:r w:rsidRPr="00AB3E1F">
        <w:rPr>
          <w:rFonts w:cs="Times New Roman"/>
          <w:color w:val="000000" w:themeColor="text1"/>
          <w:sz w:val="22"/>
        </w:rPr>
        <w:t>M</w:t>
      </w:r>
      <w:r w:rsidRPr="00AB3E1F">
        <w:rPr>
          <w:rFonts w:cs="Times New Roman"/>
          <w:color w:val="000000" w:themeColor="text1"/>
          <w:sz w:val="22"/>
          <w:lang w:val="ru-RU"/>
        </w:rPr>
        <w:t>4/128 – 1 шт.</w:t>
      </w:r>
    </w:p>
    <w:p w14:paraId="03135A37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 xml:space="preserve">Жесткий диск </w:t>
      </w:r>
      <w:r w:rsidRPr="00AB3E1F">
        <w:rPr>
          <w:rFonts w:cs="Times New Roman"/>
          <w:color w:val="000000" w:themeColor="text1"/>
          <w:sz w:val="22"/>
        </w:rPr>
        <w:t>WD</w:t>
      </w:r>
      <w:r w:rsidRPr="00AB3E1F">
        <w:rPr>
          <w:rFonts w:cs="Times New Roman"/>
          <w:color w:val="000000" w:themeColor="text1"/>
          <w:sz w:val="22"/>
          <w:lang w:val="ru-RU"/>
        </w:rPr>
        <w:t>100</w:t>
      </w:r>
      <w:r w:rsidRPr="00AB3E1F">
        <w:rPr>
          <w:rFonts w:cs="Times New Roman"/>
          <w:color w:val="000000" w:themeColor="text1"/>
          <w:sz w:val="22"/>
        </w:rPr>
        <w:t>PURZ</w:t>
      </w:r>
      <w:r w:rsidRPr="00AB3E1F">
        <w:rPr>
          <w:rFonts w:cs="Times New Roman"/>
          <w:color w:val="000000" w:themeColor="text1"/>
          <w:sz w:val="22"/>
          <w:lang w:val="ru-RU"/>
        </w:rPr>
        <w:t xml:space="preserve"> 10 ТБ – 1 шт.</w:t>
      </w:r>
    </w:p>
    <w:p w14:paraId="1878B48B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</w:rPr>
      </w:pPr>
      <w:proofErr w:type="spellStart"/>
      <w:r w:rsidRPr="00AB3E1F">
        <w:rPr>
          <w:rFonts w:cs="Times New Roman"/>
          <w:color w:val="000000" w:themeColor="text1"/>
          <w:sz w:val="22"/>
        </w:rPr>
        <w:t>Лицензия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TRASSIR Neuro Detector-16 – 2 </w:t>
      </w:r>
      <w:proofErr w:type="spellStart"/>
      <w:r w:rsidRPr="00AB3E1F">
        <w:rPr>
          <w:rFonts w:cs="Times New Roman"/>
          <w:color w:val="000000" w:themeColor="text1"/>
          <w:sz w:val="22"/>
        </w:rPr>
        <w:t>шт</w:t>
      </w:r>
      <w:proofErr w:type="spellEnd"/>
      <w:r w:rsidRPr="00AB3E1F">
        <w:rPr>
          <w:rFonts w:cs="Times New Roman"/>
          <w:color w:val="000000" w:themeColor="text1"/>
          <w:sz w:val="22"/>
        </w:rPr>
        <w:t>.</w:t>
      </w:r>
    </w:p>
    <w:p w14:paraId="69B2F3B1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</w:rPr>
      </w:pPr>
      <w:proofErr w:type="spellStart"/>
      <w:r w:rsidRPr="00AB3E1F">
        <w:rPr>
          <w:rFonts w:cs="Times New Roman"/>
          <w:color w:val="000000" w:themeColor="text1"/>
          <w:sz w:val="22"/>
        </w:rPr>
        <w:t>Модуль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</w:t>
      </w:r>
      <w:proofErr w:type="spellStart"/>
      <w:r w:rsidRPr="00AB3E1F">
        <w:rPr>
          <w:rFonts w:cs="Times New Roman"/>
          <w:color w:val="000000" w:themeColor="text1"/>
          <w:sz w:val="22"/>
        </w:rPr>
        <w:t>интеграции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TRASSIR </w:t>
      </w:r>
      <w:proofErr w:type="spellStart"/>
      <w:r w:rsidRPr="00AB3E1F">
        <w:rPr>
          <w:rFonts w:cs="Times New Roman"/>
          <w:color w:val="000000" w:themeColor="text1"/>
          <w:sz w:val="22"/>
        </w:rPr>
        <w:t>Bolid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– 3 </w:t>
      </w:r>
      <w:proofErr w:type="spellStart"/>
      <w:r w:rsidRPr="00AB3E1F">
        <w:rPr>
          <w:rFonts w:cs="Times New Roman"/>
          <w:color w:val="000000" w:themeColor="text1"/>
          <w:sz w:val="22"/>
        </w:rPr>
        <w:t>шт</w:t>
      </w:r>
      <w:proofErr w:type="spellEnd"/>
      <w:r w:rsidRPr="00AB3E1F">
        <w:rPr>
          <w:rFonts w:cs="Times New Roman"/>
          <w:color w:val="000000" w:themeColor="text1"/>
          <w:sz w:val="22"/>
        </w:rPr>
        <w:t>.</w:t>
      </w:r>
    </w:p>
    <w:p w14:paraId="113BAAD1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</w:rPr>
      </w:pPr>
      <w:proofErr w:type="spellStart"/>
      <w:r w:rsidRPr="00AB3E1F">
        <w:rPr>
          <w:rFonts w:cs="Times New Roman"/>
          <w:color w:val="000000" w:themeColor="text1"/>
          <w:sz w:val="22"/>
        </w:rPr>
        <w:t>Прожектор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ФОСФОР-40/20 – 127 </w:t>
      </w:r>
      <w:proofErr w:type="spellStart"/>
      <w:r w:rsidRPr="00AB3E1F">
        <w:rPr>
          <w:rFonts w:cs="Times New Roman"/>
          <w:color w:val="000000" w:themeColor="text1"/>
          <w:sz w:val="22"/>
        </w:rPr>
        <w:t>шт</w:t>
      </w:r>
      <w:proofErr w:type="spellEnd"/>
      <w:r w:rsidRPr="00AB3E1F">
        <w:rPr>
          <w:rFonts w:cs="Times New Roman"/>
          <w:color w:val="000000" w:themeColor="text1"/>
          <w:sz w:val="22"/>
        </w:rPr>
        <w:t>.</w:t>
      </w:r>
    </w:p>
    <w:p w14:paraId="3914BB6A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Комплект монтажных частей КМЧ-1 – 127 шт.</w:t>
      </w:r>
    </w:p>
    <w:p w14:paraId="6B66A0C8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Коробка БАРЬЕР-КР-О – 127 шт.</w:t>
      </w:r>
    </w:p>
    <w:p w14:paraId="5B32F93D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</w:rPr>
      </w:pPr>
      <w:proofErr w:type="spellStart"/>
      <w:r w:rsidRPr="00AB3E1F">
        <w:rPr>
          <w:rFonts w:cs="Times New Roman"/>
          <w:color w:val="000000" w:themeColor="text1"/>
          <w:sz w:val="22"/>
        </w:rPr>
        <w:t>Стойка</w:t>
      </w:r>
      <w:proofErr w:type="spellEnd"/>
      <w:r w:rsidRPr="00AB3E1F">
        <w:rPr>
          <w:rFonts w:cs="Times New Roman"/>
          <w:color w:val="000000" w:themeColor="text1"/>
          <w:sz w:val="22"/>
        </w:rPr>
        <w:t xml:space="preserve"> Фосфор-С50 – 36 </w:t>
      </w:r>
      <w:proofErr w:type="spellStart"/>
      <w:r w:rsidRPr="00AB3E1F">
        <w:rPr>
          <w:rFonts w:cs="Times New Roman"/>
          <w:color w:val="000000" w:themeColor="text1"/>
          <w:sz w:val="22"/>
        </w:rPr>
        <w:t>шт</w:t>
      </w:r>
      <w:proofErr w:type="spellEnd"/>
      <w:r w:rsidRPr="00AB3E1F">
        <w:rPr>
          <w:rFonts w:cs="Times New Roman"/>
          <w:color w:val="000000" w:themeColor="text1"/>
          <w:sz w:val="22"/>
        </w:rPr>
        <w:t>.</w:t>
      </w:r>
    </w:p>
    <w:p w14:paraId="4D90783E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 xml:space="preserve">Распределительные оптические коробки </w:t>
      </w:r>
      <w:r w:rsidRPr="00AB3E1F">
        <w:rPr>
          <w:rFonts w:cs="Times New Roman"/>
          <w:color w:val="000000" w:themeColor="text1"/>
          <w:sz w:val="22"/>
        </w:rPr>
        <w:t>FODB</w:t>
      </w:r>
      <w:r w:rsidRPr="00AB3E1F">
        <w:rPr>
          <w:rFonts w:cs="Times New Roman"/>
          <w:color w:val="000000" w:themeColor="text1"/>
          <w:sz w:val="22"/>
          <w:lang w:val="ru-RU"/>
        </w:rPr>
        <w:t>-8</w:t>
      </w:r>
      <w:r w:rsidRPr="00AB3E1F">
        <w:rPr>
          <w:rFonts w:cs="Times New Roman"/>
          <w:color w:val="000000" w:themeColor="text1"/>
          <w:sz w:val="22"/>
        </w:rPr>
        <w:t>A</w:t>
      </w:r>
      <w:r w:rsidRPr="00AB3E1F">
        <w:rPr>
          <w:rFonts w:cs="Times New Roman"/>
          <w:color w:val="000000" w:themeColor="text1"/>
          <w:sz w:val="22"/>
          <w:lang w:val="ru-RU"/>
        </w:rPr>
        <w:t xml:space="preserve"> – 16 шт.</w:t>
      </w:r>
    </w:p>
    <w:p w14:paraId="3A61CF9F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</w:rPr>
        <w:t>IP</w:t>
      </w:r>
      <w:r w:rsidRPr="00AB3E1F">
        <w:rPr>
          <w:rFonts w:cs="Times New Roman"/>
          <w:color w:val="000000" w:themeColor="text1"/>
          <w:sz w:val="22"/>
          <w:lang w:val="ru-RU"/>
        </w:rPr>
        <w:t>-видеокамеры, контроллеры СКУД, считыватели, шкафы связи и кабельные линии согласно исполнительной документации объекта.</w:t>
      </w:r>
    </w:p>
    <w:p w14:paraId="5566CC38" w14:textId="77777777" w:rsid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30302" w:rsidRPr="00AB3E1F" w14:paraId="24A03CC4" w14:textId="77777777" w:rsidTr="00F503EA">
        <w:trPr>
          <w:jc w:val="center"/>
        </w:trPr>
        <w:tc>
          <w:tcPr>
            <w:tcW w:w="4986" w:type="dxa"/>
          </w:tcPr>
          <w:p w14:paraId="3931D709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Заказчик:</w:t>
            </w:r>
          </w:p>
        </w:tc>
        <w:tc>
          <w:tcPr>
            <w:tcW w:w="4986" w:type="dxa"/>
          </w:tcPr>
          <w:p w14:paraId="481339E1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Исполнитель:</w:t>
            </w:r>
          </w:p>
        </w:tc>
      </w:tr>
      <w:tr w:rsidR="00730302" w:rsidRPr="00AB3E1F" w14:paraId="306131EE" w14:textId="77777777" w:rsidTr="00F503EA">
        <w:trPr>
          <w:jc w:val="center"/>
        </w:trPr>
        <w:tc>
          <w:tcPr>
            <w:tcW w:w="4986" w:type="dxa"/>
          </w:tcPr>
          <w:p w14:paraId="3247DE61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ГМУ «Санаторий «Белоруссия»</w:t>
            </w:r>
          </w:p>
        </w:tc>
        <w:tc>
          <w:tcPr>
            <w:tcW w:w="4986" w:type="dxa"/>
          </w:tcPr>
          <w:p w14:paraId="0A2B0B67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1817D878" w14:textId="77777777" w:rsidTr="00F503EA">
        <w:trPr>
          <w:jc w:val="center"/>
        </w:trPr>
        <w:tc>
          <w:tcPr>
            <w:tcW w:w="4986" w:type="dxa"/>
          </w:tcPr>
          <w:p w14:paraId="1BC54431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4986" w:type="dxa"/>
          </w:tcPr>
          <w:p w14:paraId="79D5BF46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4C2B08AA" w14:textId="77777777" w:rsidTr="00F503EA">
        <w:trPr>
          <w:jc w:val="center"/>
        </w:trPr>
        <w:tc>
          <w:tcPr>
            <w:tcW w:w="4986" w:type="dxa"/>
          </w:tcPr>
          <w:p w14:paraId="65D8269E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 А.М. Филон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  <w:tc>
          <w:tcPr>
            <w:tcW w:w="4986" w:type="dxa"/>
          </w:tcPr>
          <w:p w14:paraId="304E6FFD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 ______________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</w:tr>
    </w:tbl>
    <w:p w14:paraId="42E1417B" w14:textId="77777777" w:rsidR="00730302" w:rsidRDefault="00730302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5699EB5E" w14:textId="77777777" w:rsidR="00730302" w:rsidRDefault="00730302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69E74D43" w14:textId="77777777" w:rsidR="00730302" w:rsidRDefault="00730302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698BF48E" w14:textId="77777777" w:rsidR="00730302" w:rsidRPr="00AB3E1F" w:rsidRDefault="00730302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415C2714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07540E13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№5</w:t>
      </w:r>
    </w:p>
    <w:p w14:paraId="69F5FD42" w14:textId="77777777" w:rsidR="00730302" w:rsidRPr="00AB3E1F" w:rsidRDefault="00730302" w:rsidP="00730302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к договору № </w:t>
      </w:r>
    </w:p>
    <w:p w14:paraId="1D01AE29" w14:textId="77777777" w:rsidR="00730302" w:rsidRPr="00AB3E1F" w:rsidRDefault="00730302" w:rsidP="00730302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на техническое обслуживание систем видеонаблюдения, охранной сигнализации, охранного освещения и СКУД </w:t>
      </w:r>
      <w:proofErr w:type="gramStart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от</w:t>
      </w:r>
      <w:proofErr w:type="gramEnd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7AED1318" w14:textId="77777777" w:rsidR="00AB3E1F" w:rsidRPr="00AB3E1F" w:rsidRDefault="00AB3E1F" w:rsidP="00AB3E1F">
      <w:pPr>
        <w:rPr>
          <w:rFonts w:ascii="Times New Roman" w:hAnsi="Times New Roman"/>
          <w:sz w:val="22"/>
          <w:szCs w:val="22"/>
        </w:rPr>
      </w:pPr>
    </w:p>
    <w:p w14:paraId="740269E4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Журнал технического обслуживания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1"/>
        <w:gridCol w:w="934"/>
        <w:gridCol w:w="1121"/>
        <w:gridCol w:w="1545"/>
        <w:gridCol w:w="1657"/>
        <w:gridCol w:w="1203"/>
        <w:gridCol w:w="1450"/>
        <w:gridCol w:w="1132"/>
      </w:tblGrid>
      <w:tr w:rsidR="00AB3E1F" w:rsidRPr="00AB3E1F" w14:paraId="006EC0DE" w14:textId="77777777" w:rsidTr="00F503EA">
        <w:tc>
          <w:tcPr>
            <w:tcW w:w="1247" w:type="dxa"/>
          </w:tcPr>
          <w:p w14:paraId="1BA5388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247" w:type="dxa"/>
          </w:tcPr>
          <w:p w14:paraId="2C757D43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247" w:type="dxa"/>
          </w:tcPr>
          <w:p w14:paraId="3253495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Система</w:t>
            </w:r>
          </w:p>
        </w:tc>
        <w:tc>
          <w:tcPr>
            <w:tcW w:w="1247" w:type="dxa"/>
          </w:tcPr>
          <w:p w14:paraId="403215FB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Выполненные работы</w:t>
            </w:r>
          </w:p>
        </w:tc>
        <w:tc>
          <w:tcPr>
            <w:tcW w:w="1247" w:type="dxa"/>
          </w:tcPr>
          <w:p w14:paraId="5C82039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Неисправности</w:t>
            </w:r>
          </w:p>
        </w:tc>
        <w:tc>
          <w:tcPr>
            <w:tcW w:w="1247" w:type="dxa"/>
          </w:tcPr>
          <w:p w14:paraId="02CFB32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Принятые меры</w:t>
            </w:r>
          </w:p>
        </w:tc>
        <w:tc>
          <w:tcPr>
            <w:tcW w:w="1247" w:type="dxa"/>
          </w:tcPr>
          <w:p w14:paraId="7518EB6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Исполнитель</w:t>
            </w:r>
          </w:p>
        </w:tc>
        <w:tc>
          <w:tcPr>
            <w:tcW w:w="1247" w:type="dxa"/>
          </w:tcPr>
          <w:p w14:paraId="580CDC5D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Подпись</w:t>
            </w:r>
          </w:p>
        </w:tc>
      </w:tr>
      <w:tr w:rsidR="00AB3E1F" w:rsidRPr="00AB3E1F" w14:paraId="159AEF58" w14:textId="77777777" w:rsidTr="00F503EA">
        <w:tc>
          <w:tcPr>
            <w:tcW w:w="1247" w:type="dxa"/>
          </w:tcPr>
          <w:p w14:paraId="33E9B96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87A531A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7D2D1A3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DC163D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F1F4C47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EBE034D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A919410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DEA03A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77A4923C" w14:textId="77777777" w:rsidTr="00F503EA">
        <w:tc>
          <w:tcPr>
            <w:tcW w:w="1247" w:type="dxa"/>
          </w:tcPr>
          <w:p w14:paraId="73DCB5F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53EC5D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4397B0B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C31FAB0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46AF36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6096CF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2A748A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69B1C97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3662C8E2" w14:textId="77777777" w:rsidTr="00F503EA">
        <w:tc>
          <w:tcPr>
            <w:tcW w:w="1247" w:type="dxa"/>
          </w:tcPr>
          <w:p w14:paraId="7F8B0FA3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4E3EC8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6F6E5A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48D5A20B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46B6606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D9E2D0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8327A47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389BE9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5A892541" w14:textId="77777777" w:rsidTr="00F503EA">
        <w:tc>
          <w:tcPr>
            <w:tcW w:w="1247" w:type="dxa"/>
          </w:tcPr>
          <w:p w14:paraId="06C147E4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FEFBBBD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B02073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47DAD23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0BF8C1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F6DBE0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01FAF17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A8CE71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2E4D37E2" w14:textId="77777777" w:rsidTr="00F503EA">
        <w:tc>
          <w:tcPr>
            <w:tcW w:w="1247" w:type="dxa"/>
          </w:tcPr>
          <w:p w14:paraId="5A6723A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41CF8CDE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25BFA43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D9CBF7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16A445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4CCD770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17193B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4D3CBDE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010F194B" w14:textId="77777777" w:rsidTr="00F503EA">
        <w:tc>
          <w:tcPr>
            <w:tcW w:w="1247" w:type="dxa"/>
          </w:tcPr>
          <w:p w14:paraId="63659617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4B3BEB03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4B3B93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DD4643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8167764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0EEFB24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B255650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26D2AC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380204F3" w14:textId="77777777" w:rsidTr="00F503EA">
        <w:tc>
          <w:tcPr>
            <w:tcW w:w="1247" w:type="dxa"/>
          </w:tcPr>
          <w:p w14:paraId="3B4A158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428E09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4F3CF28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030C735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A5735DD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EBA31A2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80EDF3A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D96A9EF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084B0EC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30302" w:rsidRPr="00AB3E1F" w14:paraId="50FFC73B" w14:textId="77777777" w:rsidTr="00F503EA">
        <w:trPr>
          <w:jc w:val="center"/>
        </w:trPr>
        <w:tc>
          <w:tcPr>
            <w:tcW w:w="4986" w:type="dxa"/>
          </w:tcPr>
          <w:p w14:paraId="29F82DBD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Заказчик:</w:t>
            </w:r>
          </w:p>
        </w:tc>
        <w:tc>
          <w:tcPr>
            <w:tcW w:w="4986" w:type="dxa"/>
          </w:tcPr>
          <w:p w14:paraId="30FF662E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Исполнитель:</w:t>
            </w:r>
          </w:p>
        </w:tc>
      </w:tr>
      <w:tr w:rsidR="00730302" w:rsidRPr="00AB3E1F" w14:paraId="0D0723F6" w14:textId="77777777" w:rsidTr="00F503EA">
        <w:trPr>
          <w:jc w:val="center"/>
        </w:trPr>
        <w:tc>
          <w:tcPr>
            <w:tcW w:w="4986" w:type="dxa"/>
          </w:tcPr>
          <w:p w14:paraId="7F8AF813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ГМУ «Санаторий «Белоруссия»</w:t>
            </w:r>
          </w:p>
        </w:tc>
        <w:tc>
          <w:tcPr>
            <w:tcW w:w="4986" w:type="dxa"/>
          </w:tcPr>
          <w:p w14:paraId="115BE259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6980470C" w14:textId="77777777" w:rsidTr="00F503EA">
        <w:trPr>
          <w:jc w:val="center"/>
        </w:trPr>
        <w:tc>
          <w:tcPr>
            <w:tcW w:w="4986" w:type="dxa"/>
          </w:tcPr>
          <w:p w14:paraId="65FB4D9C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4986" w:type="dxa"/>
          </w:tcPr>
          <w:p w14:paraId="74DD512E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435237C5" w14:textId="77777777" w:rsidTr="00F503EA">
        <w:trPr>
          <w:jc w:val="center"/>
        </w:trPr>
        <w:tc>
          <w:tcPr>
            <w:tcW w:w="4986" w:type="dxa"/>
          </w:tcPr>
          <w:p w14:paraId="7932826E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 А.М. Филон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  <w:tc>
          <w:tcPr>
            <w:tcW w:w="4986" w:type="dxa"/>
          </w:tcPr>
          <w:p w14:paraId="21C2A575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 ______________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</w:tr>
    </w:tbl>
    <w:p w14:paraId="7C061A84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11343104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№6</w:t>
      </w:r>
    </w:p>
    <w:p w14:paraId="648324EC" w14:textId="77777777" w:rsidR="00730302" w:rsidRPr="00AB3E1F" w:rsidRDefault="00730302" w:rsidP="00730302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к договору № </w:t>
      </w:r>
    </w:p>
    <w:p w14:paraId="162C5D42" w14:textId="77777777" w:rsidR="00730302" w:rsidRPr="00AB3E1F" w:rsidRDefault="00730302" w:rsidP="00730302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на техническое обслуживание систем видеонаблюдения, охранной сигнализации, охранного освещения и СКУД </w:t>
      </w:r>
      <w:proofErr w:type="gramStart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от</w:t>
      </w:r>
      <w:proofErr w:type="gramEnd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2481CF89" w14:textId="77777777" w:rsidR="00AB3E1F" w:rsidRPr="00AB3E1F" w:rsidRDefault="00AB3E1F" w:rsidP="00AB3E1F">
      <w:pPr>
        <w:rPr>
          <w:rFonts w:ascii="Times New Roman" w:hAnsi="Times New Roman"/>
          <w:sz w:val="22"/>
          <w:szCs w:val="22"/>
        </w:rPr>
      </w:pPr>
    </w:p>
    <w:p w14:paraId="23038E8B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Акт приема-передачи оборудования на техническое обслуживание</w:t>
      </w:r>
    </w:p>
    <w:p w14:paraId="5A8020D1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Заказчик передает, а Исполнитель принимает на техническое обслуживание оборудование согласно Приложению №4.</w:t>
      </w:r>
    </w:p>
    <w:p w14:paraId="0077E638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Состояние оборудования: ________________________________________________</w:t>
      </w:r>
    </w:p>
    <w:p w14:paraId="12C7A23A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Выявленные недостатки: _________________________________________________</w:t>
      </w:r>
    </w:p>
    <w:p w14:paraId="0FA7412C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>Дата передачи: «___» __________ 2026 г.</w:t>
      </w:r>
    </w:p>
    <w:p w14:paraId="1E7BF982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30302" w:rsidRPr="00AB3E1F" w14:paraId="0BBA51B4" w14:textId="77777777" w:rsidTr="00F503EA">
        <w:trPr>
          <w:jc w:val="center"/>
        </w:trPr>
        <w:tc>
          <w:tcPr>
            <w:tcW w:w="4986" w:type="dxa"/>
          </w:tcPr>
          <w:p w14:paraId="4432583C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Заказчик:</w:t>
            </w:r>
          </w:p>
        </w:tc>
        <w:tc>
          <w:tcPr>
            <w:tcW w:w="4986" w:type="dxa"/>
          </w:tcPr>
          <w:p w14:paraId="5A6FBD34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Исполнитель:</w:t>
            </w:r>
          </w:p>
        </w:tc>
      </w:tr>
      <w:tr w:rsidR="00730302" w:rsidRPr="00AB3E1F" w14:paraId="21787300" w14:textId="77777777" w:rsidTr="00F503EA">
        <w:trPr>
          <w:jc w:val="center"/>
        </w:trPr>
        <w:tc>
          <w:tcPr>
            <w:tcW w:w="4986" w:type="dxa"/>
          </w:tcPr>
          <w:p w14:paraId="05DD29C1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ГМУ «Санаторий «Белоруссия»</w:t>
            </w:r>
          </w:p>
        </w:tc>
        <w:tc>
          <w:tcPr>
            <w:tcW w:w="4986" w:type="dxa"/>
          </w:tcPr>
          <w:p w14:paraId="10978FE8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119F57B2" w14:textId="77777777" w:rsidTr="00F503EA">
        <w:trPr>
          <w:jc w:val="center"/>
        </w:trPr>
        <w:tc>
          <w:tcPr>
            <w:tcW w:w="4986" w:type="dxa"/>
          </w:tcPr>
          <w:p w14:paraId="24E097ED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4986" w:type="dxa"/>
          </w:tcPr>
          <w:p w14:paraId="5731192A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3907A62F" w14:textId="77777777" w:rsidTr="00F503EA">
        <w:trPr>
          <w:jc w:val="center"/>
        </w:trPr>
        <w:tc>
          <w:tcPr>
            <w:tcW w:w="4986" w:type="dxa"/>
          </w:tcPr>
          <w:p w14:paraId="28F40FAC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 А.М. Филон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  <w:tc>
          <w:tcPr>
            <w:tcW w:w="4986" w:type="dxa"/>
          </w:tcPr>
          <w:p w14:paraId="360A0251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 ______________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</w:tr>
    </w:tbl>
    <w:p w14:paraId="39DD573D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7B6885D0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№7</w:t>
      </w:r>
    </w:p>
    <w:p w14:paraId="3F02798E" w14:textId="77777777" w:rsidR="00730302" w:rsidRPr="00AB3E1F" w:rsidRDefault="00730302" w:rsidP="00730302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к договору № </w:t>
      </w:r>
    </w:p>
    <w:p w14:paraId="5CFE087D" w14:textId="77777777" w:rsidR="00730302" w:rsidRPr="00AB3E1F" w:rsidRDefault="00730302" w:rsidP="00730302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на техническое обслуживание систем видеонаблюдения, охранной сигнализации, охранного освещения и СКУД </w:t>
      </w:r>
      <w:proofErr w:type="gramStart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от</w:t>
      </w:r>
      <w:proofErr w:type="gramEnd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457004C4" w14:textId="77777777" w:rsidR="00AB3E1F" w:rsidRPr="00AB3E1F" w:rsidRDefault="00AB3E1F" w:rsidP="00AB3E1F">
      <w:pPr>
        <w:rPr>
          <w:rFonts w:ascii="Times New Roman" w:hAnsi="Times New Roman"/>
          <w:sz w:val="22"/>
          <w:szCs w:val="22"/>
        </w:rPr>
      </w:pPr>
    </w:p>
    <w:p w14:paraId="7573B91A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Форма заявки на аварийный выезд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37"/>
        <w:gridCol w:w="4916"/>
      </w:tblGrid>
      <w:tr w:rsidR="00AB3E1F" w:rsidRPr="00AB3E1F" w14:paraId="37B28568" w14:textId="77777777" w:rsidTr="00F503EA">
        <w:tc>
          <w:tcPr>
            <w:tcW w:w="4986" w:type="dxa"/>
          </w:tcPr>
          <w:p w14:paraId="73911BD8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Дата и время заявки</w:t>
            </w:r>
          </w:p>
        </w:tc>
        <w:tc>
          <w:tcPr>
            <w:tcW w:w="4986" w:type="dxa"/>
          </w:tcPr>
          <w:p w14:paraId="20E621FC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3D68DEC2" w14:textId="77777777" w:rsidTr="00F503EA">
        <w:tc>
          <w:tcPr>
            <w:tcW w:w="4986" w:type="dxa"/>
          </w:tcPr>
          <w:p w14:paraId="56B4BDD9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Контактное лицо</w:t>
            </w:r>
          </w:p>
        </w:tc>
        <w:tc>
          <w:tcPr>
            <w:tcW w:w="4986" w:type="dxa"/>
          </w:tcPr>
          <w:p w14:paraId="6EE40A37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347160AB" w14:textId="77777777" w:rsidTr="00F503EA">
        <w:tc>
          <w:tcPr>
            <w:tcW w:w="4986" w:type="dxa"/>
          </w:tcPr>
          <w:p w14:paraId="7B369F33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Телефон</w:t>
            </w:r>
          </w:p>
        </w:tc>
        <w:tc>
          <w:tcPr>
            <w:tcW w:w="4986" w:type="dxa"/>
          </w:tcPr>
          <w:p w14:paraId="798668DA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195E43CB" w14:textId="77777777" w:rsidTr="00F503EA">
        <w:tc>
          <w:tcPr>
            <w:tcW w:w="4986" w:type="dxa"/>
          </w:tcPr>
          <w:p w14:paraId="7C96422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Описание неисправности</w:t>
            </w:r>
          </w:p>
        </w:tc>
        <w:tc>
          <w:tcPr>
            <w:tcW w:w="4986" w:type="dxa"/>
          </w:tcPr>
          <w:p w14:paraId="2B73ED2B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4ACAC980" w14:textId="77777777" w:rsidTr="00F503EA">
        <w:tc>
          <w:tcPr>
            <w:tcW w:w="4986" w:type="dxa"/>
          </w:tcPr>
          <w:p w14:paraId="505B8CED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Необходимость допуска</w:t>
            </w:r>
          </w:p>
        </w:tc>
        <w:tc>
          <w:tcPr>
            <w:tcW w:w="4986" w:type="dxa"/>
          </w:tcPr>
          <w:p w14:paraId="633A3331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B3E1F" w:rsidRPr="00AB3E1F" w14:paraId="71A1746C" w14:textId="77777777" w:rsidTr="00F503EA">
        <w:tc>
          <w:tcPr>
            <w:tcW w:w="4986" w:type="dxa"/>
          </w:tcPr>
          <w:p w14:paraId="60A10026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Подпись заявителя</w:t>
            </w:r>
          </w:p>
        </w:tc>
        <w:tc>
          <w:tcPr>
            <w:tcW w:w="4986" w:type="dxa"/>
          </w:tcPr>
          <w:p w14:paraId="1B8FAB0B" w14:textId="77777777" w:rsidR="00AB3E1F" w:rsidRPr="00AB3E1F" w:rsidRDefault="00AB3E1F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9FC529C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30302" w:rsidRPr="00AB3E1F" w14:paraId="479581C6" w14:textId="77777777" w:rsidTr="00F503EA">
        <w:trPr>
          <w:jc w:val="center"/>
        </w:trPr>
        <w:tc>
          <w:tcPr>
            <w:tcW w:w="4986" w:type="dxa"/>
          </w:tcPr>
          <w:p w14:paraId="757F1ADC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Заказчик:</w:t>
            </w:r>
          </w:p>
        </w:tc>
        <w:tc>
          <w:tcPr>
            <w:tcW w:w="4986" w:type="dxa"/>
          </w:tcPr>
          <w:p w14:paraId="28365632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Исполнитель:</w:t>
            </w:r>
          </w:p>
        </w:tc>
      </w:tr>
      <w:tr w:rsidR="00730302" w:rsidRPr="00AB3E1F" w14:paraId="4DA05ADF" w14:textId="77777777" w:rsidTr="00F503EA">
        <w:trPr>
          <w:jc w:val="center"/>
        </w:trPr>
        <w:tc>
          <w:tcPr>
            <w:tcW w:w="4986" w:type="dxa"/>
          </w:tcPr>
          <w:p w14:paraId="4DA058F4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ГМУ «Санаторий «Белоруссия»</w:t>
            </w:r>
          </w:p>
        </w:tc>
        <w:tc>
          <w:tcPr>
            <w:tcW w:w="4986" w:type="dxa"/>
          </w:tcPr>
          <w:p w14:paraId="1B81622F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1DF1D4A4" w14:textId="77777777" w:rsidTr="00F503EA">
        <w:trPr>
          <w:jc w:val="center"/>
        </w:trPr>
        <w:tc>
          <w:tcPr>
            <w:tcW w:w="4986" w:type="dxa"/>
          </w:tcPr>
          <w:p w14:paraId="1BCB06E3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4986" w:type="dxa"/>
          </w:tcPr>
          <w:p w14:paraId="56D3FF31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4D3282CE" w14:textId="77777777" w:rsidTr="00F503EA">
        <w:trPr>
          <w:jc w:val="center"/>
        </w:trPr>
        <w:tc>
          <w:tcPr>
            <w:tcW w:w="4986" w:type="dxa"/>
          </w:tcPr>
          <w:p w14:paraId="61776940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 А.М. Филон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  <w:tc>
          <w:tcPr>
            <w:tcW w:w="4986" w:type="dxa"/>
          </w:tcPr>
          <w:p w14:paraId="3D0D95A4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 ______________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</w:tr>
    </w:tbl>
    <w:p w14:paraId="77747A43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4A834C5B" w14:textId="77777777" w:rsidR="00AB3E1F" w:rsidRPr="00AB3E1F" w:rsidRDefault="00AB3E1F" w:rsidP="00AB3E1F">
      <w:pPr>
        <w:pStyle w:val="1"/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№8</w:t>
      </w:r>
    </w:p>
    <w:p w14:paraId="18987D54" w14:textId="77777777" w:rsidR="00730302" w:rsidRPr="00AB3E1F" w:rsidRDefault="00730302" w:rsidP="00730302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color w:val="000000" w:themeColor="text1"/>
          <w:sz w:val="22"/>
          <w:szCs w:val="22"/>
        </w:rPr>
        <w:t xml:space="preserve">к договору № </w:t>
      </w:r>
    </w:p>
    <w:p w14:paraId="2D0CB1CB" w14:textId="77777777" w:rsidR="00730302" w:rsidRPr="00AB3E1F" w:rsidRDefault="00730302" w:rsidP="00730302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на техническое обслуживание систем видеонаблюдения, охранной сигнализации, охранного освещения и СКУД </w:t>
      </w:r>
      <w:proofErr w:type="gramStart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от</w:t>
      </w:r>
      <w:proofErr w:type="gramEnd"/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1A4561AE" w14:textId="77777777" w:rsidR="00AB3E1F" w:rsidRPr="00AB3E1F" w:rsidRDefault="00AB3E1F" w:rsidP="00AB3E1F">
      <w:pPr>
        <w:spacing w:before="120"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AB3E1F">
        <w:rPr>
          <w:rFonts w:ascii="Times New Roman" w:hAnsi="Times New Roman"/>
          <w:b/>
          <w:color w:val="000000" w:themeColor="text1"/>
          <w:sz w:val="22"/>
          <w:szCs w:val="22"/>
        </w:rPr>
        <w:t>Регламент аварийно-восстановительных работ (SLA)</w:t>
      </w:r>
    </w:p>
    <w:p w14:paraId="72C11943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Прием заявок осуществляется по согласованным каналам связи.</w:t>
      </w:r>
    </w:p>
    <w:p w14:paraId="74F3235C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Время реакции на аварийную заявку – не более 4 часов с момента получения уведомления.</w:t>
      </w:r>
    </w:p>
    <w:p w14:paraId="2EA08293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Время прибытия специалиста на объект – не более 24 часов при наличии доступа на объект.</w:t>
      </w:r>
    </w:p>
    <w:p w14:paraId="5EBE0882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Срок устранения неисправности определяется характером повреждения и наличием запасных частей.</w:t>
      </w:r>
    </w:p>
    <w:p w14:paraId="3B594B87" w14:textId="77777777" w:rsidR="00AB3E1F" w:rsidRPr="00AB3E1F" w:rsidRDefault="00AB3E1F" w:rsidP="00AB3E1F">
      <w:pPr>
        <w:pStyle w:val="a"/>
        <w:spacing w:before="120" w:after="120" w:line="240" w:lineRule="auto"/>
        <w:rPr>
          <w:rFonts w:cs="Times New Roman"/>
          <w:color w:val="000000" w:themeColor="text1"/>
          <w:sz w:val="22"/>
          <w:lang w:val="ru-RU"/>
        </w:rPr>
      </w:pPr>
      <w:r w:rsidRPr="00AB3E1F">
        <w:rPr>
          <w:rFonts w:cs="Times New Roman"/>
          <w:color w:val="000000" w:themeColor="text1"/>
          <w:sz w:val="22"/>
          <w:lang w:val="ru-RU"/>
        </w:rPr>
        <w:t>Работы, требующие закупки оборудования и материалов, выполняются после согласования с Заказчиком и оплачиваются дополнительно.</w:t>
      </w:r>
    </w:p>
    <w:p w14:paraId="6BB34DE3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30302" w:rsidRPr="00AB3E1F" w14:paraId="3E6A0C43" w14:textId="77777777" w:rsidTr="00F503EA">
        <w:trPr>
          <w:jc w:val="center"/>
        </w:trPr>
        <w:tc>
          <w:tcPr>
            <w:tcW w:w="4986" w:type="dxa"/>
          </w:tcPr>
          <w:p w14:paraId="25D0E497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Заказчик:</w:t>
            </w:r>
          </w:p>
        </w:tc>
        <w:tc>
          <w:tcPr>
            <w:tcW w:w="4986" w:type="dxa"/>
          </w:tcPr>
          <w:p w14:paraId="59DE40D5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Исполнитель:</w:t>
            </w:r>
          </w:p>
        </w:tc>
      </w:tr>
      <w:tr w:rsidR="00730302" w:rsidRPr="00AB3E1F" w14:paraId="058088C2" w14:textId="77777777" w:rsidTr="00F503EA">
        <w:trPr>
          <w:jc w:val="center"/>
        </w:trPr>
        <w:tc>
          <w:tcPr>
            <w:tcW w:w="4986" w:type="dxa"/>
          </w:tcPr>
          <w:p w14:paraId="05653ADD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ГМУ «Санаторий «Белоруссия»</w:t>
            </w:r>
          </w:p>
        </w:tc>
        <w:tc>
          <w:tcPr>
            <w:tcW w:w="4986" w:type="dxa"/>
          </w:tcPr>
          <w:p w14:paraId="178FDF91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7021993B" w14:textId="77777777" w:rsidTr="00F503EA">
        <w:trPr>
          <w:jc w:val="center"/>
        </w:trPr>
        <w:tc>
          <w:tcPr>
            <w:tcW w:w="4986" w:type="dxa"/>
          </w:tcPr>
          <w:p w14:paraId="2F0B2E1B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4986" w:type="dxa"/>
          </w:tcPr>
          <w:p w14:paraId="5AF47B0D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30302" w:rsidRPr="00AB3E1F" w14:paraId="611935B5" w14:textId="77777777" w:rsidTr="00F503EA">
        <w:trPr>
          <w:jc w:val="center"/>
        </w:trPr>
        <w:tc>
          <w:tcPr>
            <w:tcW w:w="4986" w:type="dxa"/>
          </w:tcPr>
          <w:p w14:paraId="540061C5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 А.М. Филон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  <w:tc>
          <w:tcPr>
            <w:tcW w:w="4986" w:type="dxa"/>
          </w:tcPr>
          <w:p w14:paraId="2DB3ADA4" w14:textId="77777777" w:rsidR="00730302" w:rsidRPr="00AB3E1F" w:rsidRDefault="00730302" w:rsidP="00F503EA">
            <w:pPr>
              <w:spacing w:before="120" w:after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 ______________</w:t>
            </w:r>
            <w:r w:rsidRPr="00AB3E1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М.П.</w:t>
            </w:r>
          </w:p>
        </w:tc>
      </w:tr>
    </w:tbl>
    <w:p w14:paraId="33705737" w14:textId="77777777" w:rsidR="00AB3E1F" w:rsidRPr="00AB3E1F" w:rsidRDefault="00AB3E1F" w:rsidP="00AB3E1F">
      <w:pPr>
        <w:spacing w:before="120" w:after="120"/>
        <w:rPr>
          <w:rFonts w:ascii="Times New Roman" w:hAnsi="Times New Roman"/>
          <w:color w:val="000000" w:themeColor="text1"/>
          <w:sz w:val="22"/>
          <w:szCs w:val="22"/>
        </w:rPr>
      </w:pPr>
    </w:p>
    <w:p w14:paraId="0CC64EC9" w14:textId="77777777" w:rsidR="00877B21" w:rsidRPr="00AB3E1F" w:rsidRDefault="00877B21" w:rsidP="006F702D">
      <w:pPr>
        <w:rPr>
          <w:rFonts w:ascii="Times New Roman" w:hAnsi="Times New Roman"/>
          <w:sz w:val="22"/>
          <w:szCs w:val="22"/>
        </w:rPr>
      </w:pPr>
    </w:p>
    <w:p w14:paraId="2EC93B74" w14:textId="77777777" w:rsidR="00877B21" w:rsidRPr="00AB3E1F" w:rsidRDefault="00877B21" w:rsidP="006F702D">
      <w:pPr>
        <w:rPr>
          <w:rFonts w:ascii="Times New Roman" w:hAnsi="Times New Roman"/>
          <w:sz w:val="22"/>
          <w:szCs w:val="22"/>
        </w:rPr>
      </w:pPr>
    </w:p>
    <w:p w14:paraId="78FAA116" w14:textId="77777777" w:rsidR="00877B21" w:rsidRPr="00AB3E1F" w:rsidRDefault="00877B21" w:rsidP="006F702D">
      <w:pPr>
        <w:rPr>
          <w:rFonts w:ascii="Times New Roman" w:hAnsi="Times New Roman"/>
          <w:sz w:val="22"/>
          <w:szCs w:val="22"/>
        </w:rPr>
      </w:pPr>
    </w:p>
    <w:p w14:paraId="4202C1ED" w14:textId="77777777" w:rsidR="00877B21" w:rsidRPr="00AB3E1F" w:rsidRDefault="00877B21" w:rsidP="006F702D">
      <w:pPr>
        <w:rPr>
          <w:rFonts w:ascii="Times New Roman" w:hAnsi="Times New Roman"/>
          <w:sz w:val="22"/>
          <w:szCs w:val="22"/>
        </w:rPr>
      </w:pPr>
    </w:p>
    <w:p w14:paraId="7ED68187" w14:textId="77777777" w:rsidR="00877B21" w:rsidRDefault="00877B21" w:rsidP="006F702D">
      <w:pPr>
        <w:rPr>
          <w:rFonts w:ascii="Times New Roman" w:hAnsi="Times New Roman"/>
          <w:sz w:val="22"/>
          <w:szCs w:val="22"/>
        </w:rPr>
      </w:pPr>
    </w:p>
    <w:p w14:paraId="5B0D8E03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320DFE0E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5DD82751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48692C29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05D003A7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1828E095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733C6F78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708D4966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7745C32A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4A5D1EDD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7175E0D2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523EBEA4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4C247810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2E1ED987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708BD01B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1F2E4563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4D289844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2966567A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56103DC4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481E71ED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53057640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13965756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09A128CE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06A720E9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54A6355A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0759AC12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162AD102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03A1027C" w14:textId="77777777" w:rsidR="00730302" w:rsidRDefault="00730302" w:rsidP="006F702D">
      <w:pPr>
        <w:rPr>
          <w:rFonts w:ascii="Times New Roman" w:hAnsi="Times New Roman"/>
          <w:sz w:val="22"/>
          <w:szCs w:val="22"/>
        </w:rPr>
      </w:pPr>
    </w:p>
    <w:p w14:paraId="52E910D5" w14:textId="77777777" w:rsidR="00730302" w:rsidRPr="00AB3E1F" w:rsidRDefault="00730302" w:rsidP="006F702D">
      <w:pPr>
        <w:rPr>
          <w:rFonts w:ascii="Times New Roman" w:hAnsi="Times New Roman"/>
          <w:sz w:val="22"/>
          <w:szCs w:val="22"/>
        </w:rPr>
      </w:pPr>
    </w:p>
    <w:p w14:paraId="06340F7C" w14:textId="77777777" w:rsidR="00877B21" w:rsidRPr="00AB3E1F" w:rsidRDefault="00877B21" w:rsidP="006F702D">
      <w:pPr>
        <w:rPr>
          <w:rFonts w:ascii="Times New Roman" w:hAnsi="Times New Roman"/>
          <w:sz w:val="22"/>
          <w:szCs w:val="22"/>
        </w:rPr>
      </w:pPr>
    </w:p>
    <w:p w14:paraId="1642A9D8" w14:textId="77777777" w:rsidR="00877B21" w:rsidRPr="00AB3E1F" w:rsidRDefault="00877B21" w:rsidP="006F702D">
      <w:pPr>
        <w:rPr>
          <w:rFonts w:ascii="Times New Roman" w:hAnsi="Times New Roman"/>
          <w:sz w:val="22"/>
          <w:szCs w:val="22"/>
        </w:rPr>
      </w:pPr>
    </w:p>
    <w:p w14:paraId="167A73E0" w14:textId="77777777" w:rsidR="00877B21" w:rsidRPr="00AB3E1F" w:rsidRDefault="00877B21" w:rsidP="00877B2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ПРЕДЛОЖЕНИЕ (заявка)</w:t>
      </w:r>
    </w:p>
    <w:p w14:paraId="72BC18E3" w14:textId="77777777" w:rsidR="00877B21" w:rsidRPr="00AB3E1F" w:rsidRDefault="00877B21" w:rsidP="00877B2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>на участие в процедуре запроса ценовых предложений</w:t>
      </w:r>
    </w:p>
    <w:p w14:paraId="3513A55E" w14:textId="77777777" w:rsidR="00877B21" w:rsidRPr="00AB3E1F" w:rsidRDefault="00877B21" w:rsidP="00877B2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 xml:space="preserve">по закупке _________________________________________________________ </w:t>
      </w:r>
    </w:p>
    <w:p w14:paraId="4DBBC603" w14:textId="77777777" w:rsidR="00877B21" w:rsidRPr="00AB3E1F" w:rsidRDefault="00877B21" w:rsidP="00877B2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AB3E1F">
        <w:rPr>
          <w:rFonts w:ascii="Times New Roman" w:hAnsi="Times New Roman"/>
          <w:b/>
          <w:sz w:val="22"/>
          <w:szCs w:val="22"/>
        </w:rPr>
        <w:t xml:space="preserve">ГМУ «Санаторий «Белоруссия» </w:t>
      </w:r>
    </w:p>
    <w:p w14:paraId="37A84A24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E3113E1" w14:textId="77777777" w:rsidR="00877B21" w:rsidRPr="00AB3E1F" w:rsidRDefault="00877B21" w:rsidP="00877B2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877B21" w:rsidRPr="00AB3E1F" w14:paraId="26ACF4E9" w14:textId="77777777" w:rsidTr="00CB0F53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7F8C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 xml:space="preserve"> Полное наименование организации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EB69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7B21" w:rsidRPr="00AB3E1F" w14:paraId="6F5A9451" w14:textId="77777777" w:rsidTr="00CB0F53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5959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 xml:space="preserve"> 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88D8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7B21" w:rsidRPr="00AB3E1F" w14:paraId="15A0B472" w14:textId="77777777" w:rsidTr="00CB0F53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DD11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8F8B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7B21" w:rsidRPr="00AB3E1F" w14:paraId="7356BF41" w14:textId="77777777" w:rsidTr="00CB0F53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3C66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Юридический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FDBB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7B21" w:rsidRPr="00AB3E1F" w14:paraId="0412ED97" w14:textId="77777777" w:rsidTr="00CB0F53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1606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D64B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7B21" w:rsidRPr="00AB3E1F" w14:paraId="433BD9BA" w14:textId="77777777" w:rsidTr="00CB0F53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7486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 xml:space="preserve"> Телефон, </w:t>
            </w:r>
            <w:proofErr w:type="gramStart"/>
            <w:r w:rsidRPr="00AB3E1F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End"/>
            <w:r w:rsidRPr="00AB3E1F">
              <w:rPr>
                <w:rFonts w:ascii="Times New Roman" w:hAnsi="Times New Roman"/>
                <w:sz w:val="22"/>
                <w:szCs w:val="22"/>
              </w:rPr>
              <w:t>-</w:t>
            </w:r>
            <w:r w:rsidRPr="00AB3E1F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  <w:p w14:paraId="35501B23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DB1D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7B21" w:rsidRPr="00AB3E1F" w14:paraId="551C38FF" w14:textId="77777777" w:rsidTr="00CB0F53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8784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Банковские реквизиты</w:t>
            </w:r>
          </w:p>
          <w:p w14:paraId="6387AFB6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D45F" w14:textId="77777777" w:rsidR="00877B21" w:rsidRPr="00AB3E1F" w:rsidRDefault="00877B21" w:rsidP="00CB0F5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877B21" w:rsidRPr="00AB3E1F" w14:paraId="6A181E18" w14:textId="77777777" w:rsidTr="00CB0F53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6B79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 xml:space="preserve"> Руководитель</w:t>
            </w:r>
          </w:p>
          <w:p w14:paraId="01FEDCD3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324B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A476E10" w14:textId="77777777" w:rsidR="00877B21" w:rsidRPr="00AB3E1F" w:rsidRDefault="00877B21" w:rsidP="00877B21">
      <w:pPr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</w:p>
    <w:p w14:paraId="61563281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1.2. К закупке предлагаются:  __________________________________________ ____________________</w:t>
      </w:r>
    </w:p>
    <w:p w14:paraId="42DC5EC6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877B21" w:rsidRPr="00AB3E1F" w14:paraId="4358B718" w14:textId="77777777" w:rsidTr="00CB0F53">
        <w:trPr>
          <w:trHeight w:val="330"/>
        </w:trPr>
        <w:tc>
          <w:tcPr>
            <w:tcW w:w="707" w:type="dxa"/>
          </w:tcPr>
          <w:p w14:paraId="1B2C9897" w14:textId="77777777" w:rsidR="00877B21" w:rsidRPr="00AB3E1F" w:rsidRDefault="00877B21" w:rsidP="00CB0F5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939" w:type="dxa"/>
          </w:tcPr>
          <w:p w14:paraId="18E69759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Товары (работы, услуги)</w:t>
            </w:r>
          </w:p>
        </w:tc>
        <w:tc>
          <w:tcPr>
            <w:tcW w:w="709" w:type="dxa"/>
          </w:tcPr>
          <w:p w14:paraId="6148F78A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Кол-во</w:t>
            </w:r>
          </w:p>
        </w:tc>
        <w:tc>
          <w:tcPr>
            <w:tcW w:w="850" w:type="dxa"/>
          </w:tcPr>
          <w:p w14:paraId="474D4A8A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7B316F10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Цена</w:t>
            </w:r>
          </w:p>
        </w:tc>
        <w:tc>
          <w:tcPr>
            <w:tcW w:w="1525" w:type="dxa"/>
          </w:tcPr>
          <w:p w14:paraId="327EBE56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Сумма</w:t>
            </w:r>
          </w:p>
        </w:tc>
      </w:tr>
      <w:tr w:rsidR="00877B21" w:rsidRPr="00AB3E1F" w14:paraId="421F956F" w14:textId="77777777" w:rsidTr="00CB0F53">
        <w:trPr>
          <w:trHeight w:val="330"/>
        </w:trPr>
        <w:tc>
          <w:tcPr>
            <w:tcW w:w="707" w:type="dxa"/>
          </w:tcPr>
          <w:p w14:paraId="3D74E2FE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39" w:type="dxa"/>
          </w:tcPr>
          <w:p w14:paraId="48350ADB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EE5292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E26ACE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282A6B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6F00C96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7B21" w:rsidRPr="00AB3E1F" w14:paraId="12785FFD" w14:textId="77777777" w:rsidTr="00CB0F53">
        <w:trPr>
          <w:trHeight w:val="330"/>
        </w:trPr>
        <w:tc>
          <w:tcPr>
            <w:tcW w:w="707" w:type="dxa"/>
          </w:tcPr>
          <w:p w14:paraId="50B48CFA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39" w:type="dxa"/>
          </w:tcPr>
          <w:p w14:paraId="399141DD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989C78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B771A0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8ECC49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E3FD919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7B21" w:rsidRPr="00AB3E1F" w14:paraId="40596225" w14:textId="77777777" w:rsidTr="00CB0F53">
        <w:trPr>
          <w:trHeight w:val="330"/>
        </w:trPr>
        <w:tc>
          <w:tcPr>
            <w:tcW w:w="707" w:type="dxa"/>
          </w:tcPr>
          <w:p w14:paraId="2F072076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39" w:type="dxa"/>
          </w:tcPr>
          <w:p w14:paraId="3F752782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797B80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8385BD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AE6BE3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16DE791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7B21" w:rsidRPr="00AB3E1F" w14:paraId="35A09574" w14:textId="77777777" w:rsidTr="00CB0F53">
        <w:trPr>
          <w:trHeight w:val="330"/>
        </w:trPr>
        <w:tc>
          <w:tcPr>
            <w:tcW w:w="707" w:type="dxa"/>
          </w:tcPr>
          <w:p w14:paraId="4016EF52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39" w:type="dxa"/>
          </w:tcPr>
          <w:p w14:paraId="4AE7FA60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7D09B2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E9BCD2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FD7EE1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3F97F97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7B21" w:rsidRPr="00AB3E1F" w14:paraId="71AE74B4" w14:textId="77777777" w:rsidTr="00CB0F53">
        <w:trPr>
          <w:trHeight w:val="330"/>
        </w:trPr>
        <w:tc>
          <w:tcPr>
            <w:tcW w:w="707" w:type="dxa"/>
          </w:tcPr>
          <w:p w14:paraId="6C92558F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  <w:r w:rsidRPr="00AB3E1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39" w:type="dxa"/>
          </w:tcPr>
          <w:p w14:paraId="44E947A9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6EE9D9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0E004C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2E54FA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E7ECDEA" w14:textId="77777777" w:rsidR="00877B21" w:rsidRPr="00AB3E1F" w:rsidRDefault="00877B21" w:rsidP="00CB0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CC01068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7F4238B9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2. К поставке (выполнению работ, оказанию услуг) предлагаются товары (работы, услуги) согласно установленным требованиям заказчика.</w:t>
      </w:r>
    </w:p>
    <w:p w14:paraId="2A871455" w14:textId="77777777" w:rsidR="00877B21" w:rsidRPr="00AB3E1F" w:rsidRDefault="00877B21" w:rsidP="00877B21">
      <w:pPr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3. Цена предложения ____________________ .</w:t>
      </w:r>
    </w:p>
    <w:p w14:paraId="1B23D5ED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 xml:space="preserve">4. Условия оплаты: </w:t>
      </w:r>
      <w:proofErr w:type="gramStart"/>
      <w:r w:rsidRPr="00AB3E1F">
        <w:rPr>
          <w:rFonts w:ascii="Times New Roman" w:hAnsi="Times New Roman"/>
          <w:sz w:val="22"/>
          <w:szCs w:val="22"/>
        </w:rPr>
        <w:t>до</w:t>
      </w:r>
      <w:proofErr w:type="gramEnd"/>
      <w:r w:rsidRPr="00AB3E1F">
        <w:rPr>
          <w:rFonts w:ascii="Times New Roman" w:hAnsi="Times New Roman"/>
          <w:sz w:val="22"/>
          <w:szCs w:val="22"/>
        </w:rPr>
        <w:t xml:space="preserve"> _____________.</w:t>
      </w:r>
    </w:p>
    <w:p w14:paraId="48D29ECB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5. Срок поставки / срок выполнения работ/оказания услуг: ___________________ .</w:t>
      </w:r>
    </w:p>
    <w:p w14:paraId="5322A657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6. Гарантийный срок на товар/выполненные работы/ услуги ______________.</w:t>
      </w:r>
    </w:p>
    <w:p w14:paraId="73543437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 xml:space="preserve">7. Настоящее предложение действительно </w:t>
      </w:r>
      <w:proofErr w:type="gramStart"/>
      <w:r w:rsidRPr="00AB3E1F">
        <w:rPr>
          <w:rFonts w:ascii="Times New Roman" w:hAnsi="Times New Roman"/>
          <w:sz w:val="22"/>
          <w:szCs w:val="22"/>
        </w:rPr>
        <w:t>до</w:t>
      </w:r>
      <w:proofErr w:type="gramEnd"/>
      <w:r w:rsidRPr="00AB3E1F">
        <w:rPr>
          <w:rFonts w:ascii="Times New Roman" w:hAnsi="Times New Roman"/>
          <w:sz w:val="22"/>
          <w:szCs w:val="22"/>
        </w:rPr>
        <w:t xml:space="preserve"> ____________ .</w:t>
      </w:r>
    </w:p>
    <w:p w14:paraId="00640F4E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 xml:space="preserve">8. Подписывая настоящее </w:t>
      </w:r>
      <w:proofErr w:type="gramStart"/>
      <w:r w:rsidRPr="00AB3E1F">
        <w:rPr>
          <w:rFonts w:ascii="Times New Roman" w:hAnsi="Times New Roman"/>
          <w:sz w:val="22"/>
          <w:szCs w:val="22"/>
        </w:rPr>
        <w:t>Предложение</w:t>
      </w:r>
      <w:proofErr w:type="gramEnd"/>
      <w:r w:rsidRPr="00AB3E1F">
        <w:rPr>
          <w:rFonts w:ascii="Times New Roman" w:hAnsi="Times New Roman"/>
          <w:sz w:val="22"/>
          <w:szCs w:val="22"/>
        </w:rPr>
        <w:t xml:space="preserve"> участник удостоверяет, что в случае выбора его победителем, он согласен заключить договор на условиях, указанных в документации запроса ценовых предложений.</w:t>
      </w:r>
    </w:p>
    <w:p w14:paraId="19ABD76A" w14:textId="77777777" w:rsidR="00877B21" w:rsidRPr="00AB3E1F" w:rsidRDefault="00877B21" w:rsidP="00877B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9. Контактное лицо и его телефоны ___________________________</w:t>
      </w:r>
      <w:proofErr w:type="gramStart"/>
      <w:r w:rsidRPr="00AB3E1F">
        <w:rPr>
          <w:rFonts w:ascii="Times New Roman" w:hAnsi="Times New Roman"/>
          <w:sz w:val="22"/>
          <w:szCs w:val="22"/>
        </w:rPr>
        <w:t xml:space="preserve"> .</w:t>
      </w:r>
      <w:proofErr w:type="gramEnd"/>
    </w:p>
    <w:p w14:paraId="7073BA33" w14:textId="77777777" w:rsidR="00877B21" w:rsidRPr="00AB3E1F" w:rsidRDefault="00877B21" w:rsidP="00877B2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2BB23AE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</w:p>
    <w:p w14:paraId="00549E82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ФИО</w:t>
      </w:r>
    </w:p>
    <w:p w14:paraId="4951A1F7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Подпись</w:t>
      </w:r>
    </w:p>
    <w:p w14:paraId="5BBF582C" w14:textId="77777777" w:rsidR="00877B21" w:rsidRPr="00AB3E1F" w:rsidRDefault="00877B21" w:rsidP="00877B21">
      <w:pPr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Печать</w:t>
      </w:r>
    </w:p>
    <w:p w14:paraId="56A6773C" w14:textId="77777777" w:rsidR="00877B21" w:rsidRPr="00AB3E1F" w:rsidRDefault="00877B21" w:rsidP="00877B21">
      <w:pPr>
        <w:jc w:val="both"/>
        <w:rPr>
          <w:rFonts w:ascii="Times New Roman" w:hAnsi="Times New Roman"/>
          <w:sz w:val="22"/>
          <w:szCs w:val="22"/>
        </w:rPr>
      </w:pPr>
      <w:r w:rsidRPr="00AB3E1F">
        <w:rPr>
          <w:rFonts w:ascii="Times New Roman" w:hAnsi="Times New Roman"/>
          <w:sz w:val="22"/>
          <w:szCs w:val="22"/>
        </w:rPr>
        <w:t>Дата</w:t>
      </w:r>
    </w:p>
    <w:sectPr w:rsidR="00877B21" w:rsidRPr="00AB3E1F" w:rsidSect="00F8469C">
      <w:headerReference w:type="default" r:id="rId10"/>
      <w:footerReference w:type="default" r:id="rId11"/>
      <w:footerReference w:type="first" r:id="rId12"/>
      <w:pgSz w:w="11906" w:h="16838"/>
      <w:pgMar w:top="851" w:right="851" w:bottom="851" w:left="1418" w:header="284" w:footer="3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334B6" w14:textId="77777777" w:rsidR="009235E7" w:rsidRDefault="009235E7">
      <w:r>
        <w:separator/>
      </w:r>
    </w:p>
  </w:endnote>
  <w:endnote w:type="continuationSeparator" w:id="0">
    <w:p w14:paraId="468BDCE3" w14:textId="77777777" w:rsidR="009235E7" w:rsidRDefault="0092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81782"/>
      <w:docPartObj>
        <w:docPartGallery w:val="Page Numbers (Bottom of Page)"/>
        <w:docPartUnique/>
      </w:docPartObj>
    </w:sdtPr>
    <w:sdtEndPr/>
    <w:sdtContent>
      <w:p w14:paraId="11D362B0" w14:textId="77777777" w:rsidR="00F8469C" w:rsidRDefault="00F846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85B">
          <w:rPr>
            <w:noProof/>
          </w:rPr>
          <w:t>15</w:t>
        </w:r>
        <w:r>
          <w:fldChar w:fldCharType="end"/>
        </w:r>
      </w:p>
    </w:sdtContent>
  </w:sdt>
  <w:p w14:paraId="757DB86D" w14:textId="77777777" w:rsidR="00F8469C" w:rsidRDefault="00F846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DC51B" w14:textId="77777777" w:rsidR="006E2CEC" w:rsidRDefault="006E2CEC">
    <w:pPr>
      <w:pStyle w:val="a6"/>
      <w:ind w:right="360"/>
      <w:rPr>
        <w:rStyle w:val="a8"/>
        <w:rFonts w:ascii="Arial" w:hAnsi="Arial"/>
        <w:b/>
        <w:sz w:val="20"/>
      </w:rPr>
    </w:pPr>
  </w:p>
  <w:p w14:paraId="1C4F5C6D" w14:textId="77777777" w:rsidR="006E2CEC" w:rsidRDefault="006E2C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1C9B0" w14:textId="77777777" w:rsidR="009235E7" w:rsidRDefault="009235E7">
      <w:r>
        <w:separator/>
      </w:r>
    </w:p>
  </w:footnote>
  <w:footnote w:type="continuationSeparator" w:id="0">
    <w:p w14:paraId="707AF70A" w14:textId="77777777" w:rsidR="009235E7" w:rsidRDefault="00923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4C453" w14:textId="77777777" w:rsidR="006E2CEC" w:rsidRPr="006614EE" w:rsidRDefault="006E2CEC" w:rsidP="00E14F65">
    <w:pPr>
      <w:pStyle w:val="a4"/>
      <w:jc w:val="center"/>
      <w:rPr>
        <w:rFonts w:ascii="Times New Roman" w:hAnsi="Times New Roman"/>
        <w:sz w:val="18"/>
        <w:szCs w:val="1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CDECB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B323E2"/>
    <w:multiLevelType w:val="multilevel"/>
    <w:tmpl w:val="21180B40"/>
    <w:lvl w:ilvl="0">
      <w:start w:val="2"/>
      <w:numFmt w:val="decimal"/>
      <w:lvlText w:val="%1"/>
      <w:lvlJc w:val="left"/>
      <w:pPr>
        <w:ind w:left="111" w:hanging="2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275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393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01" w:hanging="3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3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3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3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3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1" w:hanging="393"/>
      </w:pPr>
      <w:rPr>
        <w:rFonts w:hint="default"/>
        <w:lang w:val="ru-RU" w:eastAsia="en-US" w:bidi="ar-SA"/>
      </w:rPr>
    </w:lvl>
  </w:abstractNum>
  <w:abstractNum w:abstractNumId="2">
    <w:nsid w:val="125E54C2"/>
    <w:multiLevelType w:val="multilevel"/>
    <w:tmpl w:val="C7603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3">
    <w:nsid w:val="2D710C50"/>
    <w:multiLevelType w:val="multilevel"/>
    <w:tmpl w:val="0C66186A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4">
    <w:nsid w:val="42992C48"/>
    <w:multiLevelType w:val="multilevel"/>
    <w:tmpl w:val="21180B40"/>
    <w:lvl w:ilvl="0">
      <w:start w:val="2"/>
      <w:numFmt w:val="decimal"/>
      <w:lvlText w:val="%1"/>
      <w:lvlJc w:val="left"/>
      <w:pPr>
        <w:ind w:left="111" w:hanging="2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275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393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01" w:hanging="3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3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3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3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3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1" w:hanging="393"/>
      </w:pPr>
      <w:rPr>
        <w:rFonts w:hint="default"/>
        <w:lang w:val="ru-RU" w:eastAsia="en-US" w:bidi="ar-SA"/>
      </w:rPr>
    </w:lvl>
  </w:abstractNum>
  <w:abstractNum w:abstractNumId="5">
    <w:nsid w:val="44BE7055"/>
    <w:multiLevelType w:val="multilevel"/>
    <w:tmpl w:val="5DDC2450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9"/>
        </w:tabs>
        <w:ind w:left="1079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47875BE1"/>
    <w:multiLevelType w:val="multilevel"/>
    <w:tmpl w:val="0DBA03B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7"/>
        </w:tabs>
        <w:ind w:left="787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7">
    <w:nsid w:val="494C33CF"/>
    <w:multiLevelType w:val="singleLevel"/>
    <w:tmpl w:val="755A99FA"/>
    <w:lvl w:ilvl="0">
      <w:start w:val="3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hAnsi="Times New Roman" w:hint="default"/>
      </w:rPr>
    </w:lvl>
  </w:abstractNum>
  <w:abstractNum w:abstractNumId="8">
    <w:nsid w:val="595B35B2"/>
    <w:multiLevelType w:val="hybridMultilevel"/>
    <w:tmpl w:val="8D86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A4086"/>
    <w:multiLevelType w:val="multilevel"/>
    <w:tmpl w:val="490CB3C8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87"/>
        </w:tabs>
        <w:ind w:left="787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>
    <w:nsid w:val="7A8F7FBD"/>
    <w:multiLevelType w:val="multilevel"/>
    <w:tmpl w:val="439C3AD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10"/>
        </w:tabs>
        <w:ind w:left="910" w:hanging="81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010"/>
        </w:tabs>
        <w:ind w:left="1010" w:hanging="81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tabs>
          <w:tab w:val="num" w:pos="1110"/>
        </w:tabs>
        <w:ind w:left="1110" w:hanging="8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0"/>
        </w:tabs>
        <w:ind w:left="1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00"/>
        </w:tabs>
        <w:ind w:left="2600" w:hanging="1800"/>
      </w:pPr>
      <w:rPr>
        <w:rFonts w:hint="default"/>
      </w:rPr>
    </w:lvl>
  </w:abstractNum>
  <w:abstractNum w:abstractNumId="11">
    <w:nsid w:val="7C6F7BF5"/>
    <w:multiLevelType w:val="hybridMultilevel"/>
    <w:tmpl w:val="0A6AE436"/>
    <w:lvl w:ilvl="0" w:tplc="734C855A">
      <w:start w:val="1"/>
      <w:numFmt w:val="decimal"/>
      <w:lvlText w:val="%1."/>
      <w:lvlJc w:val="left"/>
      <w:pPr>
        <w:ind w:left="3630" w:hanging="184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ru-RU" w:eastAsia="en-US" w:bidi="ar-SA"/>
      </w:rPr>
    </w:lvl>
    <w:lvl w:ilvl="1" w:tplc="2B7EF7E8">
      <w:numFmt w:val="bullet"/>
      <w:lvlText w:val="•"/>
      <w:lvlJc w:val="left"/>
      <w:pPr>
        <w:ind w:left="4181" w:hanging="184"/>
      </w:pPr>
      <w:rPr>
        <w:rFonts w:hint="default"/>
        <w:lang w:val="ru-RU" w:eastAsia="en-US" w:bidi="ar-SA"/>
      </w:rPr>
    </w:lvl>
    <w:lvl w:ilvl="2" w:tplc="2BF6D006">
      <w:numFmt w:val="bullet"/>
      <w:lvlText w:val="•"/>
      <w:lvlJc w:val="left"/>
      <w:pPr>
        <w:ind w:left="4723" w:hanging="184"/>
      </w:pPr>
      <w:rPr>
        <w:rFonts w:hint="default"/>
        <w:lang w:val="ru-RU" w:eastAsia="en-US" w:bidi="ar-SA"/>
      </w:rPr>
    </w:lvl>
    <w:lvl w:ilvl="3" w:tplc="2286DF48">
      <w:numFmt w:val="bullet"/>
      <w:lvlText w:val="•"/>
      <w:lvlJc w:val="left"/>
      <w:pPr>
        <w:ind w:left="5265" w:hanging="184"/>
      </w:pPr>
      <w:rPr>
        <w:rFonts w:hint="default"/>
        <w:lang w:val="ru-RU" w:eastAsia="en-US" w:bidi="ar-SA"/>
      </w:rPr>
    </w:lvl>
    <w:lvl w:ilvl="4" w:tplc="61D249F4">
      <w:numFmt w:val="bullet"/>
      <w:lvlText w:val="•"/>
      <w:lvlJc w:val="left"/>
      <w:pPr>
        <w:ind w:left="5807" w:hanging="184"/>
      </w:pPr>
      <w:rPr>
        <w:rFonts w:hint="default"/>
        <w:lang w:val="ru-RU" w:eastAsia="en-US" w:bidi="ar-SA"/>
      </w:rPr>
    </w:lvl>
    <w:lvl w:ilvl="5" w:tplc="7EACEA76">
      <w:numFmt w:val="bullet"/>
      <w:lvlText w:val="•"/>
      <w:lvlJc w:val="left"/>
      <w:pPr>
        <w:ind w:left="6349" w:hanging="184"/>
      </w:pPr>
      <w:rPr>
        <w:rFonts w:hint="default"/>
        <w:lang w:val="ru-RU" w:eastAsia="en-US" w:bidi="ar-SA"/>
      </w:rPr>
    </w:lvl>
    <w:lvl w:ilvl="6" w:tplc="399EC0A8">
      <w:numFmt w:val="bullet"/>
      <w:lvlText w:val="•"/>
      <w:lvlJc w:val="left"/>
      <w:pPr>
        <w:ind w:left="6891" w:hanging="184"/>
      </w:pPr>
      <w:rPr>
        <w:rFonts w:hint="default"/>
        <w:lang w:val="ru-RU" w:eastAsia="en-US" w:bidi="ar-SA"/>
      </w:rPr>
    </w:lvl>
    <w:lvl w:ilvl="7" w:tplc="85545A10">
      <w:numFmt w:val="bullet"/>
      <w:lvlText w:val="•"/>
      <w:lvlJc w:val="left"/>
      <w:pPr>
        <w:ind w:left="7433" w:hanging="184"/>
      </w:pPr>
      <w:rPr>
        <w:rFonts w:hint="default"/>
        <w:lang w:val="ru-RU" w:eastAsia="en-US" w:bidi="ar-SA"/>
      </w:rPr>
    </w:lvl>
    <w:lvl w:ilvl="8" w:tplc="8E943D90">
      <w:numFmt w:val="bullet"/>
      <w:lvlText w:val="•"/>
      <w:lvlJc w:val="left"/>
      <w:pPr>
        <w:ind w:left="7975" w:hanging="184"/>
      </w:pPr>
      <w:rPr>
        <w:rFonts w:hint="default"/>
        <w:lang w:val="ru-RU" w:eastAsia="en-US" w:bidi="ar-SA"/>
      </w:rPr>
    </w:lvl>
  </w:abstractNum>
  <w:abstractNum w:abstractNumId="12">
    <w:nsid w:val="7EB40255"/>
    <w:multiLevelType w:val="multilevel"/>
    <w:tmpl w:val="7482FCB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60"/>
    <w:rsid w:val="00001379"/>
    <w:rsid w:val="00002574"/>
    <w:rsid w:val="00004404"/>
    <w:rsid w:val="00004712"/>
    <w:rsid w:val="00005800"/>
    <w:rsid w:val="000070D4"/>
    <w:rsid w:val="00015F4D"/>
    <w:rsid w:val="00016E6A"/>
    <w:rsid w:val="000174A7"/>
    <w:rsid w:val="00023222"/>
    <w:rsid w:val="000248F7"/>
    <w:rsid w:val="00025681"/>
    <w:rsid w:val="00031192"/>
    <w:rsid w:val="00037175"/>
    <w:rsid w:val="00037F1A"/>
    <w:rsid w:val="0004054B"/>
    <w:rsid w:val="0004476F"/>
    <w:rsid w:val="000454EB"/>
    <w:rsid w:val="00051536"/>
    <w:rsid w:val="00053CF6"/>
    <w:rsid w:val="000566F9"/>
    <w:rsid w:val="00057014"/>
    <w:rsid w:val="000611EE"/>
    <w:rsid w:val="00065662"/>
    <w:rsid w:val="00066302"/>
    <w:rsid w:val="00067A35"/>
    <w:rsid w:val="000724C6"/>
    <w:rsid w:val="00080189"/>
    <w:rsid w:val="0008168D"/>
    <w:rsid w:val="0008584D"/>
    <w:rsid w:val="00087354"/>
    <w:rsid w:val="00096EC6"/>
    <w:rsid w:val="000A1ECA"/>
    <w:rsid w:val="000A2BF0"/>
    <w:rsid w:val="000B6788"/>
    <w:rsid w:val="000C159C"/>
    <w:rsid w:val="000C7EEC"/>
    <w:rsid w:val="000D1F2D"/>
    <w:rsid w:val="000D2003"/>
    <w:rsid w:val="000D2809"/>
    <w:rsid w:val="000D42A9"/>
    <w:rsid w:val="000D7189"/>
    <w:rsid w:val="000D79E9"/>
    <w:rsid w:val="000E0DA5"/>
    <w:rsid w:val="000E1676"/>
    <w:rsid w:val="000E48A6"/>
    <w:rsid w:val="000E5974"/>
    <w:rsid w:val="000F370E"/>
    <w:rsid w:val="000F44CA"/>
    <w:rsid w:val="00114D77"/>
    <w:rsid w:val="00115DBF"/>
    <w:rsid w:val="001201BA"/>
    <w:rsid w:val="001203B9"/>
    <w:rsid w:val="001206A6"/>
    <w:rsid w:val="001208F1"/>
    <w:rsid w:val="00124858"/>
    <w:rsid w:val="00136A93"/>
    <w:rsid w:val="00141C41"/>
    <w:rsid w:val="00141C7F"/>
    <w:rsid w:val="0015003B"/>
    <w:rsid w:val="00152D7D"/>
    <w:rsid w:val="00156A00"/>
    <w:rsid w:val="00160B90"/>
    <w:rsid w:val="001623C8"/>
    <w:rsid w:val="001657A6"/>
    <w:rsid w:val="00165CC8"/>
    <w:rsid w:val="00166043"/>
    <w:rsid w:val="00167EBF"/>
    <w:rsid w:val="00175B88"/>
    <w:rsid w:val="00177044"/>
    <w:rsid w:val="00177BE9"/>
    <w:rsid w:val="0018146D"/>
    <w:rsid w:val="0018426E"/>
    <w:rsid w:val="00193470"/>
    <w:rsid w:val="0019381C"/>
    <w:rsid w:val="001948BE"/>
    <w:rsid w:val="00195DE2"/>
    <w:rsid w:val="001968DE"/>
    <w:rsid w:val="001976C9"/>
    <w:rsid w:val="001A08D4"/>
    <w:rsid w:val="001A0928"/>
    <w:rsid w:val="001A14AF"/>
    <w:rsid w:val="001A4DB4"/>
    <w:rsid w:val="001B2F0A"/>
    <w:rsid w:val="001C1353"/>
    <w:rsid w:val="001C165C"/>
    <w:rsid w:val="001E0299"/>
    <w:rsid w:val="001E2271"/>
    <w:rsid w:val="001E28A5"/>
    <w:rsid w:val="001E7BC5"/>
    <w:rsid w:val="001E7BCF"/>
    <w:rsid w:val="001F04DE"/>
    <w:rsid w:val="001F103D"/>
    <w:rsid w:val="001F4EDE"/>
    <w:rsid w:val="001F657A"/>
    <w:rsid w:val="001F6BAA"/>
    <w:rsid w:val="00201470"/>
    <w:rsid w:val="002037A7"/>
    <w:rsid w:val="002065A9"/>
    <w:rsid w:val="00213A83"/>
    <w:rsid w:val="00214340"/>
    <w:rsid w:val="002164D3"/>
    <w:rsid w:val="002169C5"/>
    <w:rsid w:val="00217808"/>
    <w:rsid w:val="00217946"/>
    <w:rsid w:val="00220241"/>
    <w:rsid w:val="00222855"/>
    <w:rsid w:val="00223053"/>
    <w:rsid w:val="00236652"/>
    <w:rsid w:val="00237741"/>
    <w:rsid w:val="00241F9D"/>
    <w:rsid w:val="002454CE"/>
    <w:rsid w:val="00251A7D"/>
    <w:rsid w:val="00253929"/>
    <w:rsid w:val="00256623"/>
    <w:rsid w:val="00275DCE"/>
    <w:rsid w:val="00275EDE"/>
    <w:rsid w:val="002817FC"/>
    <w:rsid w:val="002869C8"/>
    <w:rsid w:val="00287FEB"/>
    <w:rsid w:val="00292CF0"/>
    <w:rsid w:val="002957A6"/>
    <w:rsid w:val="0029636B"/>
    <w:rsid w:val="00296987"/>
    <w:rsid w:val="00297C9D"/>
    <w:rsid w:val="002A031A"/>
    <w:rsid w:val="002A5A59"/>
    <w:rsid w:val="002A7B0F"/>
    <w:rsid w:val="002B00FF"/>
    <w:rsid w:val="002B405B"/>
    <w:rsid w:val="002C46E2"/>
    <w:rsid w:val="002C5B15"/>
    <w:rsid w:val="002D4A47"/>
    <w:rsid w:val="002E204D"/>
    <w:rsid w:val="002E2411"/>
    <w:rsid w:val="002E2492"/>
    <w:rsid w:val="002E5D1D"/>
    <w:rsid w:val="002E774D"/>
    <w:rsid w:val="002E7F09"/>
    <w:rsid w:val="002F2C57"/>
    <w:rsid w:val="002F4CDD"/>
    <w:rsid w:val="002F58BA"/>
    <w:rsid w:val="00301645"/>
    <w:rsid w:val="00314967"/>
    <w:rsid w:val="00316856"/>
    <w:rsid w:val="0031785B"/>
    <w:rsid w:val="00320FC5"/>
    <w:rsid w:val="00321B21"/>
    <w:rsid w:val="00327AC4"/>
    <w:rsid w:val="00331CD5"/>
    <w:rsid w:val="00335752"/>
    <w:rsid w:val="00340551"/>
    <w:rsid w:val="00345F88"/>
    <w:rsid w:val="00346F57"/>
    <w:rsid w:val="00347B0A"/>
    <w:rsid w:val="00351DA5"/>
    <w:rsid w:val="00351F3D"/>
    <w:rsid w:val="00353601"/>
    <w:rsid w:val="00357DB6"/>
    <w:rsid w:val="003619C3"/>
    <w:rsid w:val="00371691"/>
    <w:rsid w:val="00373E99"/>
    <w:rsid w:val="003839C3"/>
    <w:rsid w:val="00390513"/>
    <w:rsid w:val="003936B7"/>
    <w:rsid w:val="003A0228"/>
    <w:rsid w:val="003A28A3"/>
    <w:rsid w:val="003A33C8"/>
    <w:rsid w:val="003A4441"/>
    <w:rsid w:val="003A4545"/>
    <w:rsid w:val="003B2E0E"/>
    <w:rsid w:val="003C26C7"/>
    <w:rsid w:val="003C5236"/>
    <w:rsid w:val="003E307C"/>
    <w:rsid w:val="003F146E"/>
    <w:rsid w:val="004010CC"/>
    <w:rsid w:val="0040174A"/>
    <w:rsid w:val="00402F92"/>
    <w:rsid w:val="004035A3"/>
    <w:rsid w:val="00405E05"/>
    <w:rsid w:val="00410EB1"/>
    <w:rsid w:val="00417440"/>
    <w:rsid w:val="0041783A"/>
    <w:rsid w:val="00417A4E"/>
    <w:rsid w:val="00417DE9"/>
    <w:rsid w:val="00417E83"/>
    <w:rsid w:val="004243FF"/>
    <w:rsid w:val="00430A12"/>
    <w:rsid w:val="00434440"/>
    <w:rsid w:val="00437BDD"/>
    <w:rsid w:val="00442DF7"/>
    <w:rsid w:val="00443F08"/>
    <w:rsid w:val="00445A78"/>
    <w:rsid w:val="00447293"/>
    <w:rsid w:val="00452780"/>
    <w:rsid w:val="00455FA7"/>
    <w:rsid w:val="00460473"/>
    <w:rsid w:val="00460C4C"/>
    <w:rsid w:val="00464DB5"/>
    <w:rsid w:val="00471078"/>
    <w:rsid w:val="00475B2F"/>
    <w:rsid w:val="00476581"/>
    <w:rsid w:val="00476E47"/>
    <w:rsid w:val="00481F22"/>
    <w:rsid w:val="00493251"/>
    <w:rsid w:val="00494AB7"/>
    <w:rsid w:val="004955AF"/>
    <w:rsid w:val="004A6E18"/>
    <w:rsid w:val="004A720D"/>
    <w:rsid w:val="004B5C01"/>
    <w:rsid w:val="004B5C3B"/>
    <w:rsid w:val="004B7AB2"/>
    <w:rsid w:val="004C043D"/>
    <w:rsid w:val="004C4072"/>
    <w:rsid w:val="004C536E"/>
    <w:rsid w:val="004C72F9"/>
    <w:rsid w:val="004D6FF3"/>
    <w:rsid w:val="004F0CBC"/>
    <w:rsid w:val="004F252E"/>
    <w:rsid w:val="004F3B7F"/>
    <w:rsid w:val="004F58EF"/>
    <w:rsid w:val="004F70A6"/>
    <w:rsid w:val="004F7FC8"/>
    <w:rsid w:val="00501543"/>
    <w:rsid w:val="00501C54"/>
    <w:rsid w:val="00505261"/>
    <w:rsid w:val="00505F98"/>
    <w:rsid w:val="00506739"/>
    <w:rsid w:val="00510FEA"/>
    <w:rsid w:val="00515C7B"/>
    <w:rsid w:val="00515E45"/>
    <w:rsid w:val="00525924"/>
    <w:rsid w:val="00533484"/>
    <w:rsid w:val="00535C06"/>
    <w:rsid w:val="00537D1A"/>
    <w:rsid w:val="00540C18"/>
    <w:rsid w:val="005516AE"/>
    <w:rsid w:val="00552938"/>
    <w:rsid w:val="0055320A"/>
    <w:rsid w:val="00555729"/>
    <w:rsid w:val="00560198"/>
    <w:rsid w:val="00563015"/>
    <w:rsid w:val="00570F69"/>
    <w:rsid w:val="00586C89"/>
    <w:rsid w:val="00593D1D"/>
    <w:rsid w:val="005A063C"/>
    <w:rsid w:val="005A48AD"/>
    <w:rsid w:val="005A49B7"/>
    <w:rsid w:val="005A5255"/>
    <w:rsid w:val="005A5410"/>
    <w:rsid w:val="005B082E"/>
    <w:rsid w:val="005B2882"/>
    <w:rsid w:val="005B3D4A"/>
    <w:rsid w:val="005B427D"/>
    <w:rsid w:val="005B510C"/>
    <w:rsid w:val="005B7EC5"/>
    <w:rsid w:val="005C1137"/>
    <w:rsid w:val="005C68A4"/>
    <w:rsid w:val="005C788D"/>
    <w:rsid w:val="005D728A"/>
    <w:rsid w:val="005E3180"/>
    <w:rsid w:val="005E512F"/>
    <w:rsid w:val="005E6773"/>
    <w:rsid w:val="005E6BC9"/>
    <w:rsid w:val="005F27A4"/>
    <w:rsid w:val="005F5DA9"/>
    <w:rsid w:val="0060250D"/>
    <w:rsid w:val="006037E7"/>
    <w:rsid w:val="00610DE0"/>
    <w:rsid w:val="006129CE"/>
    <w:rsid w:val="00614B85"/>
    <w:rsid w:val="006320E4"/>
    <w:rsid w:val="006345E0"/>
    <w:rsid w:val="00634757"/>
    <w:rsid w:val="00637D1C"/>
    <w:rsid w:val="0064061E"/>
    <w:rsid w:val="00640F80"/>
    <w:rsid w:val="00643D68"/>
    <w:rsid w:val="006442C8"/>
    <w:rsid w:val="0065305E"/>
    <w:rsid w:val="006547FA"/>
    <w:rsid w:val="00654F87"/>
    <w:rsid w:val="006578B6"/>
    <w:rsid w:val="006614EE"/>
    <w:rsid w:val="006619F7"/>
    <w:rsid w:val="006741D8"/>
    <w:rsid w:val="00677EC5"/>
    <w:rsid w:val="00681535"/>
    <w:rsid w:val="00687460"/>
    <w:rsid w:val="006A2E8C"/>
    <w:rsid w:val="006A4A3C"/>
    <w:rsid w:val="006A6ECD"/>
    <w:rsid w:val="006A70AB"/>
    <w:rsid w:val="006B0316"/>
    <w:rsid w:val="006B18E6"/>
    <w:rsid w:val="006B36D5"/>
    <w:rsid w:val="006B4121"/>
    <w:rsid w:val="006C51A7"/>
    <w:rsid w:val="006C5326"/>
    <w:rsid w:val="006C7011"/>
    <w:rsid w:val="006C722E"/>
    <w:rsid w:val="006D4132"/>
    <w:rsid w:val="006E0137"/>
    <w:rsid w:val="006E2CEC"/>
    <w:rsid w:val="006F68C9"/>
    <w:rsid w:val="006F6ED0"/>
    <w:rsid w:val="006F702D"/>
    <w:rsid w:val="007012F6"/>
    <w:rsid w:val="007033C1"/>
    <w:rsid w:val="0070580B"/>
    <w:rsid w:val="00710104"/>
    <w:rsid w:val="00716CFA"/>
    <w:rsid w:val="00722606"/>
    <w:rsid w:val="00723B7D"/>
    <w:rsid w:val="00730302"/>
    <w:rsid w:val="007304FA"/>
    <w:rsid w:val="007318D4"/>
    <w:rsid w:val="00732644"/>
    <w:rsid w:val="00733948"/>
    <w:rsid w:val="0073424B"/>
    <w:rsid w:val="00735F85"/>
    <w:rsid w:val="00737259"/>
    <w:rsid w:val="00743987"/>
    <w:rsid w:val="007619AA"/>
    <w:rsid w:val="0076495D"/>
    <w:rsid w:val="0077111D"/>
    <w:rsid w:val="007715CF"/>
    <w:rsid w:val="00771DD6"/>
    <w:rsid w:val="00773B98"/>
    <w:rsid w:val="00776DCA"/>
    <w:rsid w:val="00781911"/>
    <w:rsid w:val="00782E93"/>
    <w:rsid w:val="00784811"/>
    <w:rsid w:val="007915C5"/>
    <w:rsid w:val="007B12AF"/>
    <w:rsid w:val="007B3C16"/>
    <w:rsid w:val="007C0C1A"/>
    <w:rsid w:val="007C1E76"/>
    <w:rsid w:val="007C4C8E"/>
    <w:rsid w:val="007C5B2B"/>
    <w:rsid w:val="007D7515"/>
    <w:rsid w:val="007D7AD9"/>
    <w:rsid w:val="007D7E37"/>
    <w:rsid w:val="007E0535"/>
    <w:rsid w:val="007E3099"/>
    <w:rsid w:val="007E6B27"/>
    <w:rsid w:val="008000FF"/>
    <w:rsid w:val="00803539"/>
    <w:rsid w:val="00807E38"/>
    <w:rsid w:val="00815747"/>
    <w:rsid w:val="00817C2E"/>
    <w:rsid w:val="00824692"/>
    <w:rsid w:val="008303B7"/>
    <w:rsid w:val="008304F0"/>
    <w:rsid w:val="008376F9"/>
    <w:rsid w:val="00837D63"/>
    <w:rsid w:val="00842ED7"/>
    <w:rsid w:val="008449AC"/>
    <w:rsid w:val="00851301"/>
    <w:rsid w:val="008521F8"/>
    <w:rsid w:val="00852604"/>
    <w:rsid w:val="00862DE1"/>
    <w:rsid w:val="00865C71"/>
    <w:rsid w:val="008677E5"/>
    <w:rsid w:val="00867BB4"/>
    <w:rsid w:val="00877B21"/>
    <w:rsid w:val="008804BE"/>
    <w:rsid w:val="00881F1C"/>
    <w:rsid w:val="00882866"/>
    <w:rsid w:val="00883E40"/>
    <w:rsid w:val="008935A2"/>
    <w:rsid w:val="00893E8C"/>
    <w:rsid w:val="0089535E"/>
    <w:rsid w:val="008B07C5"/>
    <w:rsid w:val="008B2657"/>
    <w:rsid w:val="008B5FA3"/>
    <w:rsid w:val="008C1B58"/>
    <w:rsid w:val="008C4491"/>
    <w:rsid w:val="008C595D"/>
    <w:rsid w:val="008E5524"/>
    <w:rsid w:val="008E65AD"/>
    <w:rsid w:val="008E7958"/>
    <w:rsid w:val="008F1AA2"/>
    <w:rsid w:val="008F5E96"/>
    <w:rsid w:val="00902793"/>
    <w:rsid w:val="00904ABB"/>
    <w:rsid w:val="00904ADB"/>
    <w:rsid w:val="0090570C"/>
    <w:rsid w:val="00907702"/>
    <w:rsid w:val="009102AE"/>
    <w:rsid w:val="00911B92"/>
    <w:rsid w:val="009162BE"/>
    <w:rsid w:val="00917DFE"/>
    <w:rsid w:val="009235E7"/>
    <w:rsid w:val="00946E04"/>
    <w:rsid w:val="00950FB1"/>
    <w:rsid w:val="00952353"/>
    <w:rsid w:val="009537A0"/>
    <w:rsid w:val="00957B74"/>
    <w:rsid w:val="00966887"/>
    <w:rsid w:val="00966904"/>
    <w:rsid w:val="00971B3B"/>
    <w:rsid w:val="00972CAC"/>
    <w:rsid w:val="009824AE"/>
    <w:rsid w:val="00984680"/>
    <w:rsid w:val="00992877"/>
    <w:rsid w:val="00992E7D"/>
    <w:rsid w:val="009A15FF"/>
    <w:rsid w:val="009A5244"/>
    <w:rsid w:val="009B2E74"/>
    <w:rsid w:val="009B6472"/>
    <w:rsid w:val="009B71BB"/>
    <w:rsid w:val="009B7B7D"/>
    <w:rsid w:val="009C2C48"/>
    <w:rsid w:val="009C2DDA"/>
    <w:rsid w:val="009C3889"/>
    <w:rsid w:val="009D53D6"/>
    <w:rsid w:val="009D652B"/>
    <w:rsid w:val="009D6C7E"/>
    <w:rsid w:val="009E0E8F"/>
    <w:rsid w:val="009E45A1"/>
    <w:rsid w:val="009E790D"/>
    <w:rsid w:val="009F2D78"/>
    <w:rsid w:val="009F696A"/>
    <w:rsid w:val="00A0086A"/>
    <w:rsid w:val="00A00D40"/>
    <w:rsid w:val="00A01B7A"/>
    <w:rsid w:val="00A04A1B"/>
    <w:rsid w:val="00A1372E"/>
    <w:rsid w:val="00A145F2"/>
    <w:rsid w:val="00A15E0B"/>
    <w:rsid w:val="00A23D9F"/>
    <w:rsid w:val="00A30A90"/>
    <w:rsid w:val="00A47B25"/>
    <w:rsid w:val="00A50211"/>
    <w:rsid w:val="00A655E0"/>
    <w:rsid w:val="00A66353"/>
    <w:rsid w:val="00A7544F"/>
    <w:rsid w:val="00A76408"/>
    <w:rsid w:val="00A77EA1"/>
    <w:rsid w:val="00A834C8"/>
    <w:rsid w:val="00A8452F"/>
    <w:rsid w:val="00A853EE"/>
    <w:rsid w:val="00A96CF5"/>
    <w:rsid w:val="00AA00E2"/>
    <w:rsid w:val="00AA5B9C"/>
    <w:rsid w:val="00AA6AD7"/>
    <w:rsid w:val="00AA7525"/>
    <w:rsid w:val="00AB3E1F"/>
    <w:rsid w:val="00AB7388"/>
    <w:rsid w:val="00AC1761"/>
    <w:rsid w:val="00AC3527"/>
    <w:rsid w:val="00AC56CB"/>
    <w:rsid w:val="00AC57DF"/>
    <w:rsid w:val="00AC6094"/>
    <w:rsid w:val="00AD0E27"/>
    <w:rsid w:val="00AD6334"/>
    <w:rsid w:val="00AD7DF9"/>
    <w:rsid w:val="00AF426D"/>
    <w:rsid w:val="00AF6F29"/>
    <w:rsid w:val="00B00CA2"/>
    <w:rsid w:val="00B07184"/>
    <w:rsid w:val="00B12D1C"/>
    <w:rsid w:val="00B13B84"/>
    <w:rsid w:val="00B175FC"/>
    <w:rsid w:val="00B24941"/>
    <w:rsid w:val="00B27C63"/>
    <w:rsid w:val="00B3246A"/>
    <w:rsid w:val="00B33C35"/>
    <w:rsid w:val="00B3425E"/>
    <w:rsid w:val="00B364EE"/>
    <w:rsid w:val="00B44183"/>
    <w:rsid w:val="00B50230"/>
    <w:rsid w:val="00B54E21"/>
    <w:rsid w:val="00B55689"/>
    <w:rsid w:val="00B5596E"/>
    <w:rsid w:val="00B620DF"/>
    <w:rsid w:val="00B6368D"/>
    <w:rsid w:val="00B67F88"/>
    <w:rsid w:val="00B70C57"/>
    <w:rsid w:val="00B712D1"/>
    <w:rsid w:val="00B75954"/>
    <w:rsid w:val="00B83F4B"/>
    <w:rsid w:val="00B860C6"/>
    <w:rsid w:val="00B901A8"/>
    <w:rsid w:val="00B91291"/>
    <w:rsid w:val="00B92523"/>
    <w:rsid w:val="00B9320F"/>
    <w:rsid w:val="00BA4124"/>
    <w:rsid w:val="00BB0BA3"/>
    <w:rsid w:val="00BB6CEE"/>
    <w:rsid w:val="00BC2A7B"/>
    <w:rsid w:val="00BC3F77"/>
    <w:rsid w:val="00BC4588"/>
    <w:rsid w:val="00BC4E9A"/>
    <w:rsid w:val="00BC686B"/>
    <w:rsid w:val="00BC6C3B"/>
    <w:rsid w:val="00BD654E"/>
    <w:rsid w:val="00BD7034"/>
    <w:rsid w:val="00BE1DE9"/>
    <w:rsid w:val="00BE4ECA"/>
    <w:rsid w:val="00BE6792"/>
    <w:rsid w:val="00BF109A"/>
    <w:rsid w:val="00BF2D4D"/>
    <w:rsid w:val="00BF5E57"/>
    <w:rsid w:val="00BF6E53"/>
    <w:rsid w:val="00C03ABF"/>
    <w:rsid w:val="00C0493D"/>
    <w:rsid w:val="00C051A1"/>
    <w:rsid w:val="00C06478"/>
    <w:rsid w:val="00C07A49"/>
    <w:rsid w:val="00C101AE"/>
    <w:rsid w:val="00C10F15"/>
    <w:rsid w:val="00C11334"/>
    <w:rsid w:val="00C12C79"/>
    <w:rsid w:val="00C135A1"/>
    <w:rsid w:val="00C137D3"/>
    <w:rsid w:val="00C205EB"/>
    <w:rsid w:val="00C275F3"/>
    <w:rsid w:val="00C33360"/>
    <w:rsid w:val="00C3528F"/>
    <w:rsid w:val="00C418CE"/>
    <w:rsid w:val="00C428CE"/>
    <w:rsid w:val="00C47924"/>
    <w:rsid w:val="00C47DCD"/>
    <w:rsid w:val="00C519E1"/>
    <w:rsid w:val="00C54D18"/>
    <w:rsid w:val="00C57E8E"/>
    <w:rsid w:val="00C73000"/>
    <w:rsid w:val="00C73F3C"/>
    <w:rsid w:val="00C759BA"/>
    <w:rsid w:val="00C779C6"/>
    <w:rsid w:val="00C80CE4"/>
    <w:rsid w:val="00C81F72"/>
    <w:rsid w:val="00C82DF9"/>
    <w:rsid w:val="00C8393F"/>
    <w:rsid w:val="00C84A0B"/>
    <w:rsid w:val="00C87038"/>
    <w:rsid w:val="00C9050E"/>
    <w:rsid w:val="00CA0378"/>
    <w:rsid w:val="00CA1D28"/>
    <w:rsid w:val="00CB1753"/>
    <w:rsid w:val="00CB1FAA"/>
    <w:rsid w:val="00CB4392"/>
    <w:rsid w:val="00CB46AF"/>
    <w:rsid w:val="00CC3233"/>
    <w:rsid w:val="00CD10EF"/>
    <w:rsid w:val="00CD1F79"/>
    <w:rsid w:val="00CD7060"/>
    <w:rsid w:val="00CE05C1"/>
    <w:rsid w:val="00CE362C"/>
    <w:rsid w:val="00CE5CE5"/>
    <w:rsid w:val="00CE604D"/>
    <w:rsid w:val="00CF1E6A"/>
    <w:rsid w:val="00D0076D"/>
    <w:rsid w:val="00D0383B"/>
    <w:rsid w:val="00D11444"/>
    <w:rsid w:val="00D251C0"/>
    <w:rsid w:val="00D2630E"/>
    <w:rsid w:val="00D35F9F"/>
    <w:rsid w:val="00D3793C"/>
    <w:rsid w:val="00D43C93"/>
    <w:rsid w:val="00D45DC2"/>
    <w:rsid w:val="00D46572"/>
    <w:rsid w:val="00D4672E"/>
    <w:rsid w:val="00D521FA"/>
    <w:rsid w:val="00D524B6"/>
    <w:rsid w:val="00D55337"/>
    <w:rsid w:val="00D573BA"/>
    <w:rsid w:val="00D60C77"/>
    <w:rsid w:val="00D62361"/>
    <w:rsid w:val="00D73447"/>
    <w:rsid w:val="00D7466A"/>
    <w:rsid w:val="00D74713"/>
    <w:rsid w:val="00D77177"/>
    <w:rsid w:val="00D867D0"/>
    <w:rsid w:val="00D87BBB"/>
    <w:rsid w:val="00D906D0"/>
    <w:rsid w:val="00D90A0C"/>
    <w:rsid w:val="00D90B66"/>
    <w:rsid w:val="00D946A9"/>
    <w:rsid w:val="00DA4E09"/>
    <w:rsid w:val="00DB038C"/>
    <w:rsid w:val="00DB2E1B"/>
    <w:rsid w:val="00DB7711"/>
    <w:rsid w:val="00DC00A5"/>
    <w:rsid w:val="00DC2AC4"/>
    <w:rsid w:val="00DC783A"/>
    <w:rsid w:val="00DC7BBA"/>
    <w:rsid w:val="00DD277B"/>
    <w:rsid w:val="00DD7A99"/>
    <w:rsid w:val="00DE23DA"/>
    <w:rsid w:val="00DE6A17"/>
    <w:rsid w:val="00DF424F"/>
    <w:rsid w:val="00E017E5"/>
    <w:rsid w:val="00E10CE7"/>
    <w:rsid w:val="00E14F65"/>
    <w:rsid w:val="00E256CD"/>
    <w:rsid w:val="00E2590E"/>
    <w:rsid w:val="00E268C7"/>
    <w:rsid w:val="00E32CC3"/>
    <w:rsid w:val="00E343EA"/>
    <w:rsid w:val="00E35572"/>
    <w:rsid w:val="00E37774"/>
    <w:rsid w:val="00E4747A"/>
    <w:rsid w:val="00E47DF9"/>
    <w:rsid w:val="00E53C74"/>
    <w:rsid w:val="00E5631A"/>
    <w:rsid w:val="00E60F17"/>
    <w:rsid w:val="00E70A40"/>
    <w:rsid w:val="00E728EA"/>
    <w:rsid w:val="00E732CB"/>
    <w:rsid w:val="00E74117"/>
    <w:rsid w:val="00E744A9"/>
    <w:rsid w:val="00E90163"/>
    <w:rsid w:val="00E919CD"/>
    <w:rsid w:val="00E93D10"/>
    <w:rsid w:val="00E95B77"/>
    <w:rsid w:val="00EA0AC2"/>
    <w:rsid w:val="00EB225F"/>
    <w:rsid w:val="00EB328F"/>
    <w:rsid w:val="00EB38A6"/>
    <w:rsid w:val="00EB58EC"/>
    <w:rsid w:val="00EC07C3"/>
    <w:rsid w:val="00EC29AC"/>
    <w:rsid w:val="00EC490E"/>
    <w:rsid w:val="00ED15D7"/>
    <w:rsid w:val="00ED19B0"/>
    <w:rsid w:val="00EE1630"/>
    <w:rsid w:val="00EE63FB"/>
    <w:rsid w:val="00EF066B"/>
    <w:rsid w:val="00EF411A"/>
    <w:rsid w:val="00EF6284"/>
    <w:rsid w:val="00F00123"/>
    <w:rsid w:val="00F07E4F"/>
    <w:rsid w:val="00F12F45"/>
    <w:rsid w:val="00F13A69"/>
    <w:rsid w:val="00F146D1"/>
    <w:rsid w:val="00F15FB3"/>
    <w:rsid w:val="00F2059A"/>
    <w:rsid w:val="00F2332D"/>
    <w:rsid w:val="00F23B10"/>
    <w:rsid w:val="00F3027F"/>
    <w:rsid w:val="00F32905"/>
    <w:rsid w:val="00F35BEC"/>
    <w:rsid w:val="00F44396"/>
    <w:rsid w:val="00F528C2"/>
    <w:rsid w:val="00F63B47"/>
    <w:rsid w:val="00F6460A"/>
    <w:rsid w:val="00F651A4"/>
    <w:rsid w:val="00F65832"/>
    <w:rsid w:val="00F66368"/>
    <w:rsid w:val="00F66913"/>
    <w:rsid w:val="00F67CEA"/>
    <w:rsid w:val="00F752E9"/>
    <w:rsid w:val="00F75570"/>
    <w:rsid w:val="00F81EE5"/>
    <w:rsid w:val="00F8469C"/>
    <w:rsid w:val="00F91D91"/>
    <w:rsid w:val="00F92200"/>
    <w:rsid w:val="00F97ADE"/>
    <w:rsid w:val="00FA4358"/>
    <w:rsid w:val="00FA516F"/>
    <w:rsid w:val="00FB2E45"/>
    <w:rsid w:val="00FB2F02"/>
    <w:rsid w:val="00FC6FDE"/>
    <w:rsid w:val="00FE473F"/>
    <w:rsid w:val="00FE4C8B"/>
    <w:rsid w:val="00FE635D"/>
    <w:rsid w:val="00FF08CA"/>
    <w:rsid w:val="00FF3353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CA8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iPriority="99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Arial" w:hAnsi="Arial"/>
    </w:rPr>
  </w:style>
  <w:style w:type="paragraph" w:styleId="1">
    <w:name w:val="heading 1"/>
    <w:basedOn w:val="a0"/>
    <w:next w:val="a0"/>
    <w:qFormat/>
    <w:pPr>
      <w:keepNext/>
      <w:tabs>
        <w:tab w:val="left" w:pos="2268"/>
      </w:tabs>
      <w:jc w:val="center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0"/>
    <w:next w:val="a0"/>
    <w:qFormat/>
    <w:pPr>
      <w:keepNext/>
      <w:tabs>
        <w:tab w:val="left" w:pos="2268"/>
      </w:tabs>
      <w:outlineLvl w:val="1"/>
    </w:pPr>
    <w:rPr>
      <w:rFonts w:ascii="Courier New" w:hAnsi="Courier New"/>
      <w:b/>
      <w:i/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Courier New" w:hAnsi="Courier New"/>
      <w:b/>
      <w:sz w:val="36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Arial Black" w:hAnsi="Arial Black"/>
      <w:sz w:val="56"/>
      <w:lang w:val="en-US"/>
    </w:rPr>
  </w:style>
  <w:style w:type="paragraph" w:styleId="5">
    <w:name w:val="heading 5"/>
    <w:basedOn w:val="a0"/>
    <w:next w:val="a0"/>
    <w:qFormat/>
    <w:pPr>
      <w:keepNext/>
      <w:ind w:left="170" w:right="397"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ind w:left="170" w:right="397"/>
      <w:outlineLvl w:val="5"/>
    </w:pPr>
    <w:rPr>
      <w:b/>
      <w:sz w:val="24"/>
    </w:rPr>
  </w:style>
  <w:style w:type="paragraph" w:styleId="7">
    <w:name w:val="heading 7"/>
    <w:basedOn w:val="a0"/>
    <w:next w:val="a0"/>
    <w:qFormat/>
    <w:pPr>
      <w:keepNext/>
      <w:spacing w:line="360" w:lineRule="auto"/>
      <w:outlineLvl w:val="6"/>
    </w:pPr>
    <w:rPr>
      <w:b/>
      <w:sz w:val="24"/>
    </w:rPr>
  </w:style>
  <w:style w:type="paragraph" w:styleId="8">
    <w:name w:val="heading 8"/>
    <w:basedOn w:val="a0"/>
    <w:next w:val="a0"/>
    <w:qFormat/>
    <w:pPr>
      <w:keepNext/>
      <w:ind w:right="397"/>
      <w:jc w:val="both"/>
      <w:outlineLvl w:val="7"/>
    </w:pPr>
    <w:rPr>
      <w:b/>
      <w:sz w:val="24"/>
    </w:rPr>
  </w:style>
  <w:style w:type="paragraph" w:styleId="9">
    <w:name w:val="heading 9"/>
    <w:basedOn w:val="a0"/>
    <w:next w:val="a0"/>
    <w:qFormat/>
    <w:pPr>
      <w:keepNext/>
      <w:ind w:left="170" w:right="-241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536"/>
        <w:tab w:val="right" w:pos="9072"/>
      </w:tabs>
    </w:pPr>
    <w:rPr>
      <w:rFonts w:ascii="Courier New" w:hAnsi="Courier New"/>
      <w:sz w:val="24"/>
      <w:lang w:val="x-none" w:eastAsia="x-none"/>
    </w:rPr>
  </w:style>
  <w:style w:type="paragraph" w:styleId="a6">
    <w:name w:val="footer"/>
    <w:basedOn w:val="a0"/>
    <w:link w:val="a7"/>
    <w:uiPriority w:val="99"/>
    <w:pPr>
      <w:tabs>
        <w:tab w:val="center" w:pos="4536"/>
        <w:tab w:val="right" w:pos="9072"/>
      </w:tabs>
    </w:pPr>
    <w:rPr>
      <w:rFonts w:ascii="Courier New" w:hAnsi="Courier New"/>
      <w:sz w:val="24"/>
    </w:rPr>
  </w:style>
  <w:style w:type="character" w:styleId="a8">
    <w:name w:val="page number"/>
    <w:basedOn w:val="a1"/>
  </w:style>
  <w:style w:type="paragraph" w:styleId="a9">
    <w:name w:val="Body Text Indent"/>
    <w:basedOn w:val="a0"/>
    <w:link w:val="aa"/>
    <w:pPr>
      <w:tabs>
        <w:tab w:val="decimal" w:pos="864"/>
      </w:tabs>
      <w:ind w:right="-143"/>
    </w:pPr>
    <w:rPr>
      <w:rFonts w:ascii="Courier New" w:hAnsi="Courier New"/>
      <w:sz w:val="24"/>
    </w:rPr>
  </w:style>
  <w:style w:type="paragraph" w:customStyle="1" w:styleId="10">
    <w:name w:val="оглавление 1"/>
    <w:basedOn w:val="a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Courier New" w:hAnsi="Courier New"/>
      <w:sz w:val="24"/>
      <w:lang w:val="en-US"/>
    </w:rPr>
  </w:style>
  <w:style w:type="paragraph" w:customStyle="1" w:styleId="20">
    <w:name w:val="оглавление 2"/>
    <w:basedOn w:val="a0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 New" w:hAnsi="Courier New"/>
      <w:sz w:val="24"/>
      <w:lang w:val="en-US"/>
    </w:rPr>
  </w:style>
  <w:style w:type="paragraph" w:customStyle="1" w:styleId="30">
    <w:name w:val="оглавление 3"/>
    <w:basedOn w:val="a0"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Courier New" w:hAnsi="Courier New"/>
      <w:sz w:val="24"/>
      <w:lang w:val="en-US"/>
    </w:rPr>
  </w:style>
  <w:style w:type="paragraph" w:customStyle="1" w:styleId="40">
    <w:name w:val="оглавление 4"/>
    <w:basedOn w:val="a0"/>
    <w:pPr>
      <w:tabs>
        <w:tab w:val="left" w:leader="dot" w:pos="9000"/>
        <w:tab w:val="right" w:pos="9360"/>
      </w:tabs>
      <w:suppressAutoHyphens/>
      <w:ind w:left="2880" w:right="720" w:hanging="720"/>
    </w:pPr>
    <w:rPr>
      <w:rFonts w:ascii="Courier New" w:hAnsi="Courier New"/>
      <w:sz w:val="24"/>
      <w:lang w:val="en-US"/>
    </w:rPr>
  </w:style>
  <w:style w:type="paragraph" w:customStyle="1" w:styleId="50">
    <w:name w:val="оглавление 5"/>
    <w:basedOn w:val="a0"/>
    <w:pPr>
      <w:tabs>
        <w:tab w:val="left" w:leader="dot" w:pos="9000"/>
        <w:tab w:val="right" w:pos="9360"/>
      </w:tabs>
      <w:suppressAutoHyphens/>
      <w:ind w:left="3600" w:right="720" w:hanging="720"/>
    </w:pPr>
    <w:rPr>
      <w:rFonts w:ascii="Courier New" w:hAnsi="Courier New"/>
      <w:sz w:val="24"/>
      <w:lang w:val="en-US"/>
    </w:rPr>
  </w:style>
  <w:style w:type="paragraph" w:customStyle="1" w:styleId="60">
    <w:name w:val="оглавление 6"/>
    <w:basedOn w:val="a0"/>
    <w:pPr>
      <w:tabs>
        <w:tab w:val="left" w:pos="9000"/>
        <w:tab w:val="right" w:pos="9360"/>
      </w:tabs>
      <w:suppressAutoHyphens/>
      <w:ind w:left="720" w:hanging="720"/>
    </w:pPr>
    <w:rPr>
      <w:rFonts w:ascii="Courier New" w:hAnsi="Courier New"/>
      <w:sz w:val="24"/>
      <w:lang w:val="en-US"/>
    </w:rPr>
  </w:style>
  <w:style w:type="paragraph" w:customStyle="1" w:styleId="70">
    <w:name w:val="оглавление 7"/>
    <w:basedOn w:val="a0"/>
    <w:pPr>
      <w:suppressAutoHyphens/>
      <w:ind w:left="720" w:hanging="720"/>
    </w:pPr>
    <w:rPr>
      <w:rFonts w:ascii="Courier New" w:hAnsi="Courier New"/>
      <w:sz w:val="24"/>
      <w:lang w:val="en-US"/>
    </w:rPr>
  </w:style>
  <w:style w:type="paragraph" w:customStyle="1" w:styleId="80">
    <w:name w:val="оглавление 8"/>
    <w:basedOn w:val="a0"/>
    <w:pPr>
      <w:tabs>
        <w:tab w:val="left" w:pos="9000"/>
        <w:tab w:val="right" w:pos="9360"/>
      </w:tabs>
      <w:suppressAutoHyphens/>
      <w:ind w:left="720" w:hanging="720"/>
    </w:pPr>
    <w:rPr>
      <w:rFonts w:ascii="Courier New" w:hAnsi="Courier New"/>
      <w:sz w:val="24"/>
      <w:lang w:val="en-US"/>
    </w:rPr>
  </w:style>
  <w:style w:type="paragraph" w:customStyle="1" w:styleId="90">
    <w:name w:val="оглавление 9"/>
    <w:basedOn w:val="a0"/>
    <w:pPr>
      <w:tabs>
        <w:tab w:val="left" w:leader="dot" w:pos="9000"/>
        <w:tab w:val="right" w:pos="9360"/>
      </w:tabs>
      <w:suppressAutoHyphens/>
      <w:ind w:left="720" w:hanging="720"/>
    </w:pPr>
    <w:rPr>
      <w:rFonts w:ascii="Courier New" w:hAnsi="Courier New"/>
      <w:sz w:val="24"/>
      <w:lang w:val="en-US"/>
    </w:rPr>
  </w:style>
  <w:style w:type="paragraph" w:customStyle="1" w:styleId="11">
    <w:name w:val="указатель 1"/>
    <w:basedOn w:val="a0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Courier New" w:hAnsi="Courier New"/>
      <w:sz w:val="24"/>
      <w:lang w:val="en-US"/>
    </w:rPr>
  </w:style>
  <w:style w:type="paragraph" w:customStyle="1" w:styleId="21">
    <w:name w:val="указатель 2"/>
    <w:basedOn w:val="a0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 New" w:hAnsi="Courier New"/>
      <w:sz w:val="24"/>
      <w:lang w:val="en-US"/>
    </w:rPr>
  </w:style>
  <w:style w:type="paragraph" w:customStyle="1" w:styleId="ab">
    <w:name w:val="заг. указ. литературы"/>
    <w:basedOn w:val="a0"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  <w:lang w:val="en-US"/>
    </w:rPr>
  </w:style>
  <w:style w:type="paragraph" w:customStyle="1" w:styleId="ac">
    <w:name w:val="название"/>
    <w:basedOn w:val="a0"/>
    <w:rPr>
      <w:rFonts w:ascii="Courier New" w:hAnsi="Courier New"/>
      <w:sz w:val="24"/>
    </w:rPr>
  </w:style>
  <w:style w:type="paragraph" w:styleId="ad">
    <w:name w:val="Body Text"/>
    <w:basedOn w:val="a0"/>
    <w:pPr>
      <w:jc w:val="center"/>
    </w:pPr>
    <w:rPr>
      <w:rFonts w:ascii="Courier New" w:hAnsi="Courier New"/>
      <w:b/>
      <w:sz w:val="36"/>
    </w:rPr>
  </w:style>
  <w:style w:type="paragraph" w:styleId="22">
    <w:name w:val="Body Text Indent 2"/>
    <w:basedOn w:val="a0"/>
    <w:pPr>
      <w:tabs>
        <w:tab w:val="left" w:pos="426"/>
      </w:tabs>
      <w:spacing w:before="240"/>
      <w:ind w:left="425" w:hanging="425"/>
      <w:jc w:val="both"/>
    </w:pPr>
    <w:rPr>
      <w:rFonts w:ascii="Courier New" w:hAnsi="Courier New"/>
      <w:sz w:val="24"/>
    </w:rPr>
  </w:style>
  <w:style w:type="paragraph" w:styleId="31">
    <w:name w:val="Body Text Indent 3"/>
    <w:basedOn w:val="a0"/>
    <w:pPr>
      <w:ind w:left="426" w:hanging="426"/>
      <w:jc w:val="both"/>
    </w:pPr>
    <w:rPr>
      <w:rFonts w:ascii="Courier New" w:hAnsi="Courier New"/>
      <w:sz w:val="24"/>
    </w:rPr>
  </w:style>
  <w:style w:type="paragraph" w:styleId="ae">
    <w:name w:val="Block Text"/>
    <w:basedOn w:val="a0"/>
    <w:pPr>
      <w:tabs>
        <w:tab w:val="decimal" w:pos="864"/>
      </w:tabs>
      <w:ind w:left="170" w:right="397"/>
      <w:jc w:val="both"/>
    </w:pPr>
    <w:rPr>
      <w:rFonts w:ascii="Courier New" w:hAnsi="Courier New"/>
      <w:sz w:val="24"/>
    </w:rPr>
  </w:style>
  <w:style w:type="paragraph" w:styleId="23">
    <w:name w:val="Body Text 2"/>
    <w:basedOn w:val="a0"/>
    <w:pPr>
      <w:ind w:right="397"/>
    </w:pPr>
    <w:rPr>
      <w:sz w:val="24"/>
    </w:rPr>
  </w:style>
  <w:style w:type="paragraph" w:styleId="32">
    <w:name w:val="Body Text 3"/>
    <w:basedOn w:val="a0"/>
    <w:pPr>
      <w:tabs>
        <w:tab w:val="decimal" w:pos="864"/>
      </w:tabs>
      <w:ind w:right="397"/>
      <w:jc w:val="both"/>
    </w:pPr>
    <w:rPr>
      <w:sz w:val="24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5">
    <w:name w:val="Верхний колонтитул Знак"/>
    <w:link w:val="a4"/>
    <w:rsid w:val="00681535"/>
    <w:rPr>
      <w:rFonts w:ascii="Courier New" w:hAnsi="Courier New"/>
      <w:sz w:val="24"/>
    </w:rPr>
  </w:style>
  <w:style w:type="paragraph" w:customStyle="1" w:styleId="Body2">
    <w:name w:val="Body 2"/>
    <w:basedOn w:val="a0"/>
    <w:rsid w:val="00BD654E"/>
    <w:pPr>
      <w:suppressAutoHyphens/>
      <w:spacing w:after="140" w:line="288" w:lineRule="auto"/>
      <w:ind w:left="1247"/>
      <w:jc w:val="both"/>
    </w:pPr>
    <w:rPr>
      <w:rFonts w:eastAsia="Arial"/>
      <w:kern w:val="1"/>
      <w:lang w:val="en-GB" w:eastAsia="ar-SA"/>
    </w:rPr>
  </w:style>
  <w:style w:type="table" w:styleId="af">
    <w:name w:val="Table Grid"/>
    <w:basedOn w:val="a2"/>
    <w:uiPriority w:val="59"/>
    <w:rsid w:val="00E26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0"/>
    <w:next w:val="af1"/>
    <w:link w:val="af2"/>
    <w:qFormat/>
    <w:rsid w:val="00E256CD"/>
    <w:pPr>
      <w:suppressAutoHyphens/>
      <w:jc w:val="center"/>
    </w:pPr>
    <w:rPr>
      <w:rFonts w:ascii="Times New Roman" w:hAnsi="Times New Roman"/>
      <w:b/>
      <w:bCs/>
      <w:sz w:val="28"/>
      <w:szCs w:val="24"/>
      <w:lang w:val="x-none" w:eastAsia="ar-SA"/>
    </w:rPr>
  </w:style>
  <w:style w:type="character" w:customStyle="1" w:styleId="af2">
    <w:name w:val="Название Знак"/>
    <w:link w:val="af0"/>
    <w:rsid w:val="00E256CD"/>
    <w:rPr>
      <w:b/>
      <w:bCs/>
      <w:sz w:val="28"/>
      <w:szCs w:val="24"/>
      <w:lang w:eastAsia="ar-SA"/>
    </w:rPr>
  </w:style>
  <w:style w:type="paragraph" w:customStyle="1" w:styleId="310">
    <w:name w:val="Список 31"/>
    <w:basedOn w:val="a0"/>
    <w:rsid w:val="00E256CD"/>
    <w:pPr>
      <w:suppressAutoHyphens/>
      <w:ind w:left="849" w:hanging="283"/>
    </w:pPr>
    <w:rPr>
      <w:rFonts w:ascii="Times New Roman" w:hAnsi="Times New Roman"/>
      <w:lang w:eastAsia="ar-SA"/>
    </w:rPr>
  </w:style>
  <w:style w:type="paragraph" w:styleId="af3">
    <w:name w:val="No Spacing"/>
    <w:uiPriority w:val="1"/>
    <w:qFormat/>
    <w:rsid w:val="00E256CD"/>
    <w:pPr>
      <w:suppressAutoHyphens/>
    </w:pPr>
    <w:rPr>
      <w:sz w:val="24"/>
      <w:szCs w:val="24"/>
      <w:lang w:eastAsia="ar-SA"/>
    </w:rPr>
  </w:style>
  <w:style w:type="paragraph" w:styleId="af1">
    <w:name w:val="Subtitle"/>
    <w:basedOn w:val="a0"/>
    <w:next w:val="a0"/>
    <w:link w:val="af4"/>
    <w:qFormat/>
    <w:rsid w:val="00E256CD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link w:val="af1"/>
    <w:rsid w:val="00E256CD"/>
    <w:rPr>
      <w:rFonts w:ascii="Cambria" w:eastAsia="Times New Roman" w:hAnsi="Cambria" w:cs="Times New Roman"/>
      <w:sz w:val="24"/>
      <w:szCs w:val="24"/>
    </w:rPr>
  </w:style>
  <w:style w:type="paragraph" w:styleId="af5">
    <w:name w:val="Document Map"/>
    <w:basedOn w:val="a0"/>
    <w:semiHidden/>
    <w:rsid w:val="000B6788"/>
    <w:pPr>
      <w:shd w:val="clear" w:color="auto" w:fill="000080"/>
    </w:pPr>
    <w:rPr>
      <w:rFonts w:ascii="Tahoma" w:hAnsi="Tahoma" w:cs="Tahoma"/>
    </w:rPr>
  </w:style>
  <w:style w:type="paragraph" w:customStyle="1" w:styleId="210">
    <w:name w:val="Продолжение списка 21"/>
    <w:basedOn w:val="a0"/>
    <w:rsid w:val="006037E7"/>
    <w:pPr>
      <w:suppressAutoHyphens/>
      <w:spacing w:after="120"/>
      <w:ind w:left="566"/>
    </w:pPr>
    <w:rPr>
      <w:rFonts w:ascii="Times New Roman" w:hAnsi="Times New Roman"/>
      <w:lang w:eastAsia="ar-SA"/>
    </w:rPr>
  </w:style>
  <w:style w:type="paragraph" w:styleId="af6">
    <w:name w:val="Plain Text"/>
    <w:basedOn w:val="a0"/>
    <w:link w:val="af7"/>
    <w:unhideWhenUsed/>
    <w:rsid w:val="00141C41"/>
    <w:rPr>
      <w:rFonts w:ascii="Times New Roman" w:eastAsia="Calibri" w:hAnsi="Times New Roman"/>
      <w:sz w:val="22"/>
      <w:szCs w:val="21"/>
      <w:lang w:val="x-none" w:eastAsia="en-US"/>
    </w:rPr>
  </w:style>
  <w:style w:type="character" w:customStyle="1" w:styleId="af7">
    <w:name w:val="Текст Знак"/>
    <w:link w:val="af6"/>
    <w:rsid w:val="00141C41"/>
    <w:rPr>
      <w:rFonts w:eastAsia="Calibri"/>
      <w:sz w:val="22"/>
      <w:szCs w:val="21"/>
      <w:lang w:val="x-none" w:eastAsia="en-US"/>
    </w:rPr>
  </w:style>
  <w:style w:type="character" w:customStyle="1" w:styleId="aa">
    <w:name w:val="Основной текст с отступом Знак"/>
    <w:link w:val="a9"/>
    <w:rsid w:val="00D573BA"/>
    <w:rPr>
      <w:rFonts w:ascii="Courier New" w:hAnsi="Courier New"/>
      <w:sz w:val="24"/>
    </w:rPr>
  </w:style>
  <w:style w:type="paragraph" w:styleId="af8">
    <w:name w:val="Normal (Web)"/>
    <w:basedOn w:val="a0"/>
    <w:uiPriority w:val="99"/>
    <w:unhideWhenUsed/>
    <w:rsid w:val="008953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9535E"/>
  </w:style>
  <w:style w:type="character" w:styleId="af9">
    <w:name w:val="Hyperlink"/>
    <w:uiPriority w:val="99"/>
    <w:unhideWhenUsed/>
    <w:rsid w:val="0089535E"/>
    <w:rPr>
      <w:color w:val="0000FF"/>
      <w:u w:val="single"/>
    </w:rPr>
  </w:style>
  <w:style w:type="character" w:customStyle="1" w:styleId="24">
    <w:name w:val="Основной текст 2 Знак"/>
    <w:rsid w:val="001208F1"/>
    <w:rPr>
      <w:rFonts w:cs="Times New Roman"/>
      <w:sz w:val="20"/>
      <w:szCs w:val="20"/>
    </w:rPr>
  </w:style>
  <w:style w:type="paragraph" w:customStyle="1" w:styleId="WW-">
    <w:name w:val="WW-Базовый"/>
    <w:rsid w:val="001208F1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sz w:val="22"/>
      <w:szCs w:val="22"/>
      <w:lang w:eastAsia="zh-CN"/>
    </w:rPr>
  </w:style>
  <w:style w:type="paragraph" w:styleId="afa">
    <w:name w:val="Balloon Text"/>
    <w:basedOn w:val="a0"/>
    <w:link w:val="afb"/>
    <w:rsid w:val="00C519E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sid w:val="00C519E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1"/>
    <w:link w:val="a6"/>
    <w:uiPriority w:val="99"/>
    <w:rsid w:val="00F8469C"/>
    <w:rPr>
      <w:rFonts w:ascii="Courier New" w:hAnsi="Courier New"/>
      <w:sz w:val="24"/>
    </w:rPr>
  </w:style>
  <w:style w:type="paragraph" w:styleId="afc">
    <w:name w:val="List Paragraph"/>
    <w:basedOn w:val="a0"/>
    <w:uiPriority w:val="1"/>
    <w:qFormat/>
    <w:rsid w:val="007058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Заголовок 11"/>
    <w:basedOn w:val="a0"/>
    <w:uiPriority w:val="1"/>
    <w:qFormat/>
    <w:rsid w:val="0070580B"/>
    <w:pPr>
      <w:widowControl w:val="0"/>
      <w:autoSpaceDE w:val="0"/>
      <w:autoSpaceDN w:val="0"/>
      <w:ind w:left="1857" w:hanging="185"/>
      <w:outlineLvl w:val="1"/>
    </w:pPr>
    <w:rPr>
      <w:rFonts w:ascii="Times New Roman" w:hAnsi="Times New Roman"/>
      <w:b/>
      <w:bCs/>
      <w:sz w:val="18"/>
      <w:szCs w:val="18"/>
      <w:lang w:eastAsia="en-US"/>
    </w:rPr>
  </w:style>
  <w:style w:type="paragraph" w:styleId="a">
    <w:name w:val="List Bullet"/>
    <w:basedOn w:val="a0"/>
    <w:uiPriority w:val="99"/>
    <w:unhideWhenUsed/>
    <w:rsid w:val="00AB3E1F"/>
    <w:pPr>
      <w:numPr>
        <w:numId w:val="13"/>
      </w:numPr>
      <w:spacing w:after="200" w:line="276" w:lineRule="auto"/>
      <w:contextualSpacing/>
    </w:pPr>
    <w:rPr>
      <w:rFonts w:ascii="Times New Roman" w:hAnsi="Times New Roman" w:cstheme="minorBidi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iPriority="99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Arial" w:hAnsi="Arial"/>
    </w:rPr>
  </w:style>
  <w:style w:type="paragraph" w:styleId="1">
    <w:name w:val="heading 1"/>
    <w:basedOn w:val="a0"/>
    <w:next w:val="a0"/>
    <w:qFormat/>
    <w:pPr>
      <w:keepNext/>
      <w:tabs>
        <w:tab w:val="left" w:pos="2268"/>
      </w:tabs>
      <w:jc w:val="center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0"/>
    <w:next w:val="a0"/>
    <w:qFormat/>
    <w:pPr>
      <w:keepNext/>
      <w:tabs>
        <w:tab w:val="left" w:pos="2268"/>
      </w:tabs>
      <w:outlineLvl w:val="1"/>
    </w:pPr>
    <w:rPr>
      <w:rFonts w:ascii="Courier New" w:hAnsi="Courier New"/>
      <w:b/>
      <w:i/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Courier New" w:hAnsi="Courier New"/>
      <w:b/>
      <w:sz w:val="36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Arial Black" w:hAnsi="Arial Black"/>
      <w:sz w:val="56"/>
      <w:lang w:val="en-US"/>
    </w:rPr>
  </w:style>
  <w:style w:type="paragraph" w:styleId="5">
    <w:name w:val="heading 5"/>
    <w:basedOn w:val="a0"/>
    <w:next w:val="a0"/>
    <w:qFormat/>
    <w:pPr>
      <w:keepNext/>
      <w:ind w:left="170" w:right="397"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ind w:left="170" w:right="397"/>
      <w:outlineLvl w:val="5"/>
    </w:pPr>
    <w:rPr>
      <w:b/>
      <w:sz w:val="24"/>
    </w:rPr>
  </w:style>
  <w:style w:type="paragraph" w:styleId="7">
    <w:name w:val="heading 7"/>
    <w:basedOn w:val="a0"/>
    <w:next w:val="a0"/>
    <w:qFormat/>
    <w:pPr>
      <w:keepNext/>
      <w:spacing w:line="360" w:lineRule="auto"/>
      <w:outlineLvl w:val="6"/>
    </w:pPr>
    <w:rPr>
      <w:b/>
      <w:sz w:val="24"/>
    </w:rPr>
  </w:style>
  <w:style w:type="paragraph" w:styleId="8">
    <w:name w:val="heading 8"/>
    <w:basedOn w:val="a0"/>
    <w:next w:val="a0"/>
    <w:qFormat/>
    <w:pPr>
      <w:keepNext/>
      <w:ind w:right="397"/>
      <w:jc w:val="both"/>
      <w:outlineLvl w:val="7"/>
    </w:pPr>
    <w:rPr>
      <w:b/>
      <w:sz w:val="24"/>
    </w:rPr>
  </w:style>
  <w:style w:type="paragraph" w:styleId="9">
    <w:name w:val="heading 9"/>
    <w:basedOn w:val="a0"/>
    <w:next w:val="a0"/>
    <w:qFormat/>
    <w:pPr>
      <w:keepNext/>
      <w:ind w:left="170" w:right="-241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536"/>
        <w:tab w:val="right" w:pos="9072"/>
      </w:tabs>
    </w:pPr>
    <w:rPr>
      <w:rFonts w:ascii="Courier New" w:hAnsi="Courier New"/>
      <w:sz w:val="24"/>
      <w:lang w:val="x-none" w:eastAsia="x-none"/>
    </w:rPr>
  </w:style>
  <w:style w:type="paragraph" w:styleId="a6">
    <w:name w:val="footer"/>
    <w:basedOn w:val="a0"/>
    <w:link w:val="a7"/>
    <w:uiPriority w:val="99"/>
    <w:pPr>
      <w:tabs>
        <w:tab w:val="center" w:pos="4536"/>
        <w:tab w:val="right" w:pos="9072"/>
      </w:tabs>
    </w:pPr>
    <w:rPr>
      <w:rFonts w:ascii="Courier New" w:hAnsi="Courier New"/>
      <w:sz w:val="24"/>
    </w:rPr>
  </w:style>
  <w:style w:type="character" w:styleId="a8">
    <w:name w:val="page number"/>
    <w:basedOn w:val="a1"/>
  </w:style>
  <w:style w:type="paragraph" w:styleId="a9">
    <w:name w:val="Body Text Indent"/>
    <w:basedOn w:val="a0"/>
    <w:link w:val="aa"/>
    <w:pPr>
      <w:tabs>
        <w:tab w:val="decimal" w:pos="864"/>
      </w:tabs>
      <w:ind w:right="-143"/>
    </w:pPr>
    <w:rPr>
      <w:rFonts w:ascii="Courier New" w:hAnsi="Courier New"/>
      <w:sz w:val="24"/>
    </w:rPr>
  </w:style>
  <w:style w:type="paragraph" w:customStyle="1" w:styleId="10">
    <w:name w:val="оглавление 1"/>
    <w:basedOn w:val="a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Courier New" w:hAnsi="Courier New"/>
      <w:sz w:val="24"/>
      <w:lang w:val="en-US"/>
    </w:rPr>
  </w:style>
  <w:style w:type="paragraph" w:customStyle="1" w:styleId="20">
    <w:name w:val="оглавление 2"/>
    <w:basedOn w:val="a0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 New" w:hAnsi="Courier New"/>
      <w:sz w:val="24"/>
      <w:lang w:val="en-US"/>
    </w:rPr>
  </w:style>
  <w:style w:type="paragraph" w:customStyle="1" w:styleId="30">
    <w:name w:val="оглавление 3"/>
    <w:basedOn w:val="a0"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Courier New" w:hAnsi="Courier New"/>
      <w:sz w:val="24"/>
      <w:lang w:val="en-US"/>
    </w:rPr>
  </w:style>
  <w:style w:type="paragraph" w:customStyle="1" w:styleId="40">
    <w:name w:val="оглавление 4"/>
    <w:basedOn w:val="a0"/>
    <w:pPr>
      <w:tabs>
        <w:tab w:val="left" w:leader="dot" w:pos="9000"/>
        <w:tab w:val="right" w:pos="9360"/>
      </w:tabs>
      <w:suppressAutoHyphens/>
      <w:ind w:left="2880" w:right="720" w:hanging="720"/>
    </w:pPr>
    <w:rPr>
      <w:rFonts w:ascii="Courier New" w:hAnsi="Courier New"/>
      <w:sz w:val="24"/>
      <w:lang w:val="en-US"/>
    </w:rPr>
  </w:style>
  <w:style w:type="paragraph" w:customStyle="1" w:styleId="50">
    <w:name w:val="оглавление 5"/>
    <w:basedOn w:val="a0"/>
    <w:pPr>
      <w:tabs>
        <w:tab w:val="left" w:leader="dot" w:pos="9000"/>
        <w:tab w:val="right" w:pos="9360"/>
      </w:tabs>
      <w:suppressAutoHyphens/>
      <w:ind w:left="3600" w:right="720" w:hanging="720"/>
    </w:pPr>
    <w:rPr>
      <w:rFonts w:ascii="Courier New" w:hAnsi="Courier New"/>
      <w:sz w:val="24"/>
      <w:lang w:val="en-US"/>
    </w:rPr>
  </w:style>
  <w:style w:type="paragraph" w:customStyle="1" w:styleId="60">
    <w:name w:val="оглавление 6"/>
    <w:basedOn w:val="a0"/>
    <w:pPr>
      <w:tabs>
        <w:tab w:val="left" w:pos="9000"/>
        <w:tab w:val="right" w:pos="9360"/>
      </w:tabs>
      <w:suppressAutoHyphens/>
      <w:ind w:left="720" w:hanging="720"/>
    </w:pPr>
    <w:rPr>
      <w:rFonts w:ascii="Courier New" w:hAnsi="Courier New"/>
      <w:sz w:val="24"/>
      <w:lang w:val="en-US"/>
    </w:rPr>
  </w:style>
  <w:style w:type="paragraph" w:customStyle="1" w:styleId="70">
    <w:name w:val="оглавление 7"/>
    <w:basedOn w:val="a0"/>
    <w:pPr>
      <w:suppressAutoHyphens/>
      <w:ind w:left="720" w:hanging="720"/>
    </w:pPr>
    <w:rPr>
      <w:rFonts w:ascii="Courier New" w:hAnsi="Courier New"/>
      <w:sz w:val="24"/>
      <w:lang w:val="en-US"/>
    </w:rPr>
  </w:style>
  <w:style w:type="paragraph" w:customStyle="1" w:styleId="80">
    <w:name w:val="оглавление 8"/>
    <w:basedOn w:val="a0"/>
    <w:pPr>
      <w:tabs>
        <w:tab w:val="left" w:pos="9000"/>
        <w:tab w:val="right" w:pos="9360"/>
      </w:tabs>
      <w:suppressAutoHyphens/>
      <w:ind w:left="720" w:hanging="720"/>
    </w:pPr>
    <w:rPr>
      <w:rFonts w:ascii="Courier New" w:hAnsi="Courier New"/>
      <w:sz w:val="24"/>
      <w:lang w:val="en-US"/>
    </w:rPr>
  </w:style>
  <w:style w:type="paragraph" w:customStyle="1" w:styleId="90">
    <w:name w:val="оглавление 9"/>
    <w:basedOn w:val="a0"/>
    <w:pPr>
      <w:tabs>
        <w:tab w:val="left" w:leader="dot" w:pos="9000"/>
        <w:tab w:val="right" w:pos="9360"/>
      </w:tabs>
      <w:suppressAutoHyphens/>
      <w:ind w:left="720" w:hanging="720"/>
    </w:pPr>
    <w:rPr>
      <w:rFonts w:ascii="Courier New" w:hAnsi="Courier New"/>
      <w:sz w:val="24"/>
      <w:lang w:val="en-US"/>
    </w:rPr>
  </w:style>
  <w:style w:type="paragraph" w:customStyle="1" w:styleId="11">
    <w:name w:val="указатель 1"/>
    <w:basedOn w:val="a0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Courier New" w:hAnsi="Courier New"/>
      <w:sz w:val="24"/>
      <w:lang w:val="en-US"/>
    </w:rPr>
  </w:style>
  <w:style w:type="paragraph" w:customStyle="1" w:styleId="21">
    <w:name w:val="указатель 2"/>
    <w:basedOn w:val="a0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 New" w:hAnsi="Courier New"/>
      <w:sz w:val="24"/>
      <w:lang w:val="en-US"/>
    </w:rPr>
  </w:style>
  <w:style w:type="paragraph" w:customStyle="1" w:styleId="ab">
    <w:name w:val="заг. указ. литературы"/>
    <w:basedOn w:val="a0"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  <w:lang w:val="en-US"/>
    </w:rPr>
  </w:style>
  <w:style w:type="paragraph" w:customStyle="1" w:styleId="ac">
    <w:name w:val="название"/>
    <w:basedOn w:val="a0"/>
    <w:rPr>
      <w:rFonts w:ascii="Courier New" w:hAnsi="Courier New"/>
      <w:sz w:val="24"/>
    </w:rPr>
  </w:style>
  <w:style w:type="paragraph" w:styleId="ad">
    <w:name w:val="Body Text"/>
    <w:basedOn w:val="a0"/>
    <w:pPr>
      <w:jc w:val="center"/>
    </w:pPr>
    <w:rPr>
      <w:rFonts w:ascii="Courier New" w:hAnsi="Courier New"/>
      <w:b/>
      <w:sz w:val="36"/>
    </w:rPr>
  </w:style>
  <w:style w:type="paragraph" w:styleId="22">
    <w:name w:val="Body Text Indent 2"/>
    <w:basedOn w:val="a0"/>
    <w:pPr>
      <w:tabs>
        <w:tab w:val="left" w:pos="426"/>
      </w:tabs>
      <w:spacing w:before="240"/>
      <w:ind w:left="425" w:hanging="425"/>
      <w:jc w:val="both"/>
    </w:pPr>
    <w:rPr>
      <w:rFonts w:ascii="Courier New" w:hAnsi="Courier New"/>
      <w:sz w:val="24"/>
    </w:rPr>
  </w:style>
  <w:style w:type="paragraph" w:styleId="31">
    <w:name w:val="Body Text Indent 3"/>
    <w:basedOn w:val="a0"/>
    <w:pPr>
      <w:ind w:left="426" w:hanging="426"/>
      <w:jc w:val="both"/>
    </w:pPr>
    <w:rPr>
      <w:rFonts w:ascii="Courier New" w:hAnsi="Courier New"/>
      <w:sz w:val="24"/>
    </w:rPr>
  </w:style>
  <w:style w:type="paragraph" w:styleId="ae">
    <w:name w:val="Block Text"/>
    <w:basedOn w:val="a0"/>
    <w:pPr>
      <w:tabs>
        <w:tab w:val="decimal" w:pos="864"/>
      </w:tabs>
      <w:ind w:left="170" w:right="397"/>
      <w:jc w:val="both"/>
    </w:pPr>
    <w:rPr>
      <w:rFonts w:ascii="Courier New" w:hAnsi="Courier New"/>
      <w:sz w:val="24"/>
    </w:rPr>
  </w:style>
  <w:style w:type="paragraph" w:styleId="23">
    <w:name w:val="Body Text 2"/>
    <w:basedOn w:val="a0"/>
    <w:pPr>
      <w:ind w:right="397"/>
    </w:pPr>
    <w:rPr>
      <w:sz w:val="24"/>
    </w:rPr>
  </w:style>
  <w:style w:type="paragraph" w:styleId="32">
    <w:name w:val="Body Text 3"/>
    <w:basedOn w:val="a0"/>
    <w:pPr>
      <w:tabs>
        <w:tab w:val="decimal" w:pos="864"/>
      </w:tabs>
      <w:ind w:right="397"/>
      <w:jc w:val="both"/>
    </w:pPr>
    <w:rPr>
      <w:sz w:val="24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5">
    <w:name w:val="Верхний колонтитул Знак"/>
    <w:link w:val="a4"/>
    <w:rsid w:val="00681535"/>
    <w:rPr>
      <w:rFonts w:ascii="Courier New" w:hAnsi="Courier New"/>
      <w:sz w:val="24"/>
    </w:rPr>
  </w:style>
  <w:style w:type="paragraph" w:customStyle="1" w:styleId="Body2">
    <w:name w:val="Body 2"/>
    <w:basedOn w:val="a0"/>
    <w:rsid w:val="00BD654E"/>
    <w:pPr>
      <w:suppressAutoHyphens/>
      <w:spacing w:after="140" w:line="288" w:lineRule="auto"/>
      <w:ind w:left="1247"/>
      <w:jc w:val="both"/>
    </w:pPr>
    <w:rPr>
      <w:rFonts w:eastAsia="Arial"/>
      <w:kern w:val="1"/>
      <w:lang w:val="en-GB" w:eastAsia="ar-SA"/>
    </w:rPr>
  </w:style>
  <w:style w:type="table" w:styleId="af">
    <w:name w:val="Table Grid"/>
    <w:basedOn w:val="a2"/>
    <w:uiPriority w:val="59"/>
    <w:rsid w:val="00E26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0"/>
    <w:next w:val="af1"/>
    <w:link w:val="af2"/>
    <w:qFormat/>
    <w:rsid w:val="00E256CD"/>
    <w:pPr>
      <w:suppressAutoHyphens/>
      <w:jc w:val="center"/>
    </w:pPr>
    <w:rPr>
      <w:rFonts w:ascii="Times New Roman" w:hAnsi="Times New Roman"/>
      <w:b/>
      <w:bCs/>
      <w:sz w:val="28"/>
      <w:szCs w:val="24"/>
      <w:lang w:val="x-none" w:eastAsia="ar-SA"/>
    </w:rPr>
  </w:style>
  <w:style w:type="character" w:customStyle="1" w:styleId="af2">
    <w:name w:val="Название Знак"/>
    <w:link w:val="af0"/>
    <w:rsid w:val="00E256CD"/>
    <w:rPr>
      <w:b/>
      <w:bCs/>
      <w:sz w:val="28"/>
      <w:szCs w:val="24"/>
      <w:lang w:eastAsia="ar-SA"/>
    </w:rPr>
  </w:style>
  <w:style w:type="paragraph" w:customStyle="1" w:styleId="310">
    <w:name w:val="Список 31"/>
    <w:basedOn w:val="a0"/>
    <w:rsid w:val="00E256CD"/>
    <w:pPr>
      <w:suppressAutoHyphens/>
      <w:ind w:left="849" w:hanging="283"/>
    </w:pPr>
    <w:rPr>
      <w:rFonts w:ascii="Times New Roman" w:hAnsi="Times New Roman"/>
      <w:lang w:eastAsia="ar-SA"/>
    </w:rPr>
  </w:style>
  <w:style w:type="paragraph" w:styleId="af3">
    <w:name w:val="No Spacing"/>
    <w:uiPriority w:val="1"/>
    <w:qFormat/>
    <w:rsid w:val="00E256CD"/>
    <w:pPr>
      <w:suppressAutoHyphens/>
    </w:pPr>
    <w:rPr>
      <w:sz w:val="24"/>
      <w:szCs w:val="24"/>
      <w:lang w:eastAsia="ar-SA"/>
    </w:rPr>
  </w:style>
  <w:style w:type="paragraph" w:styleId="af1">
    <w:name w:val="Subtitle"/>
    <w:basedOn w:val="a0"/>
    <w:next w:val="a0"/>
    <w:link w:val="af4"/>
    <w:qFormat/>
    <w:rsid w:val="00E256CD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link w:val="af1"/>
    <w:rsid w:val="00E256CD"/>
    <w:rPr>
      <w:rFonts w:ascii="Cambria" w:eastAsia="Times New Roman" w:hAnsi="Cambria" w:cs="Times New Roman"/>
      <w:sz w:val="24"/>
      <w:szCs w:val="24"/>
    </w:rPr>
  </w:style>
  <w:style w:type="paragraph" w:styleId="af5">
    <w:name w:val="Document Map"/>
    <w:basedOn w:val="a0"/>
    <w:semiHidden/>
    <w:rsid w:val="000B6788"/>
    <w:pPr>
      <w:shd w:val="clear" w:color="auto" w:fill="000080"/>
    </w:pPr>
    <w:rPr>
      <w:rFonts w:ascii="Tahoma" w:hAnsi="Tahoma" w:cs="Tahoma"/>
    </w:rPr>
  </w:style>
  <w:style w:type="paragraph" w:customStyle="1" w:styleId="210">
    <w:name w:val="Продолжение списка 21"/>
    <w:basedOn w:val="a0"/>
    <w:rsid w:val="006037E7"/>
    <w:pPr>
      <w:suppressAutoHyphens/>
      <w:spacing w:after="120"/>
      <w:ind w:left="566"/>
    </w:pPr>
    <w:rPr>
      <w:rFonts w:ascii="Times New Roman" w:hAnsi="Times New Roman"/>
      <w:lang w:eastAsia="ar-SA"/>
    </w:rPr>
  </w:style>
  <w:style w:type="paragraph" w:styleId="af6">
    <w:name w:val="Plain Text"/>
    <w:basedOn w:val="a0"/>
    <w:link w:val="af7"/>
    <w:unhideWhenUsed/>
    <w:rsid w:val="00141C41"/>
    <w:rPr>
      <w:rFonts w:ascii="Times New Roman" w:eastAsia="Calibri" w:hAnsi="Times New Roman"/>
      <w:sz w:val="22"/>
      <w:szCs w:val="21"/>
      <w:lang w:val="x-none" w:eastAsia="en-US"/>
    </w:rPr>
  </w:style>
  <w:style w:type="character" w:customStyle="1" w:styleId="af7">
    <w:name w:val="Текст Знак"/>
    <w:link w:val="af6"/>
    <w:rsid w:val="00141C41"/>
    <w:rPr>
      <w:rFonts w:eastAsia="Calibri"/>
      <w:sz w:val="22"/>
      <w:szCs w:val="21"/>
      <w:lang w:val="x-none" w:eastAsia="en-US"/>
    </w:rPr>
  </w:style>
  <w:style w:type="character" w:customStyle="1" w:styleId="aa">
    <w:name w:val="Основной текст с отступом Знак"/>
    <w:link w:val="a9"/>
    <w:rsid w:val="00D573BA"/>
    <w:rPr>
      <w:rFonts w:ascii="Courier New" w:hAnsi="Courier New"/>
      <w:sz w:val="24"/>
    </w:rPr>
  </w:style>
  <w:style w:type="paragraph" w:styleId="af8">
    <w:name w:val="Normal (Web)"/>
    <w:basedOn w:val="a0"/>
    <w:uiPriority w:val="99"/>
    <w:unhideWhenUsed/>
    <w:rsid w:val="008953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9535E"/>
  </w:style>
  <w:style w:type="character" w:styleId="af9">
    <w:name w:val="Hyperlink"/>
    <w:uiPriority w:val="99"/>
    <w:unhideWhenUsed/>
    <w:rsid w:val="0089535E"/>
    <w:rPr>
      <w:color w:val="0000FF"/>
      <w:u w:val="single"/>
    </w:rPr>
  </w:style>
  <w:style w:type="character" w:customStyle="1" w:styleId="24">
    <w:name w:val="Основной текст 2 Знак"/>
    <w:rsid w:val="001208F1"/>
    <w:rPr>
      <w:rFonts w:cs="Times New Roman"/>
      <w:sz w:val="20"/>
      <w:szCs w:val="20"/>
    </w:rPr>
  </w:style>
  <w:style w:type="paragraph" w:customStyle="1" w:styleId="WW-">
    <w:name w:val="WW-Базовый"/>
    <w:rsid w:val="001208F1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sz w:val="22"/>
      <w:szCs w:val="22"/>
      <w:lang w:eastAsia="zh-CN"/>
    </w:rPr>
  </w:style>
  <w:style w:type="paragraph" w:styleId="afa">
    <w:name w:val="Balloon Text"/>
    <w:basedOn w:val="a0"/>
    <w:link w:val="afb"/>
    <w:rsid w:val="00C519E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sid w:val="00C519E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1"/>
    <w:link w:val="a6"/>
    <w:uiPriority w:val="99"/>
    <w:rsid w:val="00F8469C"/>
    <w:rPr>
      <w:rFonts w:ascii="Courier New" w:hAnsi="Courier New"/>
      <w:sz w:val="24"/>
    </w:rPr>
  </w:style>
  <w:style w:type="paragraph" w:styleId="afc">
    <w:name w:val="List Paragraph"/>
    <w:basedOn w:val="a0"/>
    <w:uiPriority w:val="1"/>
    <w:qFormat/>
    <w:rsid w:val="007058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Заголовок 11"/>
    <w:basedOn w:val="a0"/>
    <w:uiPriority w:val="1"/>
    <w:qFormat/>
    <w:rsid w:val="0070580B"/>
    <w:pPr>
      <w:widowControl w:val="0"/>
      <w:autoSpaceDE w:val="0"/>
      <w:autoSpaceDN w:val="0"/>
      <w:ind w:left="1857" w:hanging="185"/>
      <w:outlineLvl w:val="1"/>
    </w:pPr>
    <w:rPr>
      <w:rFonts w:ascii="Times New Roman" w:hAnsi="Times New Roman"/>
      <w:b/>
      <w:bCs/>
      <w:sz w:val="18"/>
      <w:szCs w:val="18"/>
      <w:lang w:eastAsia="en-US"/>
    </w:rPr>
  </w:style>
  <w:style w:type="paragraph" w:styleId="a">
    <w:name w:val="List Bullet"/>
    <w:basedOn w:val="a0"/>
    <w:uiPriority w:val="99"/>
    <w:unhideWhenUsed/>
    <w:rsid w:val="00AB3E1F"/>
    <w:pPr>
      <w:numPr>
        <w:numId w:val="13"/>
      </w:numPr>
      <w:spacing w:after="200" w:line="276" w:lineRule="auto"/>
      <w:contextualSpacing/>
    </w:pPr>
    <w:rPr>
      <w:rFonts w:ascii="Times New Roman" w:hAnsi="Times New Roman" w:cstheme="minorBid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y@belorussia-crime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F812-0538-4223-9495-4B5DFC20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договора__________</vt:lpstr>
    </vt:vector>
  </TitlesOfParts>
  <Company>Reanimator Extreme Edition</Company>
  <LinksUpToDate>false</LinksUpToDate>
  <CharactersWithSpaces>21766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договора__________</dc:title>
  <dc:creator>YKalugin</dc:creator>
  <cp:lastModifiedBy>Юрист</cp:lastModifiedBy>
  <cp:revision>11</cp:revision>
  <cp:lastPrinted>2020-02-06T14:50:00Z</cp:lastPrinted>
  <dcterms:created xsi:type="dcterms:W3CDTF">2026-07-10T12:53:00Z</dcterms:created>
  <dcterms:modified xsi:type="dcterms:W3CDTF">2026-07-10T13:00:00Z</dcterms:modified>
</cp:coreProperties>
</file>