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1CDDB" w14:textId="246AEE9A" w:rsidR="00C43415" w:rsidRPr="00C43415" w:rsidRDefault="00C43415" w:rsidP="00C43415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C434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УТВЕРЖДЕНО</w:t>
      </w:r>
    </w:p>
    <w:p w14:paraId="663340DE" w14:textId="77777777" w:rsidR="00C43415" w:rsidRPr="00C43415" w:rsidRDefault="00C43415" w:rsidP="00C43415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C43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Директор </w:t>
      </w:r>
    </w:p>
    <w:p w14:paraId="574C7D95" w14:textId="77777777" w:rsidR="00C43415" w:rsidRPr="00C43415" w:rsidRDefault="00C43415" w:rsidP="00C43415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3415">
        <w:rPr>
          <w:rFonts w:ascii="Times New Roman" w:eastAsia="Times New Roman" w:hAnsi="Times New Roman" w:cs="Times New Roman"/>
          <w:sz w:val="24"/>
          <w:szCs w:val="24"/>
          <w:lang w:eastAsia="ar-SA"/>
        </w:rPr>
        <w:t>ГМУ «Санаторий «Белоруссия»</w:t>
      </w:r>
    </w:p>
    <w:p w14:paraId="2C7A9D6A" w14:textId="77777777" w:rsidR="00C43415" w:rsidRPr="00C43415" w:rsidRDefault="00C43415" w:rsidP="00C43415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C43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___________  </w:t>
      </w:r>
    </w:p>
    <w:p w14:paraId="76F5AEA4" w14:textId="77777777" w:rsidR="00C43415" w:rsidRPr="00C43415" w:rsidRDefault="00C43415" w:rsidP="00C43415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________________ 2025</w:t>
      </w:r>
      <w:r w:rsidRPr="00C43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г.</w:t>
      </w:r>
    </w:p>
    <w:p w14:paraId="4A39C030" w14:textId="77777777" w:rsidR="00C43415" w:rsidRPr="00C43415" w:rsidRDefault="00C43415" w:rsidP="00C43415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248EDFF5" w14:textId="77777777" w:rsidR="00C43415" w:rsidRPr="00051226" w:rsidRDefault="00C43415" w:rsidP="00051226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5122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183290C6" w14:textId="77777777" w:rsidR="00C43415" w:rsidRPr="00051226" w:rsidRDefault="00C43415" w:rsidP="00051226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5122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для участия в процедуре запроса ценовых предложений</w:t>
      </w:r>
    </w:p>
    <w:p w14:paraId="66E8BC71" w14:textId="43E15E7C" w:rsidR="00C43415" w:rsidRPr="00051226" w:rsidRDefault="00C43415" w:rsidP="00051226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5122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 закупку одноразовой </w:t>
      </w:r>
      <w:r w:rsidR="00A146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медицинской </w:t>
      </w:r>
      <w:r w:rsidRPr="0005122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продукции</w:t>
      </w:r>
      <w:r w:rsidR="00A146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099223F4" w14:textId="5595215B" w:rsidR="00C43415" w:rsidRPr="00051226" w:rsidRDefault="00A14685" w:rsidP="00051226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для нужд</w:t>
      </w:r>
      <w:r w:rsidR="00C43415" w:rsidRPr="0005122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ГМУ «Санаторий «Белоруссия» на 2026 г</w:t>
      </w:r>
    </w:p>
    <w:p w14:paraId="467A0681" w14:textId="77777777" w:rsidR="00C43415" w:rsidRPr="00C43415" w:rsidRDefault="00C43415" w:rsidP="00C4341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4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2260D14E" w14:textId="52C05593" w:rsidR="00051226" w:rsidRPr="00051226" w:rsidRDefault="00C43415" w:rsidP="00051226">
      <w:pPr>
        <w:pStyle w:val="a4"/>
        <w:numPr>
          <w:ilvl w:val="0"/>
          <w:numId w:val="2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1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Предмет закупки:</w:t>
      </w:r>
      <w:r w:rsidRPr="000512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одноразовая </w:t>
      </w:r>
      <w:r w:rsidR="00CF70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медицинская </w:t>
      </w:r>
      <w:r w:rsidRPr="0005122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продукция (</w:t>
      </w:r>
      <w:proofErr w:type="gramStart"/>
      <w:r w:rsidRPr="0005122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перечня</w:t>
      </w:r>
      <w:proofErr w:type="gramEnd"/>
      <w:r w:rsidRPr="0005122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051226" w:rsidRPr="000512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6959866" w14:textId="564E59B0" w:rsidR="00051226" w:rsidRDefault="00C43415" w:rsidP="00051226">
      <w:pPr>
        <w:pStyle w:val="a4"/>
        <w:numPr>
          <w:ilvl w:val="0"/>
          <w:numId w:val="2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1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Место поставки: </w:t>
      </w:r>
      <w:r w:rsidRPr="000512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Республика Крым, г. Ялта, </w:t>
      </w:r>
      <w:proofErr w:type="spellStart"/>
      <w:r w:rsidRPr="00051226">
        <w:rPr>
          <w:rFonts w:ascii="Times New Roman" w:eastAsia="Times New Roman" w:hAnsi="Times New Roman" w:cs="Times New Roman"/>
          <w:sz w:val="24"/>
          <w:szCs w:val="24"/>
          <w:lang w:eastAsia="ar-SA"/>
        </w:rPr>
        <w:t>пгт</w:t>
      </w:r>
      <w:proofErr w:type="spellEnd"/>
      <w:r w:rsidRPr="000512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Кореиз, </w:t>
      </w:r>
      <w:proofErr w:type="spellStart"/>
      <w:r w:rsidRPr="00051226">
        <w:rPr>
          <w:rFonts w:ascii="Times New Roman" w:eastAsia="Times New Roman" w:hAnsi="Times New Roman" w:cs="Times New Roman"/>
          <w:sz w:val="24"/>
          <w:szCs w:val="24"/>
          <w:lang w:eastAsia="ar-SA"/>
        </w:rPr>
        <w:t>Мисхорский</w:t>
      </w:r>
      <w:proofErr w:type="spellEnd"/>
      <w:r w:rsidRPr="000512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спуск, д. 2, ГМУ «Санаторий «Белоруссия».</w:t>
      </w:r>
    </w:p>
    <w:p w14:paraId="7C46BA23" w14:textId="77777777" w:rsidR="00051226" w:rsidRPr="00051226" w:rsidRDefault="00C43415" w:rsidP="00051226">
      <w:pPr>
        <w:pStyle w:val="a4"/>
        <w:numPr>
          <w:ilvl w:val="0"/>
          <w:numId w:val="2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1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Срок поставки: в течение 7 (семи) рабочих дней, после получения заявки </w:t>
      </w:r>
    </w:p>
    <w:p w14:paraId="22B42DE3" w14:textId="77777777" w:rsidR="00B65DC2" w:rsidRPr="00B65DC2" w:rsidRDefault="00C43415" w:rsidP="00051226">
      <w:pPr>
        <w:pStyle w:val="a4"/>
        <w:numPr>
          <w:ilvl w:val="0"/>
          <w:numId w:val="2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1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Общие технические требования к товару. Качество товара должно соответствовать техническим стандартам страны производителя и </w:t>
      </w:r>
      <w:proofErr w:type="gramStart"/>
      <w:r w:rsidRPr="00051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требованиям</w:t>
      </w:r>
      <w:proofErr w:type="gramEnd"/>
      <w:r w:rsidRPr="00051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установленным действующими в Российской Федерации, ГОСТами,</w:t>
      </w:r>
      <w:r w:rsidR="00645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051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ФС, ВФС, ТУ для данных видов товаров. </w:t>
      </w:r>
    </w:p>
    <w:p w14:paraId="37538F92" w14:textId="77777777" w:rsidR="00807C05" w:rsidRDefault="00C43415" w:rsidP="00807C05">
      <w:pPr>
        <w:pStyle w:val="a4"/>
        <w:numPr>
          <w:ilvl w:val="0"/>
          <w:numId w:val="2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1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На момент передачи товары должны иметь не менее 60% срока годности от предписанного техническим стандартом завода </w:t>
      </w:r>
      <w:proofErr w:type="gramStart"/>
      <w:r w:rsidRPr="00051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–и</w:t>
      </w:r>
      <w:proofErr w:type="gramEnd"/>
      <w:r w:rsidRPr="00051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зготовителя. </w:t>
      </w:r>
    </w:p>
    <w:p w14:paraId="23FC4FCA" w14:textId="1BB7B440" w:rsidR="00B65DC2" w:rsidRPr="00807C05" w:rsidRDefault="00B65DC2" w:rsidP="00807C05">
      <w:pPr>
        <w:pStyle w:val="a4"/>
        <w:numPr>
          <w:ilvl w:val="0"/>
          <w:numId w:val="2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7C05">
        <w:rPr>
          <w:rFonts w:ascii="Times New Roman" w:hAnsi="Times New Roman" w:cs="Times New Roman"/>
          <w:color w:val="000000" w:themeColor="text1"/>
          <w:sz w:val="24"/>
          <w:szCs w:val="24"/>
        </w:rPr>
        <w:t>Общие требования к товару</w:t>
      </w:r>
      <w:r w:rsidRPr="00807C0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1"/>
        <w:tblW w:w="89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8"/>
        <w:gridCol w:w="5951"/>
        <w:gridCol w:w="1134"/>
        <w:gridCol w:w="1417"/>
      </w:tblGrid>
      <w:tr w:rsidR="00C43415" w:rsidRPr="00C43415" w14:paraId="66E7FDF6" w14:textId="77777777" w:rsidTr="00C43415">
        <w:trPr>
          <w:trHeight w:val="477"/>
        </w:trPr>
        <w:tc>
          <w:tcPr>
            <w:tcW w:w="458" w:type="dxa"/>
          </w:tcPr>
          <w:p w14:paraId="34C474FF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C43415">
              <w:rPr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951" w:type="dxa"/>
          </w:tcPr>
          <w:p w14:paraId="6FC92736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C43415">
              <w:rPr>
                <w:b/>
                <w:sz w:val="24"/>
                <w:szCs w:val="24"/>
                <w:lang w:eastAsia="ar-SA"/>
              </w:rPr>
              <w:t>Назначение</w:t>
            </w:r>
          </w:p>
        </w:tc>
        <w:tc>
          <w:tcPr>
            <w:tcW w:w="1134" w:type="dxa"/>
          </w:tcPr>
          <w:p w14:paraId="12F234E3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C43415">
              <w:rPr>
                <w:b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417" w:type="dxa"/>
          </w:tcPr>
          <w:p w14:paraId="70E39C16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C43415">
              <w:rPr>
                <w:b/>
                <w:sz w:val="24"/>
                <w:szCs w:val="24"/>
                <w:lang w:eastAsia="ar-SA"/>
              </w:rPr>
              <w:t>Кол-во</w:t>
            </w:r>
          </w:p>
        </w:tc>
      </w:tr>
      <w:tr w:rsidR="00C43415" w:rsidRPr="00C43415" w14:paraId="03AC6706" w14:textId="77777777" w:rsidTr="00C43415">
        <w:tc>
          <w:tcPr>
            <w:tcW w:w="458" w:type="dxa"/>
          </w:tcPr>
          <w:p w14:paraId="6D06BDE0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51" w:type="dxa"/>
          </w:tcPr>
          <w:p w14:paraId="36AF2FB7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C43415">
              <w:rPr>
                <w:sz w:val="24"/>
                <w:szCs w:val="24"/>
              </w:rPr>
              <w:t xml:space="preserve">Простыня 70*200, плотность 12, рулон 100 </w:t>
            </w:r>
            <w:proofErr w:type="spellStart"/>
            <w:r w:rsidRPr="00C4341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79C64456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Рулон</w:t>
            </w:r>
          </w:p>
        </w:tc>
        <w:tc>
          <w:tcPr>
            <w:tcW w:w="1417" w:type="dxa"/>
          </w:tcPr>
          <w:p w14:paraId="463894AC" w14:textId="5C321AA7" w:rsidR="00C43415" w:rsidRPr="00C43415" w:rsidRDefault="00116ECC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 w:rsidR="00C43415" w:rsidRPr="00C43415">
              <w:rPr>
                <w:sz w:val="24"/>
                <w:szCs w:val="24"/>
                <w:lang w:eastAsia="ar-SA"/>
              </w:rPr>
              <w:t>00</w:t>
            </w:r>
          </w:p>
        </w:tc>
      </w:tr>
      <w:tr w:rsidR="00C43415" w:rsidRPr="00C43415" w14:paraId="4F6D327A" w14:textId="77777777" w:rsidTr="00C43415">
        <w:tc>
          <w:tcPr>
            <w:tcW w:w="458" w:type="dxa"/>
          </w:tcPr>
          <w:p w14:paraId="07F9112C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51" w:type="dxa"/>
          </w:tcPr>
          <w:p w14:paraId="79147D1A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C43415">
              <w:rPr>
                <w:sz w:val="24"/>
                <w:szCs w:val="24"/>
              </w:rPr>
              <w:t xml:space="preserve">Простыня 70*200, плотность 17, рулон 100 </w:t>
            </w:r>
            <w:proofErr w:type="spellStart"/>
            <w:r w:rsidRPr="00C4341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14:paraId="22105086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Рулон</w:t>
            </w:r>
          </w:p>
        </w:tc>
        <w:tc>
          <w:tcPr>
            <w:tcW w:w="1417" w:type="dxa"/>
          </w:tcPr>
          <w:p w14:paraId="66EDE4BE" w14:textId="5E26B156" w:rsidR="00C43415" w:rsidRPr="00C43415" w:rsidRDefault="00116ECC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 w:rsidR="00C43415" w:rsidRPr="00C43415">
              <w:rPr>
                <w:sz w:val="24"/>
                <w:szCs w:val="24"/>
                <w:lang w:eastAsia="ar-SA"/>
              </w:rPr>
              <w:t>00</w:t>
            </w:r>
          </w:p>
        </w:tc>
      </w:tr>
      <w:tr w:rsidR="00C43415" w:rsidRPr="00C43415" w14:paraId="6B13BE19" w14:textId="77777777" w:rsidTr="00C43415">
        <w:tc>
          <w:tcPr>
            <w:tcW w:w="458" w:type="dxa"/>
          </w:tcPr>
          <w:p w14:paraId="2B3649EA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951" w:type="dxa"/>
          </w:tcPr>
          <w:p w14:paraId="5CBE5672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 xml:space="preserve">Шапочка Шарлотта, упаковка 50 </w:t>
            </w:r>
            <w:proofErr w:type="spellStart"/>
            <w:r w:rsidRPr="00C43415">
              <w:rPr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D073559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C43415">
              <w:rPr>
                <w:sz w:val="24"/>
                <w:szCs w:val="24"/>
                <w:lang w:eastAsia="ar-SA"/>
              </w:rPr>
              <w:t>Уп</w:t>
            </w:r>
            <w:proofErr w:type="spellEnd"/>
          </w:p>
        </w:tc>
        <w:tc>
          <w:tcPr>
            <w:tcW w:w="1417" w:type="dxa"/>
          </w:tcPr>
          <w:p w14:paraId="68965A51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C43415" w:rsidRPr="00C43415" w14:paraId="44E15053" w14:textId="77777777" w:rsidTr="00C43415">
        <w:tc>
          <w:tcPr>
            <w:tcW w:w="458" w:type="dxa"/>
          </w:tcPr>
          <w:p w14:paraId="6F70BBC4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51" w:type="dxa"/>
          </w:tcPr>
          <w:p w14:paraId="52E0439D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Халат медицинский одноразовый на кнопках</w:t>
            </w:r>
          </w:p>
        </w:tc>
        <w:tc>
          <w:tcPr>
            <w:tcW w:w="1134" w:type="dxa"/>
          </w:tcPr>
          <w:p w14:paraId="008ED028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C43415">
              <w:rPr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417" w:type="dxa"/>
          </w:tcPr>
          <w:p w14:paraId="01D43426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50</w:t>
            </w:r>
          </w:p>
        </w:tc>
      </w:tr>
      <w:tr w:rsidR="00C43415" w:rsidRPr="00C43415" w14:paraId="06CD5ADD" w14:textId="77777777" w:rsidTr="00C43415">
        <w:tc>
          <w:tcPr>
            <w:tcW w:w="458" w:type="dxa"/>
          </w:tcPr>
          <w:p w14:paraId="12D3602C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951" w:type="dxa"/>
          </w:tcPr>
          <w:p w14:paraId="521D454F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Салфетка с отверстием для массажного кресла, 40*40</w:t>
            </w:r>
          </w:p>
        </w:tc>
        <w:tc>
          <w:tcPr>
            <w:tcW w:w="1134" w:type="dxa"/>
          </w:tcPr>
          <w:p w14:paraId="47F8D2EC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C43415">
              <w:rPr>
                <w:sz w:val="24"/>
                <w:szCs w:val="24"/>
                <w:lang w:eastAsia="ar-SA"/>
              </w:rPr>
              <w:t>Уп</w:t>
            </w:r>
            <w:proofErr w:type="spellEnd"/>
          </w:p>
        </w:tc>
        <w:tc>
          <w:tcPr>
            <w:tcW w:w="1417" w:type="dxa"/>
          </w:tcPr>
          <w:p w14:paraId="2FC07ECD" w14:textId="29445B62" w:rsidR="00C43415" w:rsidRPr="00C43415" w:rsidRDefault="00116ECC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  <w:r w:rsidR="00C43415" w:rsidRPr="00C43415"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C43415" w:rsidRPr="00C43415" w14:paraId="6A4659E2" w14:textId="77777777" w:rsidTr="00C43415">
        <w:tc>
          <w:tcPr>
            <w:tcW w:w="458" w:type="dxa"/>
          </w:tcPr>
          <w:p w14:paraId="0F238257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951" w:type="dxa"/>
          </w:tcPr>
          <w:p w14:paraId="604C03F8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Салфетка в рулоне 20*20 с перфорацией</w:t>
            </w:r>
          </w:p>
        </w:tc>
        <w:tc>
          <w:tcPr>
            <w:tcW w:w="1134" w:type="dxa"/>
          </w:tcPr>
          <w:p w14:paraId="5F411C0E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 xml:space="preserve">Рулон </w:t>
            </w:r>
          </w:p>
        </w:tc>
        <w:tc>
          <w:tcPr>
            <w:tcW w:w="1417" w:type="dxa"/>
          </w:tcPr>
          <w:p w14:paraId="5FDE328E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C43415" w:rsidRPr="00C43415" w14:paraId="660245DB" w14:textId="77777777" w:rsidTr="00C43415">
        <w:tc>
          <w:tcPr>
            <w:tcW w:w="458" w:type="dxa"/>
          </w:tcPr>
          <w:p w14:paraId="27F32D50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951" w:type="dxa"/>
          </w:tcPr>
          <w:p w14:paraId="371E135B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 xml:space="preserve">Маска медицинская голубая, упаковка 50 </w:t>
            </w:r>
            <w:proofErr w:type="spellStart"/>
            <w:r w:rsidRPr="00C43415">
              <w:rPr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134" w:type="dxa"/>
          </w:tcPr>
          <w:p w14:paraId="17D953DE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C43415">
              <w:rPr>
                <w:sz w:val="24"/>
                <w:szCs w:val="24"/>
                <w:lang w:eastAsia="ar-SA"/>
              </w:rPr>
              <w:t>Уп</w:t>
            </w:r>
            <w:proofErr w:type="spellEnd"/>
          </w:p>
        </w:tc>
        <w:tc>
          <w:tcPr>
            <w:tcW w:w="1417" w:type="dxa"/>
          </w:tcPr>
          <w:p w14:paraId="07731BE8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C43415" w:rsidRPr="00C43415" w14:paraId="70A628F4" w14:textId="77777777" w:rsidTr="00C43415">
        <w:tc>
          <w:tcPr>
            <w:tcW w:w="458" w:type="dxa"/>
          </w:tcPr>
          <w:p w14:paraId="003ED3B4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951" w:type="dxa"/>
          </w:tcPr>
          <w:p w14:paraId="054C5E83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Пленка – стрейч для обертывания 30 *200</w:t>
            </w:r>
          </w:p>
        </w:tc>
        <w:tc>
          <w:tcPr>
            <w:tcW w:w="1134" w:type="dxa"/>
          </w:tcPr>
          <w:p w14:paraId="5DD26AF5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 xml:space="preserve">Рулон </w:t>
            </w:r>
          </w:p>
        </w:tc>
        <w:tc>
          <w:tcPr>
            <w:tcW w:w="1417" w:type="dxa"/>
          </w:tcPr>
          <w:p w14:paraId="6C5E1706" w14:textId="484452CA" w:rsidR="00C43415" w:rsidRPr="00C43415" w:rsidRDefault="00116ECC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 w:rsidR="00C43415" w:rsidRPr="00C43415"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C43415" w:rsidRPr="00C43415" w14:paraId="699A68CD" w14:textId="77777777" w:rsidTr="00C43415">
        <w:tc>
          <w:tcPr>
            <w:tcW w:w="458" w:type="dxa"/>
          </w:tcPr>
          <w:p w14:paraId="317E0883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951" w:type="dxa"/>
          </w:tcPr>
          <w:p w14:paraId="4B194469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Бахилы одноразовые, голубые, упаковка 1000 пар</w:t>
            </w:r>
          </w:p>
        </w:tc>
        <w:tc>
          <w:tcPr>
            <w:tcW w:w="1134" w:type="dxa"/>
          </w:tcPr>
          <w:p w14:paraId="23623A2D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C43415">
              <w:rPr>
                <w:sz w:val="24"/>
                <w:szCs w:val="24"/>
                <w:lang w:eastAsia="ar-SA"/>
              </w:rPr>
              <w:t>Уп</w:t>
            </w:r>
            <w:proofErr w:type="spellEnd"/>
          </w:p>
        </w:tc>
        <w:tc>
          <w:tcPr>
            <w:tcW w:w="1417" w:type="dxa"/>
          </w:tcPr>
          <w:p w14:paraId="0A5E9583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15</w:t>
            </w:r>
          </w:p>
        </w:tc>
      </w:tr>
      <w:tr w:rsidR="00C43415" w:rsidRPr="00C43415" w14:paraId="11EC5C2D" w14:textId="77777777" w:rsidTr="00C43415">
        <w:tc>
          <w:tcPr>
            <w:tcW w:w="458" w:type="dxa"/>
          </w:tcPr>
          <w:p w14:paraId="63B372BD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951" w:type="dxa"/>
          </w:tcPr>
          <w:p w14:paraId="76459692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 xml:space="preserve">Перчатки </w:t>
            </w:r>
            <w:proofErr w:type="spellStart"/>
            <w:r w:rsidRPr="00C43415">
              <w:rPr>
                <w:sz w:val="24"/>
                <w:szCs w:val="24"/>
                <w:lang w:eastAsia="ar-SA"/>
              </w:rPr>
              <w:t>нитриловые</w:t>
            </w:r>
            <w:proofErr w:type="spellEnd"/>
            <w:r w:rsidRPr="00C43415">
              <w:rPr>
                <w:sz w:val="24"/>
                <w:szCs w:val="24"/>
                <w:lang w:eastAsia="ar-SA"/>
              </w:rPr>
              <w:t xml:space="preserve">, смотровые, </w:t>
            </w:r>
            <w:proofErr w:type="spellStart"/>
            <w:r w:rsidRPr="00C43415">
              <w:rPr>
                <w:sz w:val="24"/>
                <w:szCs w:val="24"/>
                <w:lang w:eastAsia="ar-SA"/>
              </w:rPr>
              <w:t>неопудренные</w:t>
            </w:r>
            <w:proofErr w:type="spellEnd"/>
            <w:r w:rsidRPr="00C43415">
              <w:rPr>
                <w:sz w:val="24"/>
                <w:szCs w:val="24"/>
                <w:lang w:eastAsia="ar-SA"/>
              </w:rPr>
              <w:t>, размер в ассортименте</w:t>
            </w:r>
          </w:p>
        </w:tc>
        <w:tc>
          <w:tcPr>
            <w:tcW w:w="1134" w:type="dxa"/>
          </w:tcPr>
          <w:p w14:paraId="66AE5E0A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C43415">
              <w:rPr>
                <w:sz w:val="24"/>
                <w:szCs w:val="24"/>
                <w:lang w:eastAsia="ar-SA"/>
              </w:rPr>
              <w:t>Уп</w:t>
            </w:r>
            <w:proofErr w:type="spellEnd"/>
          </w:p>
        </w:tc>
        <w:tc>
          <w:tcPr>
            <w:tcW w:w="1417" w:type="dxa"/>
          </w:tcPr>
          <w:p w14:paraId="4A5AA157" w14:textId="775325B2" w:rsidR="00C43415" w:rsidRPr="00C43415" w:rsidRDefault="00116ECC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</w:t>
            </w:r>
            <w:r w:rsidR="00C43415" w:rsidRPr="00C43415"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C43415" w:rsidRPr="00C43415" w14:paraId="6CBC1106" w14:textId="77777777" w:rsidTr="00C43415">
        <w:tc>
          <w:tcPr>
            <w:tcW w:w="458" w:type="dxa"/>
          </w:tcPr>
          <w:p w14:paraId="3398EE75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951" w:type="dxa"/>
          </w:tcPr>
          <w:p w14:paraId="0D00DC9E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C43415">
              <w:rPr>
                <w:sz w:val="24"/>
                <w:szCs w:val="24"/>
                <w:lang w:eastAsia="ar-SA"/>
              </w:rPr>
              <w:t>Перчатки латексные повышенной плотности уплотненные, удлиненные, размер в ассортименте</w:t>
            </w:r>
          </w:p>
        </w:tc>
        <w:tc>
          <w:tcPr>
            <w:tcW w:w="1134" w:type="dxa"/>
          </w:tcPr>
          <w:p w14:paraId="751C5244" w14:textId="77777777" w:rsidR="00C43415" w:rsidRPr="00C43415" w:rsidRDefault="00C43415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C43415">
              <w:rPr>
                <w:sz w:val="24"/>
                <w:szCs w:val="24"/>
                <w:lang w:eastAsia="ar-SA"/>
              </w:rPr>
              <w:t>Уп</w:t>
            </w:r>
            <w:proofErr w:type="spellEnd"/>
          </w:p>
        </w:tc>
        <w:tc>
          <w:tcPr>
            <w:tcW w:w="1417" w:type="dxa"/>
          </w:tcPr>
          <w:p w14:paraId="5A8CF5BC" w14:textId="0717FDA9" w:rsidR="00C43415" w:rsidRPr="00C43415" w:rsidRDefault="00116ECC" w:rsidP="00C4341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  <w:r w:rsidR="00C43415" w:rsidRPr="00C43415">
              <w:rPr>
                <w:sz w:val="24"/>
                <w:szCs w:val="24"/>
                <w:lang w:eastAsia="ar-SA"/>
              </w:rPr>
              <w:t>0</w:t>
            </w:r>
          </w:p>
        </w:tc>
      </w:tr>
    </w:tbl>
    <w:p w14:paraId="3FB68469" w14:textId="086A7102" w:rsidR="00855D31" w:rsidRDefault="00C43415" w:rsidP="00855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415">
        <w:rPr>
          <w:rFonts w:ascii="Times New Roman" w:hAnsi="Times New Roman" w:cs="Times New Roman"/>
          <w:sz w:val="24"/>
          <w:szCs w:val="24"/>
        </w:rPr>
        <w:t>Количество товара, указанное в таблице</w:t>
      </w:r>
      <w:r w:rsidR="00855D31">
        <w:rPr>
          <w:rFonts w:ascii="Times New Roman" w:hAnsi="Times New Roman" w:cs="Times New Roman"/>
          <w:sz w:val="24"/>
          <w:szCs w:val="24"/>
        </w:rPr>
        <w:t>,</w:t>
      </w:r>
      <w:r w:rsidRPr="00C43415">
        <w:rPr>
          <w:rFonts w:ascii="Times New Roman" w:hAnsi="Times New Roman" w:cs="Times New Roman"/>
          <w:sz w:val="24"/>
          <w:szCs w:val="24"/>
        </w:rPr>
        <w:t xml:space="preserve"> является ориентировочным и может быть изменено.</w:t>
      </w:r>
    </w:p>
    <w:p w14:paraId="0255DF85" w14:textId="30271BC2" w:rsidR="00855D31" w:rsidRPr="00855D31" w:rsidRDefault="00C43415" w:rsidP="00855D31">
      <w:pPr>
        <w:pStyle w:val="a4"/>
        <w:numPr>
          <w:ilvl w:val="0"/>
          <w:numId w:val="2"/>
        </w:numPr>
        <w:suppressAutoHyphens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D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Условия поставки и доставки товара:</w:t>
      </w:r>
    </w:p>
    <w:p w14:paraId="0B9A586A" w14:textId="77777777" w:rsidR="00855D31" w:rsidRDefault="00C43415" w:rsidP="00855D31">
      <w:pPr>
        <w:pStyle w:val="a4"/>
        <w:numPr>
          <w:ilvl w:val="1"/>
          <w:numId w:val="2"/>
        </w:numPr>
        <w:tabs>
          <w:tab w:val="num" w:pos="142"/>
        </w:tabs>
        <w:suppressAutoHyphens/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D31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транспортировки от склада Поставщика до пункта назначения осуществляется силами Поставщика за счет Поставщика.</w:t>
      </w:r>
      <w:r w:rsidR="00855D31" w:rsidRPr="00855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52DD49" w14:textId="77777777" w:rsidR="00855D31" w:rsidRDefault="00C43415" w:rsidP="00855D31">
      <w:pPr>
        <w:pStyle w:val="a4"/>
        <w:numPr>
          <w:ilvl w:val="1"/>
          <w:numId w:val="2"/>
        </w:numPr>
        <w:tabs>
          <w:tab w:val="num" w:pos="142"/>
        </w:tabs>
        <w:suppressAutoHyphens/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Поставка товара осуществляется в соответствии с согласованными заявками Покупателя </w:t>
      </w:r>
    </w:p>
    <w:p w14:paraId="1FA73C92" w14:textId="77777777" w:rsidR="00855D31" w:rsidRDefault="00C43415" w:rsidP="00855D31">
      <w:pPr>
        <w:pStyle w:val="a4"/>
        <w:numPr>
          <w:ilvl w:val="1"/>
          <w:numId w:val="2"/>
        </w:numPr>
        <w:shd w:val="clear" w:color="auto" w:fill="FFFFFF"/>
        <w:tabs>
          <w:tab w:val="num" w:pos="142"/>
          <w:tab w:val="num" w:pos="284"/>
          <w:tab w:val="left" w:pos="709"/>
        </w:tabs>
        <w:suppressAutoHyphens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5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Поставщик должен </w:t>
      </w:r>
      <w:proofErr w:type="gramStart"/>
      <w:r w:rsidRPr="00855D31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предоставить документы</w:t>
      </w:r>
      <w:proofErr w:type="gramEnd"/>
      <w:r w:rsidRPr="00855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подтверждающие качество товара.</w:t>
      </w:r>
      <w:r w:rsidR="00855D31" w:rsidRPr="00855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84219A" w14:textId="589D1171" w:rsidR="00C43415" w:rsidRPr="00855D31" w:rsidRDefault="00855D31" w:rsidP="00855D31">
      <w:pPr>
        <w:pStyle w:val="a4"/>
        <w:shd w:val="clear" w:color="auto" w:fill="FFFFFF"/>
        <w:tabs>
          <w:tab w:val="num" w:pos="284"/>
          <w:tab w:val="left" w:pos="709"/>
        </w:tabs>
        <w:suppressAutoHyphens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5D31">
        <w:rPr>
          <w:rFonts w:ascii="Times New Roman" w:hAnsi="Times New Roman" w:cs="Times New Roman"/>
          <w:sz w:val="24"/>
          <w:szCs w:val="24"/>
        </w:rPr>
        <w:t xml:space="preserve">6. </w:t>
      </w:r>
      <w:r w:rsidR="00C43415" w:rsidRPr="00855D31">
        <w:rPr>
          <w:rFonts w:ascii="Times New Roman" w:hAnsi="Times New Roman" w:cs="Times New Roman"/>
          <w:sz w:val="24"/>
          <w:szCs w:val="24"/>
        </w:rPr>
        <w:t xml:space="preserve">Предлагаемая цена договора </w:t>
      </w:r>
      <w:r w:rsidR="00116ECC">
        <w:rPr>
          <w:rFonts w:ascii="Times New Roman" w:hAnsi="Times New Roman" w:cs="Times New Roman"/>
          <w:sz w:val="24"/>
          <w:szCs w:val="24"/>
        </w:rPr>
        <w:t>7</w:t>
      </w:r>
      <w:r w:rsidR="00C43415" w:rsidRPr="00855D31">
        <w:rPr>
          <w:rFonts w:ascii="Times New Roman" w:hAnsi="Times New Roman" w:cs="Times New Roman"/>
          <w:sz w:val="24"/>
          <w:szCs w:val="24"/>
        </w:rPr>
        <w:t>00 000 (семьсот тысяч) рублей ноль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09CB50" w14:textId="7F16E9AB" w:rsidR="00C43415" w:rsidRPr="00C43415" w:rsidRDefault="00C43415" w:rsidP="00855D31">
      <w:pPr>
        <w:shd w:val="clear" w:color="auto" w:fill="FFFFFF"/>
        <w:tabs>
          <w:tab w:val="num" w:pos="142"/>
          <w:tab w:val="left" w:pos="709"/>
        </w:tabs>
        <w:ind w:left="142" w:right="14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415">
        <w:rPr>
          <w:rFonts w:ascii="Times New Roman" w:hAnsi="Times New Roman" w:cs="Times New Roman"/>
          <w:color w:val="000000" w:themeColor="text1"/>
          <w:sz w:val="24"/>
          <w:szCs w:val="24"/>
        </w:rPr>
        <w:t>7. Форма оплаты: осуществляется путем безналичного перечисления денежных средств в течение 20 банковских дней, с момента поставки партии товара и выставления счета.</w:t>
      </w:r>
    </w:p>
    <w:p w14:paraId="718AB76A" w14:textId="77777777" w:rsidR="00807C05" w:rsidRDefault="00807C05" w:rsidP="00855D31">
      <w:pPr>
        <w:shd w:val="clear" w:color="auto" w:fill="FFFFFF"/>
        <w:tabs>
          <w:tab w:val="num" w:pos="0"/>
          <w:tab w:val="left" w:pos="709"/>
        </w:tabs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AD49AC" w14:textId="71AB583D" w:rsidR="00B27666" w:rsidRPr="00855D31" w:rsidRDefault="00C43415" w:rsidP="00855D31">
      <w:pPr>
        <w:shd w:val="clear" w:color="auto" w:fill="FFFFFF"/>
        <w:tabs>
          <w:tab w:val="num" w:pos="0"/>
          <w:tab w:val="left" w:pos="709"/>
        </w:tabs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415">
        <w:rPr>
          <w:rFonts w:ascii="Times New Roman" w:hAnsi="Times New Roman" w:cs="Times New Roman"/>
          <w:color w:val="000000" w:themeColor="text1"/>
          <w:sz w:val="24"/>
          <w:szCs w:val="24"/>
        </w:rPr>
        <w:t>Зам. директора по мед</w:t>
      </w:r>
      <w:proofErr w:type="gramStart"/>
      <w:r w:rsidRPr="00C434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434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43415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  <w:r w:rsidRPr="00C434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асти                                                  </w:t>
      </w:r>
      <w:r w:rsidR="00807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bookmarkStart w:id="0" w:name="_GoBack"/>
      <w:bookmarkEnd w:id="0"/>
      <w:r w:rsidRPr="00C434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Заяц В.Ю. </w:t>
      </w:r>
    </w:p>
    <w:sectPr w:rsidR="00B27666" w:rsidRPr="0085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0C7CC7"/>
    <w:multiLevelType w:val="multilevel"/>
    <w:tmpl w:val="96945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7E"/>
    <w:rsid w:val="00051226"/>
    <w:rsid w:val="00116ECC"/>
    <w:rsid w:val="001445CA"/>
    <w:rsid w:val="001A2E7E"/>
    <w:rsid w:val="00645316"/>
    <w:rsid w:val="00807C05"/>
    <w:rsid w:val="00855D31"/>
    <w:rsid w:val="00A14685"/>
    <w:rsid w:val="00B27666"/>
    <w:rsid w:val="00B65DC2"/>
    <w:rsid w:val="00C43415"/>
    <w:rsid w:val="00CF7092"/>
    <w:rsid w:val="00E6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3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4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43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1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4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43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1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25</cp:revision>
  <dcterms:created xsi:type="dcterms:W3CDTF">2025-12-18T06:26:00Z</dcterms:created>
  <dcterms:modified xsi:type="dcterms:W3CDTF">2025-12-18T07:04:00Z</dcterms:modified>
</cp:coreProperties>
</file>