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098FB138" w:rsidR="008C0152" w:rsidRDefault="008C0152" w:rsidP="009146CC">
      <w:pPr>
        <w:jc w:val="center"/>
        <w:rPr>
          <w:b/>
        </w:rPr>
      </w:pPr>
      <w:r>
        <w:rPr>
          <w:b/>
        </w:rPr>
        <w:t>ДОКУМЕНТ</w:t>
      </w:r>
      <w:r w:rsidR="00096986">
        <w:rPr>
          <w:b/>
        </w:rPr>
        <w:t>Ы</w:t>
      </w:r>
      <w:r>
        <w:rPr>
          <w:b/>
        </w:rPr>
        <w:t xml:space="preserve">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r w:rsidR="00907C31" w:rsidRPr="00B80D7B">
        <w:rPr>
          <w:lang w:val="en-US" w:eastAsia="ru-RU"/>
        </w:rPr>
        <w:t>belorussia</w:t>
      </w:r>
      <w:r w:rsidR="00907C31" w:rsidRPr="00B80D7B">
        <w:rPr>
          <w:lang w:eastAsia="ru-RU"/>
        </w:rPr>
        <w:t>-</w:t>
      </w:r>
      <w:r w:rsidR="00907C31" w:rsidRPr="00B80D7B">
        <w:rPr>
          <w:lang w:val="en-US" w:eastAsia="ru-RU"/>
        </w:rPr>
        <w:t>crimea</w:t>
      </w:r>
      <w:r w:rsidR="00907C31" w:rsidRPr="00B80D7B">
        <w:rPr>
          <w:lang w:eastAsia="ru-RU"/>
        </w:rPr>
        <w:t>.</w:t>
      </w:r>
      <w:r w:rsidR="00907C31" w:rsidRPr="00B80D7B">
        <w:rPr>
          <w:lang w:val="en-US" w:eastAsia="ru-RU"/>
        </w:rPr>
        <w:t>ru</w:t>
      </w:r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Мисхорский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r w:rsidR="00FD1876" w:rsidRPr="00B80D7B">
        <w:rPr>
          <w:lang w:val="en-US" w:eastAsia="ru-RU"/>
        </w:rPr>
        <w:t>belorussia</w:t>
      </w:r>
      <w:r w:rsidR="00FD1876" w:rsidRPr="00B80D7B">
        <w:rPr>
          <w:lang w:eastAsia="ru-RU"/>
        </w:rPr>
        <w:t>-</w:t>
      </w:r>
      <w:r w:rsidR="00FD1876" w:rsidRPr="00B80D7B">
        <w:rPr>
          <w:lang w:val="en-US" w:eastAsia="ru-RU"/>
        </w:rPr>
        <w:t>crimea</w:t>
      </w:r>
      <w:r w:rsidR="00FD1876" w:rsidRPr="00B80D7B">
        <w:rPr>
          <w:lang w:eastAsia="ru-RU"/>
        </w:rPr>
        <w:t>.</w:t>
      </w:r>
      <w:r w:rsidR="00FD1876" w:rsidRPr="00B80D7B">
        <w:rPr>
          <w:lang w:val="en-US" w:eastAsia="ru-RU"/>
        </w:rPr>
        <w:t>ru</w:t>
      </w:r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17D5C0E1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7E5361">
        <w:t>18</w:t>
      </w:r>
      <w:r w:rsidR="001A7F1F">
        <w:t>.07</w:t>
      </w:r>
      <w:r w:rsidRPr="007B727E">
        <w:t>.202</w:t>
      </w:r>
      <w:r w:rsidR="007E5361">
        <w:t>5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7E5361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Мисхорский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>в течение 5 рабочих дней с даты открытия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 сайте</w:t>
      </w:r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2644D930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7E5361">
        <w:t>5</w:t>
      </w:r>
      <w:r w:rsidRPr="0041504C">
        <w:t>г.</w:t>
      </w:r>
    </w:p>
    <w:p w14:paraId="7395F411" w14:textId="77777777" w:rsidR="008C0152" w:rsidRPr="0041504C" w:rsidRDefault="008C0152" w:rsidP="008C0152"/>
    <w:p w14:paraId="592A47E5" w14:textId="77777777" w:rsidR="00D47A81" w:rsidRDefault="00D47A81" w:rsidP="00D47A81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6B1277">
        <w:rPr>
          <w:rFonts w:ascii="Times New Roman" w:hAnsi="Times New Roman" w:cs="Times New Roman"/>
          <w:sz w:val="24"/>
          <w:szCs w:val="24"/>
        </w:rPr>
        <w:t>,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действующ___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6150BA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306E1D3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0184DE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Столы медицинские массажные 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двух штук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14:paraId="20532260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305A7B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1A470AD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77AB07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33E90BF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7D46E5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НДС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77158732" w14:textId="77777777" w:rsidR="00D47A81" w:rsidRPr="00D64EC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</w:t>
      </w:r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F0785C" w14:textId="77777777" w:rsidR="00D47A81" w:rsidRPr="00531E48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100% оплата стоимости, указанной в п.2.1.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9E7479">
        <w:rPr>
          <w:rFonts w:ascii="Times New Roman" w:hAnsi="Times New Roman" w:cs="Times New Roman"/>
          <w:sz w:val="24"/>
          <w:szCs w:val="24"/>
        </w:rPr>
        <w:t>) банковских дней с даты получения Товара и ввода в эксплуатацию, при наличии счета от Продавца.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A2E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средств с расчетного счета Покупателя.</w:t>
      </w:r>
    </w:p>
    <w:p w14:paraId="79CCE87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5003C68" w14:textId="77777777" w:rsidR="00D47A81" w:rsidRPr="001F419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14:paraId="351A4DC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25B523" w14:textId="77777777" w:rsidR="00D47A81" w:rsidRPr="00D40890" w:rsidRDefault="00D47A81" w:rsidP="00D47A81">
      <w:pPr>
        <w:pStyle w:val="a6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>298671, Российская Федерация, Республика Крым, г. Ялта, пгт. Кореиз, Мисхорский спуск, д. 2.</w:t>
      </w:r>
    </w:p>
    <w:p w14:paraId="3AA2D941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14756EC7" w14:textId="77777777" w:rsidR="00D47A81" w:rsidRDefault="00D47A81" w:rsidP="00D47A81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с даты поставки. </w:t>
      </w:r>
    </w:p>
    <w:p w14:paraId="78278BCD" w14:textId="77777777" w:rsidR="00D47A81" w:rsidRPr="0031181A" w:rsidRDefault="00D47A81" w:rsidP="00D47A81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02B2A91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с даты обнаружения недопоставки. </w:t>
      </w:r>
    </w:p>
    <w:p w14:paraId="330CB027" w14:textId="77777777" w:rsidR="00D47A81" w:rsidRPr="0031181A" w:rsidRDefault="00D47A81" w:rsidP="00D47A81">
      <w:pPr>
        <w:ind w:firstLine="540"/>
        <w:jc w:val="both"/>
      </w:pPr>
      <w:r w:rsidRPr="0031181A"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с даты обнаружения недостатков или некомплектности </w:t>
      </w:r>
      <w:r>
        <w:t>Товара</w:t>
      </w:r>
      <w:r w:rsidRPr="0031181A">
        <w:t xml:space="preserve">. </w:t>
      </w:r>
    </w:p>
    <w:p w14:paraId="08CE99D8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8F0A67E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14:paraId="4330245D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28EFCF8A" w14:textId="77777777" w:rsidR="00D47A81" w:rsidRPr="0031181A" w:rsidRDefault="00D47A81" w:rsidP="00D47A81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14:paraId="12F9AD1D" w14:textId="77777777" w:rsidR="00D47A81" w:rsidRPr="0031181A" w:rsidRDefault="00D47A81" w:rsidP="00D47A81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14:paraId="0F72EC0F" w14:textId="77777777" w:rsidR="00D47A81" w:rsidRPr="0031181A" w:rsidRDefault="00D47A81" w:rsidP="00D47A81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с даты получения Поставщиком соответствующего требования Покупателя; </w:t>
      </w:r>
    </w:p>
    <w:p w14:paraId="46D6A99B" w14:textId="77777777" w:rsidR="00D47A81" w:rsidRPr="0031181A" w:rsidRDefault="00D47A81" w:rsidP="00D47A81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14:paraId="343574F4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14:paraId="01D47FB9" w14:textId="77777777" w:rsidR="00D47A81" w:rsidRPr="0031181A" w:rsidRDefault="00D47A81" w:rsidP="00D47A81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14:paraId="50348FD5" w14:textId="77777777" w:rsidR="00D47A81" w:rsidRDefault="00D47A81" w:rsidP="00D47A81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14:paraId="0B7EBDFE" w14:textId="77777777" w:rsidR="00D47A81" w:rsidRPr="0031181A" w:rsidRDefault="00D47A81" w:rsidP="00D47A81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с даты получения Поставщиком соответствующего требования Покупателя. </w:t>
      </w:r>
    </w:p>
    <w:p w14:paraId="184B7B10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22BCDAB9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3.9. Поставщик осуществляет запуск поставленного Товара в эксплуатацию силами своей инженерной службы. При этом</w:t>
      </w:r>
      <w:r>
        <w:rPr>
          <w:rFonts w:ascii="Times New Roman" w:hAnsi="Times New Roman"/>
          <w:sz w:val="24"/>
          <w:szCs w:val="24"/>
        </w:rPr>
        <w:t>,</w:t>
      </w:r>
      <w:r w:rsidRPr="002558B3">
        <w:rPr>
          <w:rFonts w:ascii="Times New Roman" w:hAnsi="Times New Roman"/>
          <w:sz w:val="24"/>
          <w:szCs w:val="24"/>
        </w:rPr>
        <w:t xml:space="preserve"> Покупатель обязан подготовить помещение для размещения Товара, подготовить все коммуникации, в соответствии с инструкциями по эксплуатации Товара.</w:t>
      </w:r>
    </w:p>
    <w:p w14:paraId="421FB0BE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Поставщик проводит запуск Товара в эксплуатацию, а именно: разблокировку Товара, его подключение к полностью подготовленным коммуникациям, проверку на холостом ходу и необходимую регулировку узлов, проводимую в целях полной подготовки Товара к последующей эксплуатации. </w:t>
      </w:r>
    </w:p>
    <w:p w14:paraId="54CC3214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По окончании проведения пуско-наладочных работ (запуска в эксплуатацию) представителями сторон подписывается соответствующий Акт, при этом обязательным условием является наличие у представителей сторон надлежаще оформленных доверенностей.</w:t>
      </w:r>
    </w:p>
    <w:p w14:paraId="38AA06ED" w14:textId="77777777" w:rsidR="00D47A81" w:rsidRPr="004C42EF" w:rsidRDefault="00D47A81" w:rsidP="00D47A81">
      <w:pPr>
        <w:ind w:firstLine="540"/>
        <w:jc w:val="both"/>
      </w:pPr>
      <w:r w:rsidRPr="00B80189">
        <w:t>3.</w:t>
      </w:r>
      <w:r>
        <w:t>10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Pr="004C42EF">
        <w:t xml:space="preserve">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6DD88DE2" w14:textId="77777777" w:rsidR="00D47A81" w:rsidRPr="0031181A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27C80480" w14:textId="77777777" w:rsidR="00D47A81" w:rsidRDefault="00D47A81" w:rsidP="00D47A81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14:paraId="3F615D78" w14:textId="77777777" w:rsidR="00D47A81" w:rsidRPr="0031181A" w:rsidRDefault="00D47A81" w:rsidP="00D47A81">
      <w:pPr>
        <w:jc w:val="center"/>
        <w:rPr>
          <w:b/>
        </w:rPr>
      </w:pPr>
    </w:p>
    <w:p w14:paraId="154B9C90" w14:textId="77777777" w:rsidR="00D47A81" w:rsidRPr="0031181A" w:rsidRDefault="00D47A81" w:rsidP="00D47A81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14:paraId="10C1FD3B" w14:textId="77777777" w:rsidR="00D47A81" w:rsidRPr="004C42EF" w:rsidRDefault="00D47A81" w:rsidP="00D47A81">
      <w:pPr>
        <w:ind w:firstLine="540"/>
        <w:jc w:val="both"/>
      </w:pPr>
      <w:r w:rsidRPr="0031181A">
        <w:t xml:space="preserve">4.2. Гарантийный срок на поставляемое Оборудование составляет </w:t>
      </w:r>
      <w:r>
        <w:rPr>
          <w:b/>
          <w:bCs/>
        </w:rPr>
        <w:t>1</w:t>
      </w:r>
      <w:r w:rsidRPr="0031181A">
        <w:rPr>
          <w:b/>
          <w:bCs/>
        </w:rPr>
        <w:t xml:space="preserve"> (</w:t>
      </w:r>
      <w:r>
        <w:rPr>
          <w:b/>
          <w:bCs/>
        </w:rPr>
        <w:t>один</w:t>
      </w:r>
      <w:r w:rsidRPr="0031181A">
        <w:rPr>
          <w:b/>
          <w:bCs/>
        </w:rPr>
        <w:t>) год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7D1C8DC2" w14:textId="77777777" w:rsidR="00D47A81" w:rsidRPr="0031181A" w:rsidRDefault="00D47A81" w:rsidP="00D47A81">
      <w:pPr>
        <w:ind w:firstLine="540"/>
        <w:jc w:val="both"/>
      </w:pPr>
      <w:r w:rsidRPr="0031181A"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4B7736B3" w14:textId="77777777" w:rsidR="00D47A81" w:rsidRDefault="00D47A81" w:rsidP="00D47A81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377A482B" w14:textId="77777777" w:rsidR="00D47A81" w:rsidRPr="0031181A" w:rsidRDefault="00D47A81" w:rsidP="00D47A81">
      <w:pPr>
        <w:ind w:firstLine="540"/>
        <w:jc w:val="both"/>
      </w:pPr>
      <w:r>
        <w:lastRenderedPageBreak/>
        <w:t xml:space="preserve">4.4. Условия гарантийных обязательств Поставщика предусмотрены в Приложении №2 к настоящему Договору. </w:t>
      </w:r>
    </w:p>
    <w:p w14:paraId="692F7CF9" w14:textId="77777777" w:rsidR="00D47A81" w:rsidRPr="00531E48" w:rsidRDefault="00D47A81" w:rsidP="00D47A81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14:paraId="5DDA571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C4CDAA4" w14:textId="77777777" w:rsidR="00D47A81" w:rsidRPr="00970D8E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4B6C76A8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5.2. 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</w:p>
    <w:p w14:paraId="1B10E3E6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14:paraId="7203B2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2DE8263" w14:textId="77777777" w:rsidR="00D47A81" w:rsidRPr="00531E48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D3CD95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69F1F6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>1. 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</w:p>
    <w:p w14:paraId="557435AB" w14:textId="77777777" w:rsidR="00D47A81" w:rsidRPr="00B80189" w:rsidRDefault="00D47A81" w:rsidP="00D47A81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663BD00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1FA7FCB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A96314D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EE1B62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F9D5239" w14:textId="77777777" w:rsidR="00D47A81" w:rsidRPr="00F55742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8237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2515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14:paraId="70BD3CF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26D9266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A30053" w14:textId="77777777" w:rsidR="00D47A81" w:rsidRPr="00614BF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507839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20F726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54B661D7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D46AA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0CFBBC" w14:textId="77777777" w:rsidR="00D47A81" w:rsidRPr="005C3E49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23E6E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C1C15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382366CC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412B766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6B1707" w14:textId="77777777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65F42CF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F92BBD1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Юр. и факт. адрес: 298671, Российская Федерация, Республика Крым, г. Ялта, пгт. Кореиз, Мисхорский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EEB5EDA" w:rsidR="007E5361" w:rsidRPr="00FB6747" w:rsidRDefault="008C0152" w:rsidP="007E5361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</w:t>
            </w:r>
          </w:p>
          <w:p w14:paraId="7C9D6C5F" w14:textId="396D5C74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БАНК </w:t>
            </w:r>
            <w:r w:rsidR="007E5361">
              <w:rPr>
                <w:sz w:val="22"/>
                <w:szCs w:val="22"/>
              </w:rPr>
              <w:t>ВТБ</w:t>
            </w:r>
            <w:r w:rsidRPr="00FB6747">
              <w:rPr>
                <w:sz w:val="22"/>
                <w:szCs w:val="22"/>
              </w:rPr>
              <w:t xml:space="preserve">, </w:t>
            </w:r>
          </w:p>
          <w:p w14:paraId="3E537C16" w14:textId="3380AD73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</w:t>
            </w:r>
          </w:p>
          <w:p w14:paraId="23CC3056" w14:textId="6A8AF06A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БИК 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 .</w:t>
      </w:r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17471B7E" w14:textId="10EF6E34" w:rsidR="00903E10" w:rsidRPr="00130CA3" w:rsidRDefault="007E5361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7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>
        <w:rPr>
          <w:lang w:eastAsia="ru-RU"/>
        </w:rPr>
        <w:t>, и поставить товар</w:t>
      </w:r>
      <w:r w:rsidR="00B36DA1">
        <w:rPr>
          <w:lang w:eastAsia="ru-RU"/>
        </w:rPr>
        <w:t xml:space="preserve"> по ценам, указанным в настоящем предложении.</w:t>
      </w:r>
    </w:p>
    <w:p w14:paraId="1DF65DCF" w14:textId="20E98F80" w:rsidR="005D3499" w:rsidRPr="00FF5EA9" w:rsidRDefault="007E5361" w:rsidP="005D3499">
      <w:pPr>
        <w:autoSpaceDE w:val="0"/>
        <w:autoSpaceDN w:val="0"/>
        <w:adjustRightInd w:val="0"/>
        <w:ind w:firstLine="709"/>
        <w:jc w:val="both"/>
      </w:pPr>
      <w:r>
        <w:t>8</w:t>
      </w:r>
      <w:r w:rsidR="005D3499" w:rsidRPr="00FF5EA9">
        <w:t>. Настоящее предложение действительно до ____________</w:t>
      </w:r>
      <w:r w:rsidR="005D3499">
        <w:t xml:space="preserve"> </w:t>
      </w:r>
      <w:r w:rsidR="005D3499" w:rsidRPr="00FF5EA9">
        <w:t>.</w:t>
      </w:r>
    </w:p>
    <w:p w14:paraId="0F79880C" w14:textId="37B05F40" w:rsidR="005D3499" w:rsidRPr="00FF5EA9" w:rsidRDefault="007E5361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Контактное лицо и его телефоны ___________________________</w:t>
      </w:r>
      <w:r w:rsidR="005D3499">
        <w:t xml:space="preserve"> .</w:t>
      </w:r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1D3B4A61" w14:textId="167D5165" w:rsidR="005D3499" w:rsidRDefault="005D3499" w:rsidP="005D3499">
      <w:r w:rsidRPr="00FF5EA9">
        <w:t>Подпись</w:t>
      </w:r>
      <w:r w:rsidR="00D40890">
        <w:t>, п</w:t>
      </w:r>
      <w:r w:rsidRPr="00FF5EA9">
        <w:t>ечать</w:t>
      </w:r>
    </w:p>
    <w:p w14:paraId="60A8415E" w14:textId="31E09D66" w:rsidR="00D40890" w:rsidRPr="00FF5EA9" w:rsidRDefault="00D40890" w:rsidP="005D3499">
      <w:r>
        <w:t>Дата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8631">
    <w:abstractNumId w:val="3"/>
  </w:num>
  <w:num w:numId="2" w16cid:durableId="592053448">
    <w:abstractNumId w:val="2"/>
  </w:num>
  <w:num w:numId="3" w16cid:durableId="553470053">
    <w:abstractNumId w:val="0"/>
  </w:num>
  <w:num w:numId="4" w16cid:durableId="2102482175">
    <w:abstractNumId w:val="1"/>
  </w:num>
  <w:num w:numId="5" w16cid:durableId="176811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B"/>
    <w:rsid w:val="0001101F"/>
    <w:rsid w:val="00051662"/>
    <w:rsid w:val="00096986"/>
    <w:rsid w:val="00096B8E"/>
    <w:rsid w:val="000E2182"/>
    <w:rsid w:val="00186DF4"/>
    <w:rsid w:val="001A7F1F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7432"/>
    <w:rsid w:val="007D15E0"/>
    <w:rsid w:val="007D35C8"/>
    <w:rsid w:val="007E5361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77324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  <w15:docId w15:val="{C2F78063-BF0E-4356-AF2D-3C3B476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Бойко</cp:lastModifiedBy>
  <cp:revision>3</cp:revision>
  <cp:lastPrinted>2023-12-12T07:30:00Z</cp:lastPrinted>
  <dcterms:created xsi:type="dcterms:W3CDTF">2025-07-11T13:35:00Z</dcterms:created>
  <dcterms:modified xsi:type="dcterms:W3CDTF">2025-07-11T13:35:00Z</dcterms:modified>
</cp:coreProperties>
</file>