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8F335" w14:textId="77777777" w:rsidR="006F58E9" w:rsidRDefault="006F58E9">
      <w:pPr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14:paraId="55B701A5" w14:textId="77777777" w:rsidR="006F58E9" w:rsidRPr="008D6CBF" w:rsidRDefault="006F58E9" w:rsidP="006F58E9">
      <w:pPr>
        <w:ind w:left="11766"/>
        <w:rPr>
          <w:rFonts w:ascii="Times New Roman" w:hAnsi="Times New Roman" w:cs="Times New Roman"/>
          <w:spacing w:val="2"/>
          <w:shd w:val="clear" w:color="auto" w:fill="FFFFFF"/>
          <w:lang w:eastAsia="ru-RU"/>
        </w:rPr>
      </w:pPr>
      <w:r w:rsidRPr="008D6CBF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>Утверждаю</w:t>
      </w:r>
    </w:p>
    <w:p w14:paraId="68C700C7" w14:textId="77777777" w:rsidR="006F58E9" w:rsidRPr="008D6CBF" w:rsidRDefault="006F58E9" w:rsidP="006F58E9">
      <w:pPr>
        <w:ind w:left="11766"/>
        <w:rPr>
          <w:rFonts w:ascii="Times New Roman" w:hAnsi="Times New Roman" w:cs="Times New Roman"/>
          <w:spacing w:val="2"/>
          <w:shd w:val="clear" w:color="auto" w:fill="FFFFFF"/>
          <w:lang w:eastAsia="ru-RU"/>
        </w:rPr>
      </w:pPr>
      <w:r w:rsidRPr="008D6CBF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>Директор ГМУ «Санаторий «Белоруссия»</w:t>
      </w:r>
    </w:p>
    <w:p w14:paraId="3575AEC1" w14:textId="77777777" w:rsidR="006F58E9" w:rsidRPr="008D6CBF" w:rsidRDefault="006F58E9" w:rsidP="006F58E9">
      <w:pPr>
        <w:ind w:left="11766"/>
        <w:rPr>
          <w:rFonts w:ascii="Times New Roman" w:hAnsi="Times New Roman" w:cs="Times New Roman"/>
          <w:spacing w:val="2"/>
          <w:shd w:val="clear" w:color="auto" w:fill="FFFFFF"/>
          <w:lang w:eastAsia="ru-RU"/>
        </w:rPr>
      </w:pPr>
      <w:r w:rsidRPr="008D6CBF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 xml:space="preserve">__________________ </w:t>
      </w:r>
      <w:proofErr w:type="spellStart"/>
      <w:r w:rsidRPr="008D6CBF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>А.М.Филон</w:t>
      </w:r>
      <w:proofErr w:type="spellEnd"/>
    </w:p>
    <w:p w14:paraId="7EBE017E" w14:textId="58A63D0B" w:rsidR="006F58E9" w:rsidRPr="008D6CBF" w:rsidRDefault="006F58E9" w:rsidP="006F58E9">
      <w:pPr>
        <w:ind w:left="11766"/>
        <w:rPr>
          <w:rFonts w:ascii="Times New Roman" w:hAnsi="Times New Roman" w:cs="Times New Roman"/>
          <w:spacing w:val="2"/>
          <w:shd w:val="clear" w:color="auto" w:fill="FFFFFF"/>
          <w:lang w:eastAsia="ru-RU"/>
        </w:rPr>
      </w:pPr>
      <w:r w:rsidRPr="008D6CBF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>___ ______________ 202</w:t>
      </w:r>
      <w:r w:rsidR="00E908FC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>5</w:t>
      </w:r>
      <w:r w:rsidRPr="008D6CBF">
        <w:rPr>
          <w:rFonts w:ascii="Times New Roman" w:hAnsi="Times New Roman" w:cs="Times New Roman"/>
          <w:spacing w:val="2"/>
          <w:shd w:val="clear" w:color="auto" w:fill="FFFFFF"/>
          <w:lang w:eastAsia="ru-RU"/>
        </w:rPr>
        <w:t>г.</w:t>
      </w:r>
    </w:p>
    <w:p w14:paraId="5A4C47BE" w14:textId="77777777" w:rsidR="006F58E9" w:rsidRDefault="006F58E9" w:rsidP="006F58E9">
      <w:pPr>
        <w:ind w:left="12191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</w:p>
    <w:p w14:paraId="3B691F5D" w14:textId="77777777" w:rsidR="006F58E9" w:rsidRPr="00995C57" w:rsidRDefault="006F58E9" w:rsidP="006F58E9">
      <w:pPr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</w:pPr>
      <w:r w:rsidRPr="00995C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>Техническое задание на проведение технического обслуживания оборудования</w:t>
      </w:r>
    </w:p>
    <w:p w14:paraId="4AE4F65F" w14:textId="77777777" w:rsidR="004B57F6" w:rsidRDefault="004B57F6">
      <w:pPr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</w:p>
    <w:p w14:paraId="4CCC6E35" w14:textId="77777777" w:rsidR="00A041A0" w:rsidRPr="00CE7655" w:rsidRDefault="00A041A0" w:rsidP="00A041A0">
      <w:pPr>
        <w:jc w:val="both"/>
        <w:rPr>
          <w:rFonts w:ascii="Times New Roman" w:hAnsi="Times New Roman"/>
          <w:sz w:val="24"/>
          <w:szCs w:val="24"/>
        </w:rPr>
      </w:pPr>
      <w:r w:rsidRPr="00CE7655">
        <w:rPr>
          <w:rFonts w:ascii="Times New Roman" w:hAnsi="Times New Roman"/>
          <w:sz w:val="24"/>
          <w:szCs w:val="24"/>
        </w:rPr>
        <w:t xml:space="preserve">1. Проведение </w:t>
      </w:r>
      <w:r>
        <w:rPr>
          <w:rFonts w:ascii="Times New Roman" w:hAnsi="Times New Roman"/>
          <w:sz w:val="24"/>
          <w:szCs w:val="24"/>
        </w:rPr>
        <w:t xml:space="preserve">технического </w:t>
      </w:r>
      <w:r w:rsidRPr="00CE7655">
        <w:rPr>
          <w:rFonts w:ascii="Times New Roman" w:hAnsi="Times New Roman"/>
          <w:sz w:val="24"/>
          <w:szCs w:val="24"/>
        </w:rPr>
        <w:t xml:space="preserve">обслуживания </w:t>
      </w:r>
      <w:r w:rsidR="00071A08">
        <w:rPr>
          <w:rFonts w:ascii="Times New Roman" w:hAnsi="Times New Roman"/>
          <w:sz w:val="24"/>
          <w:szCs w:val="24"/>
        </w:rPr>
        <w:t xml:space="preserve">лифтового оборудования </w:t>
      </w:r>
      <w:r w:rsidRPr="00CE7655">
        <w:rPr>
          <w:rFonts w:ascii="Times New Roman" w:hAnsi="Times New Roman"/>
          <w:sz w:val="24"/>
          <w:szCs w:val="24"/>
        </w:rPr>
        <w:t xml:space="preserve"> </w:t>
      </w:r>
      <w:r w:rsidRPr="00F709E6">
        <w:rPr>
          <w:rFonts w:ascii="Times New Roman" w:hAnsi="Times New Roman"/>
          <w:sz w:val="24"/>
          <w:szCs w:val="24"/>
        </w:rPr>
        <w:t>ГМУ «Санаторий</w:t>
      </w:r>
      <w:r w:rsidRPr="00CE7655">
        <w:rPr>
          <w:rFonts w:ascii="Times New Roman" w:hAnsi="Times New Roman"/>
          <w:sz w:val="24"/>
          <w:szCs w:val="24"/>
        </w:rPr>
        <w:t xml:space="preserve"> «Белоруссия»</w:t>
      </w:r>
      <w:r w:rsidR="00071A08">
        <w:rPr>
          <w:rFonts w:ascii="Times New Roman" w:hAnsi="Times New Roman"/>
          <w:sz w:val="24"/>
          <w:szCs w:val="24"/>
        </w:rPr>
        <w:t>, в соответствии с требованиями нормативно-правовых актов РФ</w:t>
      </w:r>
      <w:r w:rsidRPr="00CE7655">
        <w:rPr>
          <w:rFonts w:ascii="Times New Roman" w:hAnsi="Times New Roman"/>
          <w:sz w:val="24"/>
          <w:szCs w:val="24"/>
        </w:rPr>
        <w:t>.</w:t>
      </w:r>
    </w:p>
    <w:p w14:paraId="59ACBCF8" w14:textId="77777777" w:rsidR="00A041A0" w:rsidRDefault="00A041A0" w:rsidP="00A04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выполнения работ</w:t>
      </w:r>
      <w:r w:rsidRPr="004F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071A08">
        <w:rPr>
          <w:rFonts w:ascii="Times New Roman" w:hAnsi="Times New Roman"/>
          <w:sz w:val="24"/>
          <w:szCs w:val="24"/>
        </w:rPr>
        <w:t xml:space="preserve"> в соответствии с адресом установки лифта </w:t>
      </w:r>
      <w:r w:rsidR="00995C57">
        <w:rPr>
          <w:rFonts w:ascii="Times New Roman" w:hAnsi="Times New Roman"/>
          <w:sz w:val="24"/>
          <w:szCs w:val="24"/>
        </w:rPr>
        <w:t>Таблица 2. (Перечень о</w:t>
      </w:r>
      <w:r w:rsidR="00995C57" w:rsidRPr="00995C57">
        <w:rPr>
          <w:rFonts w:ascii="Times New Roman" w:eastAsia="Times New Roman" w:hAnsi="Times New Roman" w:cs="Times New Roman"/>
          <w:color w:val="000000"/>
        </w:rPr>
        <w:t>бъектов на проведение технического обслуживания</w:t>
      </w:r>
      <w:r w:rsidR="00995C57">
        <w:rPr>
          <w:rFonts w:ascii="Times New Roman" w:eastAsia="Times New Roman" w:hAnsi="Times New Roman" w:cs="Times New Roman"/>
          <w:color w:val="000000"/>
        </w:rPr>
        <w:t>)</w:t>
      </w:r>
    </w:p>
    <w:p w14:paraId="52DA6E81" w14:textId="726362AC" w:rsidR="00A041A0" w:rsidRPr="003E7C94" w:rsidRDefault="00A041A0" w:rsidP="00A041A0">
      <w:pPr>
        <w:jc w:val="both"/>
        <w:rPr>
          <w:rFonts w:ascii="Times New Roman" w:hAnsi="Times New Roman"/>
          <w:sz w:val="24"/>
          <w:szCs w:val="24"/>
        </w:rPr>
      </w:pPr>
      <w:r w:rsidRPr="003E7C94">
        <w:rPr>
          <w:rFonts w:ascii="Times New Roman" w:hAnsi="Times New Roman"/>
          <w:sz w:val="24"/>
          <w:szCs w:val="24"/>
        </w:rPr>
        <w:t xml:space="preserve">3. Срок выполнения работ: </w:t>
      </w:r>
      <w:proofErr w:type="gramStart"/>
      <w:r w:rsidRPr="003E7C94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3E7C94">
        <w:rPr>
          <w:rFonts w:ascii="Times New Roman" w:hAnsi="Times New Roman"/>
          <w:sz w:val="24"/>
          <w:szCs w:val="24"/>
        </w:rPr>
        <w:t xml:space="preserve"> договора до </w:t>
      </w:r>
      <w:r>
        <w:rPr>
          <w:rFonts w:ascii="Times New Roman" w:hAnsi="Times New Roman"/>
          <w:sz w:val="24"/>
          <w:szCs w:val="24"/>
        </w:rPr>
        <w:t>31.12.202</w:t>
      </w:r>
      <w:r w:rsidR="00E908FC">
        <w:rPr>
          <w:rFonts w:ascii="Times New Roman" w:hAnsi="Times New Roman"/>
          <w:sz w:val="24"/>
          <w:szCs w:val="24"/>
        </w:rPr>
        <w:t>5</w:t>
      </w:r>
      <w:r w:rsidRPr="003E7C94">
        <w:rPr>
          <w:rFonts w:ascii="Times New Roman" w:hAnsi="Times New Roman"/>
          <w:sz w:val="24"/>
          <w:szCs w:val="24"/>
        </w:rPr>
        <w:t>.</w:t>
      </w:r>
    </w:p>
    <w:p w14:paraId="20CE20BC" w14:textId="77777777" w:rsidR="00A041A0" w:rsidRPr="003E7C94" w:rsidRDefault="00A041A0" w:rsidP="00A041A0">
      <w:pPr>
        <w:jc w:val="both"/>
        <w:rPr>
          <w:rFonts w:ascii="Times New Roman" w:hAnsi="Times New Roman"/>
          <w:sz w:val="24"/>
          <w:szCs w:val="24"/>
        </w:rPr>
      </w:pPr>
      <w:r w:rsidRPr="003E7C94">
        <w:rPr>
          <w:rFonts w:ascii="Times New Roman" w:hAnsi="Times New Roman"/>
          <w:sz w:val="24"/>
          <w:szCs w:val="24"/>
        </w:rPr>
        <w:t>4</w:t>
      </w:r>
      <w:r w:rsidRPr="00071A08">
        <w:rPr>
          <w:rFonts w:ascii="Times New Roman" w:hAnsi="Times New Roman"/>
          <w:sz w:val="24"/>
          <w:szCs w:val="24"/>
        </w:rPr>
        <w:t xml:space="preserve">. </w:t>
      </w:r>
      <w:r w:rsidRPr="006B7C25">
        <w:rPr>
          <w:rFonts w:ascii="Times New Roman" w:hAnsi="Times New Roman"/>
          <w:sz w:val="24"/>
          <w:szCs w:val="24"/>
        </w:rPr>
        <w:t xml:space="preserve">Транспортные расходы – за счет Исполнителя. </w:t>
      </w:r>
    </w:p>
    <w:p w14:paraId="1ECA85EB" w14:textId="77777777" w:rsidR="00A041A0" w:rsidRDefault="006D5BED" w:rsidP="00A04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041A0">
        <w:rPr>
          <w:rFonts w:ascii="Times New Roman" w:hAnsi="Times New Roman"/>
          <w:sz w:val="24"/>
          <w:szCs w:val="24"/>
        </w:rPr>
        <w:t xml:space="preserve">. </w:t>
      </w:r>
      <w:r w:rsidR="00995C57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</w:t>
      </w:r>
      <w:r w:rsidR="00995C57">
        <w:rPr>
          <w:rFonts w:ascii="Times New Roman" w:hAnsi="Times New Roman"/>
          <w:sz w:val="24"/>
          <w:szCs w:val="24"/>
        </w:rPr>
        <w:t>ы и состав услуг по техническому обслуживанию</w:t>
      </w:r>
      <w:r w:rsidR="00A041A0">
        <w:rPr>
          <w:rFonts w:ascii="Times New Roman" w:hAnsi="Times New Roman"/>
          <w:sz w:val="24"/>
          <w:szCs w:val="24"/>
        </w:rPr>
        <w:t xml:space="preserve"> указан</w:t>
      </w:r>
      <w:r w:rsidR="00995C57">
        <w:rPr>
          <w:rFonts w:ascii="Times New Roman" w:hAnsi="Times New Roman"/>
          <w:sz w:val="24"/>
          <w:szCs w:val="24"/>
        </w:rPr>
        <w:t>ы</w:t>
      </w:r>
      <w:r w:rsidR="00A041A0">
        <w:rPr>
          <w:rFonts w:ascii="Times New Roman" w:hAnsi="Times New Roman"/>
          <w:sz w:val="24"/>
          <w:szCs w:val="24"/>
        </w:rPr>
        <w:t xml:space="preserve"> в таблице №1.</w:t>
      </w:r>
    </w:p>
    <w:p w14:paraId="5A8055FF" w14:textId="77777777" w:rsidR="00A041A0" w:rsidRDefault="00A041A0" w:rsidP="00995C57">
      <w:pPr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</w:p>
    <w:p w14:paraId="086FF85F" w14:textId="77777777" w:rsidR="004C013D" w:rsidRPr="00995C57" w:rsidRDefault="004C013D" w:rsidP="004C013D">
      <w:pPr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 w:rsidRPr="00995C57">
        <w:rPr>
          <w:rFonts w:ascii="Times New Roman" w:eastAsia="Times New Roman" w:hAnsi="Times New Roman" w:cs="Times New Roman"/>
          <w:b/>
          <w:color w:val="000000"/>
        </w:rPr>
        <w:t>ВИДЫ И СОСТАВ УСЛУГ ПО ТЕХНИЧЕСКОМУ</w:t>
      </w:r>
      <w:r w:rsidRPr="00995C57"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 ОБСЛУЖИВАНИЮ </w:t>
      </w:r>
      <w:r w:rsidR="00FE018A" w:rsidRPr="00995C57">
        <w:rPr>
          <w:rFonts w:ascii="Times New Roman" w:eastAsia="Times New Roman" w:hAnsi="Times New Roman" w:cs="Times New Roman"/>
          <w:b/>
          <w:color w:val="000000"/>
          <w:u w:color="000000"/>
        </w:rPr>
        <w:t>ЛИФТА</w:t>
      </w:r>
    </w:p>
    <w:p w14:paraId="4A981B18" w14:textId="77777777" w:rsidR="00AE14B7" w:rsidRPr="00995C57" w:rsidRDefault="00AE14B7" w:rsidP="006F58E9">
      <w:pPr>
        <w:ind w:left="426" w:right="253"/>
        <w:jc w:val="center"/>
      </w:pPr>
      <w:r w:rsidRPr="00995C57">
        <w:rPr>
          <w:rFonts w:ascii="Times New Roman" w:eastAsia="Times New Roman" w:hAnsi="Times New Roman" w:cs="Times New Roman"/>
          <w:color w:val="000000"/>
        </w:rPr>
        <w:t>Периодичность и состав услуг при техническом обслуживании лифтов определяются с учетом выполнения технических требований, установленных эксплуатационной документацией заводов-изготовителей и даты проведения последнего полного или периодического технического освидетельствования</w:t>
      </w:r>
    </w:p>
    <w:p w14:paraId="4854459B" w14:textId="77777777" w:rsidR="004B57F6" w:rsidRDefault="00995C57" w:rsidP="00995C57">
      <w:pPr>
        <w:tabs>
          <w:tab w:val="left" w:pos="284"/>
        </w:tabs>
        <w:ind w:right="25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№1.</w:t>
      </w:r>
    </w:p>
    <w:p w14:paraId="63FF15A3" w14:textId="77777777" w:rsidR="00995C57" w:rsidRPr="004C013D" w:rsidRDefault="00995C57" w:rsidP="00995C57">
      <w:pPr>
        <w:tabs>
          <w:tab w:val="left" w:pos="284"/>
        </w:tabs>
        <w:ind w:right="25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4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2030"/>
        <w:gridCol w:w="1757"/>
        <w:gridCol w:w="992"/>
        <w:gridCol w:w="851"/>
        <w:gridCol w:w="992"/>
        <w:gridCol w:w="851"/>
        <w:gridCol w:w="992"/>
        <w:gridCol w:w="850"/>
        <w:gridCol w:w="993"/>
        <w:gridCol w:w="967"/>
        <w:gridCol w:w="654"/>
        <w:gridCol w:w="654"/>
        <w:gridCol w:w="732"/>
        <w:gridCol w:w="598"/>
      </w:tblGrid>
      <w:tr w:rsidR="00765DCA" w:rsidRPr="004B57F6" w14:paraId="2AFD3E8E" w14:textId="77777777" w:rsidTr="00995C57">
        <w:trPr>
          <w:cantSplit/>
          <w:trHeight w:val="449"/>
        </w:trPr>
        <w:tc>
          <w:tcPr>
            <w:tcW w:w="465" w:type="dxa"/>
            <w:vMerge w:val="restart"/>
            <w:shd w:val="clear" w:color="auto" w:fill="auto"/>
            <w:noWrap/>
            <w:hideMark/>
          </w:tcPr>
          <w:p w14:paraId="4BEDEF3F" w14:textId="77777777" w:rsidR="00765DCA" w:rsidRPr="004B57F6" w:rsidRDefault="0020111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hideMark/>
          </w:tcPr>
          <w:p w14:paraId="02002659" w14:textId="77777777" w:rsidR="00765DCA" w:rsidRPr="004B57F6" w:rsidRDefault="00776360" w:rsidP="007763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осмотров 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hideMark/>
          </w:tcPr>
          <w:p w14:paraId="5ACBCB5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Периодичность</w:t>
            </w:r>
            <w:r w:rsidR="007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осмотров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26" w:type="dxa"/>
            <w:gridSpan w:val="12"/>
            <w:shd w:val="clear" w:color="auto" w:fill="auto"/>
          </w:tcPr>
          <w:p w14:paraId="5745C757" w14:textId="77777777" w:rsidR="00765DCA" w:rsidRPr="004B57F6" w:rsidRDefault="0020111A" w:rsidP="006F5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Месяцы </w:t>
            </w:r>
          </w:p>
        </w:tc>
      </w:tr>
      <w:tr w:rsidR="00776360" w:rsidRPr="004B57F6" w14:paraId="51093A61" w14:textId="77777777" w:rsidTr="00A041A0">
        <w:trPr>
          <w:cantSplit/>
          <w:trHeight w:val="1122"/>
        </w:trPr>
        <w:tc>
          <w:tcPr>
            <w:tcW w:w="465" w:type="dxa"/>
            <w:vMerge/>
            <w:shd w:val="clear" w:color="auto" w:fill="auto"/>
            <w:noWrap/>
          </w:tcPr>
          <w:p w14:paraId="5055A14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</w:tcPr>
          <w:p w14:paraId="00191CE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</w:tcPr>
          <w:p w14:paraId="5E758F6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5F0BF81A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6939EB10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extDirection w:val="btLr"/>
          </w:tcPr>
          <w:p w14:paraId="6DFBBB0C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extDirection w:val="btLr"/>
          </w:tcPr>
          <w:p w14:paraId="6D43AD53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extDirection w:val="btLr"/>
          </w:tcPr>
          <w:p w14:paraId="585D2DA1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0" w:type="dxa"/>
            <w:textDirection w:val="btLr"/>
          </w:tcPr>
          <w:p w14:paraId="09AC69A9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3" w:type="dxa"/>
            <w:textDirection w:val="btLr"/>
          </w:tcPr>
          <w:p w14:paraId="365E28A6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67" w:type="dxa"/>
            <w:textDirection w:val="btLr"/>
          </w:tcPr>
          <w:p w14:paraId="554A413E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4" w:type="dxa"/>
            <w:textDirection w:val="btLr"/>
          </w:tcPr>
          <w:p w14:paraId="1CB5D8AB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54" w:type="dxa"/>
            <w:textDirection w:val="btLr"/>
          </w:tcPr>
          <w:p w14:paraId="0745D63E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32" w:type="dxa"/>
            <w:textDirection w:val="btLr"/>
          </w:tcPr>
          <w:p w14:paraId="1D38ABE4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8" w:type="dxa"/>
            <w:textDirection w:val="btLr"/>
          </w:tcPr>
          <w:p w14:paraId="2227197B" w14:textId="77777777" w:rsidR="00765DCA" w:rsidRDefault="00765DCA" w:rsidP="00E7570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776360" w:rsidRPr="004B57F6" w14:paraId="6CB00309" w14:textId="77777777" w:rsidTr="00A041A0">
        <w:trPr>
          <w:cantSplit/>
          <w:trHeight w:val="293"/>
        </w:trPr>
        <w:tc>
          <w:tcPr>
            <w:tcW w:w="465" w:type="dxa"/>
            <w:shd w:val="clear" w:color="auto" w:fill="auto"/>
            <w:noWrap/>
          </w:tcPr>
          <w:p w14:paraId="6A118C01" w14:textId="77777777" w:rsidR="00776360" w:rsidRDefault="00776360" w:rsidP="007763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5" w:type="dxa"/>
            <w:gridSpan w:val="13"/>
            <w:shd w:val="clear" w:color="auto" w:fill="auto"/>
          </w:tcPr>
          <w:p w14:paraId="3E34EA5D" w14:textId="77777777" w:rsidR="00776360" w:rsidRDefault="00776360" w:rsidP="007763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Периодические осмотры (</w:t>
            </w:r>
            <w:proofErr w:type="gramStart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8" w:type="dxa"/>
            <w:textDirection w:val="btLr"/>
          </w:tcPr>
          <w:p w14:paraId="0F0FD020" w14:textId="77777777" w:rsidR="00776360" w:rsidRDefault="00776360" w:rsidP="007763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84832" w:rsidRPr="004B57F6" w14:paraId="5FF4A55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7715EF1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35401F8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 освещения шахты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8DC4656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55831068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0194458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45FA04A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394F2D3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64346E7A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4A7F38C1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DB11650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5DB1B881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600049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9BD7CAF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05651F44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136D3771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84832" w:rsidRPr="004B57F6" w14:paraId="728C4D3C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7770844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C84EB80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 вызывного поста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24B5C53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3021B94A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8CE1D42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36452A7E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67C027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2E78194D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506F7909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F8334D8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478F35D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5C120845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AD4269E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77DA5649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0E2D1506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84832" w:rsidRPr="004B57F6" w14:paraId="34DC0E4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B7BF0A2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CCB37D1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и 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 необходимости) ламп освещения  кабины лифта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B2912EA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41C74126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41B13BE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6DD117B1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986DFEF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6498667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1DB5E833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699AAA4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303445A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061A722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D55A06A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78F7CCE9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557CEEA5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84832" w:rsidRPr="004B57F6" w14:paraId="540F2D6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91C8791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689B458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 состояние купе кабины и установленного в нем оборудования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BD878BE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3A9D1CFD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86DFB70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6E53D63F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14F1192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7161CA0E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4F9167E2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84B190E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140CDA4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C1F4F87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83AD78A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346BBFBF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24A7CA78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84832" w:rsidRPr="004B57F6" w14:paraId="04FE7E5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54D4053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FA998AD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 состояния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покрытия пола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8530D9A" w14:textId="77777777" w:rsidR="00784832" w:rsidRPr="004B57F6" w:rsidRDefault="00784832" w:rsidP="00784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753D7DDF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312C54D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2280D64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59676D1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8590054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296E462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686CD8B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7C8812E0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B492339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FD90153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131488CC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15D0C411" w14:textId="77777777" w:rsidR="00784832" w:rsidRDefault="00784832" w:rsidP="00784832">
            <w:pPr>
              <w:jc w:val="center"/>
            </w:pPr>
            <w:r w:rsidRPr="002B1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7C5C2DC" w14:textId="77777777" w:rsidTr="00995C57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242ACD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13913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42EDCC5C" w14:textId="77777777" w:rsidR="00776360" w:rsidRPr="00776360" w:rsidRDefault="00776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Состав услуг проводимые один раз в месяц (</w:t>
            </w:r>
            <w:proofErr w:type="gramStart"/>
            <w:r w:rsidRPr="00776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</w:t>
            </w:r>
            <w:proofErr w:type="gramEnd"/>
            <w:r w:rsidRPr="00776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-1) также должны выполняться работы предусмотренные (ПО)</w:t>
            </w:r>
          </w:p>
        </w:tc>
      </w:tr>
      <w:tr w:rsidR="00701DBE" w:rsidRPr="004B57F6" w14:paraId="664FD39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8D138CE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D7D0A3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точность остановки кабины на этажах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0FE59A4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48C1CB1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D99C58A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F3C2D34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29EF736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77EABD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2193D736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FB4069D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786E8043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23B7244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D9B7224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4F76CE4E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1BD570A9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00047FA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F744927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B273116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отсутствие течи масла в местах установки крышек и валов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993039E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57FE8A15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B041E9F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48178F2E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ADCB43F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FFBBB3E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474AF1A5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12522A8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28AF4719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747492B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4CEF494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02899235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72BAB6D2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04FB363C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7A18FF8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C1CEB53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масла в редукторе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C7C8268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6FA38C8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053BC9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777A049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34CF4DA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A5A0AFD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4B6463CD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5558BC8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1DE06F78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6211314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DE5C0DA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72245C2F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77F173FA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13B0A419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45C4B61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3C488D3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состояние КВШ, подтянуть крепления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5C1F685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6D1B2D6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6AA71A9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3D729C1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0697DE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2A10920A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58BF522A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EBFE881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63476F22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67F5620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E17DD3F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148F88A4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6179AB61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3E694E9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A941038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D3F3CF1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ограждения шахты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E11A220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25855E6C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88422F0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03D1286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1FC8781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FE73E1F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4547186F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38126C0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1CB87815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BE3796B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0B5FC21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30963403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0D562F82" w14:textId="77777777" w:rsidR="00701DBE" w:rsidRDefault="00701DBE" w:rsidP="00701DBE">
            <w:pPr>
              <w:jc w:val="center"/>
            </w:pPr>
            <w:r w:rsidRPr="0013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67C1B8D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8F8D1D1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C962C66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внешний осмотр составных частей дверей шахты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83206FF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5243121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21AEC8D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DF1CD6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0614C06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7FAE3BB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5A36153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7D936F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131FC82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54F43A2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CE27D2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67E86988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5A2565DD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15926B2E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DDDA724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B61D40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 между упорами кареток и коромыслами блок контроля дверей шахты или копированными выключателями и площадками защелок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31053CE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месяц </w:t>
            </w:r>
          </w:p>
        </w:tc>
        <w:tc>
          <w:tcPr>
            <w:tcW w:w="992" w:type="dxa"/>
            <w:shd w:val="clear" w:color="auto" w:fill="auto"/>
          </w:tcPr>
          <w:p w14:paraId="646BED4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B7BE9F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7BCC2CC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2DFC6E1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3DDDA33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7ACC64E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E46E00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500D7A1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011560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241E9261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43E2576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5D40AF5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426A483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D267265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6FF4663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работу блока контроля на срабатывание блокировок раздельно каждого из замков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A3C188E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6E87028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C7A154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28ED282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C2E81E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F3AF328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738F2DC1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6DB385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330DBC9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109F721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65A7EE2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38C29266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1B7714E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2BF6128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26280A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7EEC331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исправность запирания замков двери шахты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DC2E294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787B25F3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76BC17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6BEA5C3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8E1276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0B0E6C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6D92CDD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3EE9D2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640E922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E094DC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5FA08A2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442A2F47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21649D5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7AF85A7E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A32077C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C55E13D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наличие и исправность замков дверей машинного помещения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5AE95AF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25B1411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C1A6253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3B3ADDA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5503F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4484EC9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3A757E5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87C20B3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5CFF581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AE3DEE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22EBD8C8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4CE82A5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01AD934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74755DB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4B48119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BC96716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осмотр состояния составных частей в балансирной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подвеске и их креплений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8848A03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4FAF78D2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9BAE11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3158F54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CC7B10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3DEADB6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20BAEEF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E6F51E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4FA4E2C7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39CD56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2B43DA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47AD994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69DD93A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39E979C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599AB65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2.12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351213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надежность крепления канатов в клиновых патронах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A74783F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4136025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004EBA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67D1E911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AE72B3B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172728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6EA003F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BC649D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510CA9C8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DDA3937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7D1F1D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7C37662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74569D9D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0F8310B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CF0ECB4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1B59E70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осмотр состояния привода дверей, верхней балки, створок дверей и порога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F8C21DA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7DFB8900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5C3B8EA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3099C2D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5D4D082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204FBE41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2E4291D7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AE1B0D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4F4AB3E6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FE45F6F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72E203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3F9666E6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07F650B6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47999E6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224F19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E5598D4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правильности установки привода дверей в вертикальной плоскости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4D4EED5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37DB37D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FFA4AD5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7015C6C3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E770A93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7DD53E4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50E804E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011F3A7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7BBD3BA9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25A6B51D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77ED09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2715B78E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072F95FC" w14:textId="77777777" w:rsidR="00701DBE" w:rsidRDefault="00701DBE" w:rsidP="00701DBE">
            <w:pPr>
              <w:jc w:val="center"/>
            </w:pPr>
            <w:r w:rsidRPr="004C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72FAA15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B5E44D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A84804B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натяжение клинового ремня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83A851A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281117B4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2C72564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CF22E5E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1E9991A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49A342D3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17478454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DAC3EAB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43ECE9C8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2D17851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901B362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014BAF77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4F971B2E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7160926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40C1538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E96C901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масла в редукторе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9AA0606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3AB60C24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4FC937F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18B367D9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5A3BB49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6554B5FC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7DD675E9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7766508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040EA147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04DCB34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3795C64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61DA1B47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0755606B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7291D05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0DC8535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6EF005F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Узел автоматического </w:t>
            </w:r>
            <w:proofErr w:type="gram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состояния блокировочных выключателей дверей шахты</w:t>
            </w:r>
            <w:proofErr w:type="gram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9EE063D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1B72482D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A479D0D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78609FC3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DDDE3D7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347A8D71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5C90F5D3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0338E52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14E7C47F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A69F469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DD2236D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31A61126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4AEC9EB8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01DBE" w:rsidRPr="004B57F6" w14:paraId="428A962D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EF33941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3E858BE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исправность подвижного пола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3A13A9A" w14:textId="77777777" w:rsidR="00701DBE" w:rsidRPr="004B57F6" w:rsidRDefault="00701DBE" w:rsidP="00701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месяц </w:t>
            </w:r>
          </w:p>
        </w:tc>
        <w:tc>
          <w:tcPr>
            <w:tcW w:w="992" w:type="dxa"/>
            <w:shd w:val="clear" w:color="auto" w:fill="auto"/>
          </w:tcPr>
          <w:p w14:paraId="0B520E06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5F0BB31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5F4A3DC9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E3132F1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14:paraId="007C291D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</w:tcPr>
          <w:p w14:paraId="3641DDAE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7E23322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7" w:type="dxa"/>
          </w:tcPr>
          <w:p w14:paraId="5BD052E7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209408E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7FE8338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2" w:type="dxa"/>
          </w:tcPr>
          <w:p w14:paraId="19FCC9F2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8" w:type="dxa"/>
          </w:tcPr>
          <w:p w14:paraId="11DC1126" w14:textId="77777777" w:rsidR="00701DBE" w:rsidRDefault="00701DBE" w:rsidP="00701DBE">
            <w:pPr>
              <w:jc w:val="center"/>
            </w:pPr>
            <w:r w:rsidRPr="00D12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0546DA" w:rsidRPr="004B57F6" w14:paraId="0202A18E" w14:textId="77777777" w:rsidTr="00995C57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9B01F1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913" w:type="dxa"/>
            <w:gridSpan w:val="14"/>
            <w:shd w:val="clear" w:color="auto" w:fill="auto"/>
            <w:noWrap/>
            <w:hideMark/>
          </w:tcPr>
          <w:p w14:paraId="54A611B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услуг проводимые один раз в 3 месяца (</w:t>
            </w:r>
            <w:proofErr w:type="gramStart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-3) также должны выполняться работы предусмотренные (ПО) и (ТР -1). </w:t>
            </w:r>
          </w:p>
        </w:tc>
      </w:tr>
      <w:tr w:rsidR="00776360" w:rsidRPr="004B57F6" w14:paraId="26BBB18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9FC72A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4C7D8C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тормоз от загрязнений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21D4F05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месяца </w:t>
            </w:r>
          </w:p>
        </w:tc>
        <w:tc>
          <w:tcPr>
            <w:tcW w:w="992" w:type="dxa"/>
            <w:shd w:val="clear" w:color="auto" w:fill="auto"/>
          </w:tcPr>
          <w:p w14:paraId="0113FD9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F52DA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E438C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C64089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AA1C7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D13B1A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793A0D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58D7ED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048D7AC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586D73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0FA80C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52BA73C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3DF4CB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996E802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D4F454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Осмотреть тормоз и убедиться в отсутствии механических повреждений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521A99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месяца </w:t>
            </w:r>
          </w:p>
        </w:tc>
        <w:tc>
          <w:tcPr>
            <w:tcW w:w="992" w:type="dxa"/>
            <w:shd w:val="clear" w:color="auto" w:fill="auto"/>
          </w:tcPr>
          <w:p w14:paraId="5774800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60EC9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060C7A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BD81BF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B6E6A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BC109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CD4CB2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A82FC7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E1B9AB9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40B87F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96C09F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0C8011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1A5E06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88DDAA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509DC8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износ фрикционных накладок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65F340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месяца </w:t>
            </w:r>
          </w:p>
        </w:tc>
        <w:tc>
          <w:tcPr>
            <w:tcW w:w="992" w:type="dxa"/>
            <w:shd w:val="clear" w:color="auto" w:fill="auto"/>
          </w:tcPr>
          <w:p w14:paraId="1D5B3DA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59962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7E1FF2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40662B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0607B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63776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0E9C9B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3ED77D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81BF3E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368117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A723548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A72D01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E3E536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39E349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7548402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подтянуть крепление деталей тормоза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0592F6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 </w:t>
            </w:r>
          </w:p>
        </w:tc>
        <w:tc>
          <w:tcPr>
            <w:tcW w:w="992" w:type="dxa"/>
            <w:shd w:val="clear" w:color="auto" w:fill="auto"/>
          </w:tcPr>
          <w:p w14:paraId="787C1A78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105333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9549914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D816E08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66F39C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D9C852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8AE29E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C8B3860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3FE751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3DEF8B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BF8DDB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55DE59C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8D82A19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811BBE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B627CF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ход якоря тормозного электромагнита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C5FCBD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месяца </w:t>
            </w:r>
          </w:p>
        </w:tc>
        <w:tc>
          <w:tcPr>
            <w:tcW w:w="992" w:type="dxa"/>
            <w:shd w:val="clear" w:color="auto" w:fill="auto"/>
          </w:tcPr>
          <w:p w14:paraId="621CE4D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83896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3B464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B04EAE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B4DEE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3D86AA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07FA87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C6E8804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764D06D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19CDC22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9B5EBF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32AB7C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6364CF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7D3E9C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7BB87C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установочный размер пружин тормоза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055928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 </w:t>
            </w:r>
          </w:p>
        </w:tc>
        <w:tc>
          <w:tcPr>
            <w:tcW w:w="992" w:type="dxa"/>
            <w:shd w:val="clear" w:color="auto" w:fill="auto"/>
          </w:tcPr>
          <w:p w14:paraId="3DE2EA5C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45906E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C2B0F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00BC7E1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FFB58A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2E44ED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BB08DAD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F38195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62FE861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6F2B4A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809DF6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DCB9595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B50DE0" w14:paraId="6935561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C32B542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0607A8D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редуктор и раму лебедки от загрязнений осмотреть их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04A10F9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месяца </w:t>
            </w:r>
          </w:p>
        </w:tc>
        <w:tc>
          <w:tcPr>
            <w:tcW w:w="992" w:type="dxa"/>
            <w:shd w:val="clear" w:color="auto" w:fill="auto"/>
          </w:tcPr>
          <w:p w14:paraId="0479D836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168307E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19297F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159C361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A93CB2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68A7E6A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A2064D4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7C8D4F6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E9EA0D5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68CDF74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56510FA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1490444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4623EF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E343201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36F3583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КВШ от излишней смазки и грязи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C64EB0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месяца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699894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B33DD1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B621C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939FE3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0DA960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B9F20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4875AA0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7AC82AA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01DAC1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D5FE3C4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2B1C83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95BDE0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9B70E7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815491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3A1D14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неравномерность износа ручьев канатоведущего шкива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1E61CB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43E82106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47B1C8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7C0DE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A2D9B33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A7D649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BD4716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0106AA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0D8F69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E77E75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8F336E5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58DC8C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B5D69F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F652728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EB3782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615201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состояние составных частей и установку ограничителя скорости, подтянуть крепления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37E28B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79EBE98F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6C1C4A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86412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97DB807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09B5FD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A9795C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4590E3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7832C8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E50C52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5BA8889D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B8DDD4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C6DE7D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A52DC0E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69C1ED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E5915B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установку упоров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AA3235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3 месяца </w:t>
            </w:r>
          </w:p>
        </w:tc>
        <w:tc>
          <w:tcPr>
            <w:tcW w:w="992" w:type="dxa"/>
            <w:shd w:val="clear" w:color="auto" w:fill="auto"/>
          </w:tcPr>
          <w:p w14:paraId="0F8F7EE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F0308A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70C29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AE7053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BFABF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33591F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92DFCD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4496F7D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046EEC4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C42C5A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8A6239D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8B1067D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8FCCFDD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7D0B51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CC103F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действие отводки рычага на концевой выключатель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3C0BEF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046AED17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516394A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A08CA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A3F8733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32AEC1" w14:textId="77777777" w:rsidR="000546DA" w:rsidRPr="004B57F6" w:rsidRDefault="000546D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D670C7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554F4F0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7456344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BFE1DD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ECC925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9179C8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9DDB1D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B3E45D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5BF18B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F231C1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исправность работы лифта в режиме «Ревизия» и исправность действия выключателей безопасности СПК, ДУСК и КЛ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0FA47E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1CA5016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344EE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C48C09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53D24B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B6CD0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0E4A77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EF947EF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C49958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DF980E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7D40918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C6DC75F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A863F7C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0E0942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F0977F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94BD6B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зазоры между обрамлением двери шахты и створками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D78BC6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6BE00B9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2A643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539E9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8F9114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18B0A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C3CD02D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40B375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D5630F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EA2187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B91CD7F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3855E6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E84348C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3501649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29FBBC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4F4DDC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отрегулировать зазор между низом створок и порогом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0ECD79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59185DF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6DA25A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3256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A1DA61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78E45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EDCDBB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9E5A37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9BDF27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70B82F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FAC1F5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93C004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DE2DD49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4282AF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2739D0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85CCDD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зазоры между роликами замков дверей шахты и боковыми поверхностями отводок дверей кабины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B51B45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587F073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441AD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C5EEA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362AE3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C1D9D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CE8B3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CC041E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6AC40B5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93B563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4675C9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C56DF5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BC232E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79EDBBF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404948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EC1E5B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заход ролика защелок в отводку двери кабины по глубине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F976B9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0F0730F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ED19B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FF5F1D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2F09DC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3E17E4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CB689B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1CD169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3E900EA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CD4EB3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5F50CED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A1CB00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998E748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861FB5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05050C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438246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и отрегулировать зазор между пружинами створок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8DA820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01BA256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38928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9A619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045FD4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1156D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3E5B9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F4C7AA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4097D54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B19EF9D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D0A035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42E3DD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D079EB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76A0921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1F3756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3EB802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осмотр пружин подвески противовеса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CA0378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297FFED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5FE65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14F4A5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EFA31A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4F0FE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72315D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80AE1E2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48854B9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D270AD6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DD76E1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CA8151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73EFDE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7BF6020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911552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8FC4FB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 суммарные  боковой  и  торцевой  зазоры между вкладышами  и направляющими противовеса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28B398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322B01A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EA548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BABEF9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53D4C2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9FF52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28D73E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7A3188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6F0460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ABAB4A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7B098FF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CEA48E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2FC8138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60" w:rsidRPr="00B50DE0" w14:paraId="34EE280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7B7D734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2C79CAA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башмаки от грязи и излишней смазки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ED1F721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</w:p>
        </w:tc>
        <w:tc>
          <w:tcPr>
            <w:tcW w:w="992" w:type="dxa"/>
            <w:shd w:val="clear" w:color="auto" w:fill="auto"/>
          </w:tcPr>
          <w:p w14:paraId="680290DE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7C735C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625AAD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23D78EA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546939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557CBB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A9F07A5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1F52C7E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5B8B8A9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5A9111E5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A686A9E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2CEDC81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B50DE0" w14:paraId="0D8D8DD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F82E60B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BC008BD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осмотр состояния башмаков и их креплений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211C2536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4FCC4755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D962FD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B77F51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A9C2690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801783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412D516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1854DF5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20CAD35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B5DB819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56C7BDC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DD88C87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793D635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B50DE0" w14:paraId="1E5FB8A9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A86473F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C67F7D4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 суммарные  боковой  и  торцевой  зазоры между вкладышами  и направляющими кабины лифта </w:t>
            </w:r>
            <w:proofErr w:type="gramEnd"/>
          </w:p>
        </w:tc>
        <w:tc>
          <w:tcPr>
            <w:tcW w:w="1757" w:type="dxa"/>
            <w:shd w:val="clear" w:color="auto" w:fill="auto"/>
            <w:noWrap/>
            <w:hideMark/>
          </w:tcPr>
          <w:p w14:paraId="1B9B65D9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339EE38A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18BF754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9C3553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0B66289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EEC9C7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6BFD759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8B540AE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C7F3AC3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7FE25E1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0BFFF6D1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5AC6DBD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2FAE63D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B50DE0" w14:paraId="5D7CE8A9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93BE0AB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926DF94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подвеску и крышу кабины от грязи и пыли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35C1A58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4F6B52D2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552C9C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59D5335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F8DFFBC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5987CDA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FAA1D1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B1EBAFA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4F7B973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E924633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6C9BC8B3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F6F6161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EF7A4DF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B50DE0" w14:paraId="4CB2D80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BF67995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3.25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9A308F7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составные элементы двери кабины от пыли и грязи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E9BE2A4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1D529189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A5F417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91B621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104C410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E27CDD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1DD2F70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D7186A0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7465EAD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1AAE651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2452989B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FB52A5C" w14:textId="77777777" w:rsidR="000546DA" w:rsidRPr="00B50DE0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426B9CE" w14:textId="77777777" w:rsidR="000546DA" w:rsidRPr="00B50DE0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956008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4161CE6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F5F584D" w14:textId="77777777" w:rsidR="000546DA" w:rsidRPr="00B50DE0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смазку элементов привода дверей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7CB7D6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3 месяца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495D24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B1823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DCE18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AC3D8D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61E1A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41ABD0D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0D37F7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CCD55E9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C65C4A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73621FF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2C2F9B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CF1F52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5235EBD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35F197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2604BE2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уровень масла в редукторе дверей кабины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34C07A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46CE508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F45A8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41E72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7B4E862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7E94F1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24979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BD7BAD0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E26CAA8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13943B5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CE744D5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F485D3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62C1B6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191609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8F62DD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74A296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зазоры между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контрроликом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линейкой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3238ED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362BA4F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63C5D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5A9682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F0C751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F572B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23E8B27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46D4B9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FFA5D7D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2E158A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A11F8A0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E7BC754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D9AAAA6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7E9D37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13298B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D191F2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зажим кареток и состояние пружины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7CD45B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18F7F41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5CE1C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4DDEE4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76C9DC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CEDCA0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6CA6F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84D4623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7889DC9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F19DF2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5E934278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269EB3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4721704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13BAF3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0623BF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3A46F3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правильность установки кулачков выключателей ВКО и ВКЗ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64B790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486FF36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D90CF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D3E83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A80DA40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C41B9A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7BB41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4B9161A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B918FF5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A4C596F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E0FD05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FB86B5A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0FB3C0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0ED33F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9BCB6E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7C290EC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правильность установки привода дверей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E3E5F1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49D3A9E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2A295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08BF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286D774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044A9D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1AF6233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056E71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0EB34EA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A59E8A0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363E001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3965484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934FD7B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92A152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6F08F1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5AE037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отсутствие течи масла из редуктора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FC839E8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6F626A45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93D5F9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848382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5B5C1BB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D602EA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53ABEF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9BE1D5E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D798C2B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B033279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4B43887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0E97486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7281E96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A22A6DC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E7AE0B2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B0AF0D7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работу механического реверса и заход штифта за упор отводки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DC662C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6EC7BA03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3809EF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E217FA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3BE98EE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FDA466" w14:textId="77777777" w:rsidR="000546DA" w:rsidRPr="004B57F6" w:rsidRDefault="000546D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98B0E6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EC74B35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E9D206C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CF1A5EE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D775501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604F462" w14:textId="77777777" w:rsidR="000546DA" w:rsidRPr="004B57F6" w:rsidRDefault="000546D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7203875" w14:textId="77777777" w:rsidR="000546D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3C02DD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E68354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ED0486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исправность блокировочного выключателя 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7762A9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3B4D1C9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4F24C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4392AF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E5EFE9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5AD25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43E60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7DCDB5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ED7339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0E29D9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40C4881E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EA6ADDB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B6884E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DEA59A8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EAAB4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5D292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Узел  (устройство)  автоматического  отключения  лифта  при проникновении посторонних лиц в шахту 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A59BD7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6FC593F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CAEEA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32813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194012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FE38A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4CF0FB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69AC52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A8A7C0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DC4F2F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7AA6A3E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FBA84F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18B0923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A16C148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27E68F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3.36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68E550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автоматического отключения лифта в случае подъема противовеса при неподвижной кабине 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D61B4D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6863127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C7425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48831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6D98C0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DEBD3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60ECA4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50735FC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52D7E60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D560E1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1967E49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1B888E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F6829C1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84033A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601BDC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BDA2DD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узла формирования и передачи информации по «Приказам»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C1E8EC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3 месяца </w:t>
            </w:r>
          </w:p>
        </w:tc>
        <w:tc>
          <w:tcPr>
            <w:tcW w:w="992" w:type="dxa"/>
            <w:shd w:val="clear" w:color="auto" w:fill="auto"/>
          </w:tcPr>
          <w:p w14:paraId="1B58BFD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C54B0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DBA81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ACCCA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81A7A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208B37E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2DAA0B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8558D2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5154C90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dxa"/>
          </w:tcPr>
          <w:p w14:paraId="7D27150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F5E191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7F54AB8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65DCA" w:rsidRPr="004B57F6" w14:paraId="348763D2" w14:textId="77777777" w:rsidTr="00995C57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209AFE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3913" w:type="dxa"/>
            <w:gridSpan w:val="14"/>
            <w:shd w:val="clear" w:color="auto" w:fill="auto"/>
            <w:noWrap/>
            <w:hideMark/>
          </w:tcPr>
          <w:p w14:paraId="38AF34B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услуг проводимые один раз в 6 месяцев (</w:t>
            </w:r>
            <w:proofErr w:type="gramStart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-6) также должны выполняться работы предусмотренные (ПО) и (ТР -1) и (ТР -3)</w:t>
            </w:r>
          </w:p>
        </w:tc>
      </w:tr>
      <w:tr w:rsidR="00776360" w:rsidRPr="004B57F6" w14:paraId="70D40FE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90D405C" w14:textId="77777777" w:rsidR="00765DCA" w:rsidRPr="00B50DE0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C6AF7CB" w14:textId="77777777" w:rsidR="00765DCA" w:rsidRPr="00B50DE0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очистку электроаппаратуры и электронных устрой</w:t>
            </w:r>
            <w:proofErr w:type="gramStart"/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шк</w:t>
            </w:r>
            <w:proofErr w:type="gramEnd"/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 управления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EB0EF9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6 месяцев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4E3C98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B6DB7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0E50A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338EA2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7B27E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4B6343C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CFEDCE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86D747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A19DE4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D7257D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69F9B9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421695D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3B31EC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272886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EE6B01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крепление проводов в зажимах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клемных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реек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2FEBE8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01DEDAF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8209F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C6602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64DA7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1EF16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210B1D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5B41EA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A0861E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E9FC89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2DEDFC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B3BEBF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4D8940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B747EC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9B1143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96113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ход подвижных частей контакторов, пускателей и реле при включении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C3675C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6 месяцев </w:t>
            </w:r>
          </w:p>
        </w:tc>
        <w:tc>
          <w:tcPr>
            <w:tcW w:w="992" w:type="dxa"/>
            <w:shd w:val="clear" w:color="auto" w:fill="auto"/>
          </w:tcPr>
          <w:p w14:paraId="6050864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C3BC30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B5EC0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2DF9B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7D14AC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32E8CB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BD8E27B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A7563A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47C9E6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BD60A7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D5B8B4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BFA46A2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A1B728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F31896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A70920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Очистить трансформаторы от грязи и пыли, проверить и подтянуть крепления проводов, клемм обмоток и заземления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B9EE21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2953A9F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ACA2B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EAA6C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0D4D3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588C9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16C450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C761F2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A952EA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82C55B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7E180D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1194BEB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282419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24AE40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A04BC9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2C3E51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зазоры между губками пинцетов вводного устройства 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03977D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67B6E83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F85F7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7393B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1F625D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16DE4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75A521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F0BFF5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A4F954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A1EBB7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80B2CBB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FBFF3F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1FF82D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F1EBD4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E1A67F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613218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крепление рукоятки вводного устройства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6FA3E1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592CD08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495CA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75668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EB821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EB856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D69855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42DABBB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721FD3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DFB665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09114A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8D1513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1254D9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770F2D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950065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E1009C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состояние резьбовых креплений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853715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443003A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07F5F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974646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13C31B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4CE3B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C96AD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F1518F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76AB72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402538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84C1B0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AB55DA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AD639B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D28985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321793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6346C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состояние буферных пальцев, их креплений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42DA11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358921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8D1768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BCE40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85736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A833F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DE81DF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328F42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52B08C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EFBC1B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B44192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E86789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7CCF6E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AD0545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9682F3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CE76DD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подтянуть крепления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электродвигателя,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клемных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соединений и проводов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56E121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7ABA058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72025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9D009B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106F1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83A4F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5D8EF8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B42B31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8DE0C0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980D7C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EE3396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E1DCFCE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8B9CBE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CF3255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540EF3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4.10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725E7B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наличие смазки в подшипниках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438716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6463BFF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C8DD2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D9A46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8588F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E5564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2CECF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98B988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B67098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AE5200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30AE89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48AA5B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604B07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7F93939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6EC5F7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516F81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и отрегулировать центровку электродвигателей, исполнение на лапах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D37D24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118BFFA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DAC91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6125A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EEA7F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AEE4A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D86DBC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39A9ED2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6FAFFC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6343C2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CF3A3F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9E61CB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BE9489D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CC4BEF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B91D88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52D8B3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Очистить ограничитель скорости от грязи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F4194D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51F7E53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21DC3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09939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6F62B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29F68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E40EF5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E1EAC8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9CDF45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D22742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DCF0D3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B3B5D1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F6EE7EF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F6FB67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2DE455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4163AD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правильность настройки ограничителя скорости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3DC6B6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3A12283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59D83D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D8DD3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AAC98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028F1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C377A81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763A65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4F04A3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15C0331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1F30EC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48B711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47E618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B4434EC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BB8690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CA0D01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Очистить тяговые канаты и канат ограничителя скорости от излишней смазки и загрязнений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05BA07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562842E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9BAF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9FF55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F94979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88A5D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5014F5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E40D6A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877310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FA10FD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0E9A8A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EF92BE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815E6CD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AA2D06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2AEEB2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B80BB9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равномерность натяжения тяговых канатов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4AA84E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0CBA3A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627E5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959A8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5645D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C1712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61E427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1E9185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657892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735D5A4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751D610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98DE35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357CEBC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6562CD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320B0B1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8274A8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и отрегулировать зазоры между защелками и опорными поверхностями окон блока контроля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662B07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4318075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DE6D4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11DF2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BAAD02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FF70A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91C1BD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EC227F0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982D61E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B5CEBA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6C94CB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390192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A2130B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2A6C67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30286C6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2F937E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 между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контрроликами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линейкой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DE1F72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70D2638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41619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4A1AE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F6CE1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4DD8D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285AE8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D85D89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2D23D3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683618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942B17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E9E3E0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7BF582F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78A96B3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317757A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602AB6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исправность работы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ДУСКа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F765F6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4B374CE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38E539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629DCF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F0EB50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441B2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9D2447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29963E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19A19CB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FDC2CC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CAFAD2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A93AF74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EBEC4A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B79621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AC44A09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759228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ловители и механизм включения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ловителей от загрязнений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18E2DB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267BD64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7D8997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83659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DDD85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C0F35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44549B8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129F95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24ECB0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3D0B320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874A0B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D45D734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B5DE07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355F09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AB4E7EC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931FAD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Произвести осмотр состояния ловителей и механизма включения, проверить состояние креплений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D71B79D" w14:textId="77777777" w:rsidR="00765DCA" w:rsidRPr="004B57F6" w:rsidRDefault="00765DCA" w:rsidP="000A2DF1">
            <w:pPr>
              <w:ind w:right="-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3E9DFF3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55B51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10AC0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A3D09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8556F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865369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7DEC0CE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63B8EAA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80E69D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C00771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8E66AF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AA2D1C2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BD8E14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2FCC1E1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5A69E7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устройство защиты электродвигателя главного привода и привода дверей  (в функции времени)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41A313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5BDFF49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B6E8E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911813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96132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68F3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451F13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6A030C9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A7C6C6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256AB8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1FEBE7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4DDE16E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F1DF8A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D86D56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A474CFE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C616AD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устройство температурной защиты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04C874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62EEB27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4078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563D1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57147F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5E358B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DCFAAA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02D3267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977232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A8C886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C59C44A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ACC21CE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43983EC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073059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8B5434D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CE3E95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узла индикации местонахождения кабины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2E7B9EE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578CA84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20EF9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C93F2A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D0F47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3F668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C4E0998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28D2B29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619D7F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87F16C5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E99369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6D03372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C52682A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542DDE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7AA9F9D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7BA2C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релейно-контакторной функциональной группы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C49AB2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7138A93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C1D62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41E1E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8409D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79B24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B82FD7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4E104F34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62BB60B8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97A631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738209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F46A29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3D81FA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6C4046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1479C0B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33A238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узлов управления главного привода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287170C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23000C0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3DA80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77D07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F84AF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4DDEF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70E0FF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63747EB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72DF180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89665C3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CCAAE6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691609C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2342D8B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2C8021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8EA24F5" w14:textId="77777777" w:rsidR="00765DCA" w:rsidRPr="004B57F6" w:rsidRDefault="00765DCA" w:rsidP="00B50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998ABA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узла формирования и выбора направления движения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0FE585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6 месяцев </w:t>
            </w:r>
          </w:p>
        </w:tc>
        <w:tc>
          <w:tcPr>
            <w:tcW w:w="992" w:type="dxa"/>
            <w:shd w:val="clear" w:color="auto" w:fill="auto"/>
          </w:tcPr>
          <w:p w14:paraId="6891169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1C963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BBA36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977B38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3016F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FEDED66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</w:tcPr>
          <w:p w14:paraId="15B962EF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4152E7D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BA525B6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9A488B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81DA6E7" w14:textId="77777777" w:rsidR="00765DCA" w:rsidRPr="004B57F6" w:rsidRDefault="00765DCA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498BE44" w14:textId="77777777" w:rsidR="00765DCA" w:rsidRPr="004B57F6" w:rsidRDefault="006D49E6" w:rsidP="006D4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65DCA" w:rsidRPr="004B57F6" w14:paraId="3B0AAF2F" w14:textId="77777777" w:rsidTr="00995C57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E04AF2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3913" w:type="dxa"/>
            <w:gridSpan w:val="14"/>
            <w:shd w:val="clear" w:color="auto" w:fill="auto"/>
            <w:noWrap/>
            <w:hideMark/>
          </w:tcPr>
          <w:p w14:paraId="04BF541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услуг проводимые один раз в 12 месяцев (ТР-12) также должны выполняться работы предусмотренные (</w:t>
            </w:r>
            <w:proofErr w:type="gramStart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и (ТР-1)и (ТР-3) и (ТР-6) </w:t>
            </w:r>
          </w:p>
        </w:tc>
      </w:tr>
      <w:tr w:rsidR="00776360" w:rsidRPr="004B57F6" w14:paraId="0056114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23EF5EF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11AE8B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крепление и состояние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электроразводки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проводов и сети заземления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05FB80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12 месяцев </w:t>
            </w:r>
          </w:p>
        </w:tc>
        <w:tc>
          <w:tcPr>
            <w:tcW w:w="992" w:type="dxa"/>
            <w:shd w:val="clear" w:color="auto" w:fill="auto"/>
          </w:tcPr>
          <w:p w14:paraId="23230FA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31C34F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27A8A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7E548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7E9A6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0F68B4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4A1A8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EE89C7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CC7388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1D06ED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438A86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CA1A57B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0E1D39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0E200C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94585C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износ червячной пары, определить боковой зазор червячной пары и осевой люфт червячного вала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B2ADCB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1раз в 12 месяцев </w:t>
            </w:r>
          </w:p>
        </w:tc>
        <w:tc>
          <w:tcPr>
            <w:tcW w:w="992" w:type="dxa"/>
            <w:shd w:val="clear" w:color="auto" w:fill="auto"/>
          </w:tcPr>
          <w:p w14:paraId="3661D2B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DD6A8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4DACA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CE4EE5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99370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1E01DA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DDF101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178726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4C9F7E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337C63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DBAE98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69E459F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9B0A8D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27EC76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4B4B72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тяговую способность канатоведущего шкива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3E3FD6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5C7C6FB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D7AF6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6FF08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66B78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FAEAA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C097AF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2BFFFB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AC21E7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416C4C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887A3B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6A1724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AA93DB2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0354331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949E50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2E4C5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надежность сцепления каната со шкивом ограничителя скорости на рабочем ручье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D888F1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AE59E2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F1E8E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80EDE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33F77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9AA22D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07874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EDE256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B4CF1F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1EBC15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C64DEF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4CA00E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4912B42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A825B4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65F7BD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81E435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смазку шарниров и подшипниковых узлов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2C0B2E5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43FD742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5CFC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4F33D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445E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7B5CE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A6FE0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16C27A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D3A656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451B0B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CF4F83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CE4349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9C30ACD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09898DD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5F46F9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D68A6B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Произвести осмотр и выборку канатов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2D0147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03AEFC1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09E1C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27CE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321448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4D99B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20F230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9BF8EB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64D2239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CAD7D4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6AAEF1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6A251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C2C7530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DAD1AB8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92D3BB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759994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шунты и датчики от грязи, подтянуть крепления и произвести их визуальный осмотр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359130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0B3CBBA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3F7DF0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33852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E87135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CB31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702B3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D36A1F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3F14BF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AFD040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7902F3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1707DC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3959CCC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53B7BF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4E6F22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AE50F9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взаимодействие шунтов и датчиков кабины с шунтами и датчиками, установленными в шахте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09522D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466C1B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2340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6EA04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308AB7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A62FD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8856B5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1740A1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BB3658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C4AB1B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891039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E4280B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8516279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BE4114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60ED16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18411C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состояние электропроводки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22AA72A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FFC6FF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25F482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C5F73F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F0408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E8D35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201597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8D243C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57E4A4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8F4A01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BADAC4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0B7F70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C8D1826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9633D7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778398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A4383E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оборудование дверей шахты (линейки, ролики, </w:t>
            </w:r>
            <w:proofErr w:type="spellStart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контролики</w:t>
            </w:r>
            <w:proofErr w:type="spellEnd"/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защелки, блокировочные выключатели, створки ворот) от грязи и пыли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B27ED9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15D1937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121FA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544B9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E3B89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D2E4F0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49B94C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FA7046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56013F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1EBE2C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16878B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FEAC3D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C67E906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908B88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F3986C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CF4288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Произвести осмотр и замеры износа тяг и отверстий верхней балки или сферической втулки, произвести смазку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поверхности в зоне контакта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6DC3B1A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078297F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0C281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6B840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B5C44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038DF8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E3BC7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C2288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29A931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F09F2C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BB4C90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191564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FA8C7E1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6C63829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E9C49A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CC20BA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Подтянуть крепления составных частей противовеса и проверить надежность крепления грузов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B4678F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99B470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01240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7CFC87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4AE96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E902A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B17087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ACDB1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B5E69D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00FE89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D5B20F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C0C15A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6A72F16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F94B7E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D65363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EDDB41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зазоры между клиньями и направляющими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A52EDE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3A7ED5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C8A40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49E3A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AF7D9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71263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9D35C6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8CA82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B1B6D4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63C34E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EC662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BB507E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AFCCEC1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6E34636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75FE11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44A6CA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ход клиньев и одновременность их касания с направляющими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637C2F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6440998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4F020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0C7CA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91838B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458B8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407280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196F71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792452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1740F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C9230B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F63874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8491624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61922A4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809450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6A92AD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действие блокировочного выключателя ловителей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2DCDD5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E23E94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BA56F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A6FE8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E7E33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997EE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DA7526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710AFA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763068A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A2C6CB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554A25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AE4E45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A186CF8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7CE8658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D52981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4A0774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состояние кабелей, электроаппаратов, проводов заземления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B0CB3F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0161B88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F178D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B5FA3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4C1B9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CAE30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74F4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3D5256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309864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F71877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167D8F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7FB870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777BE5A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2C2C46A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904BD5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5E1084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электропроводку от пыли и грязи, подтянуть крепления электроаппаратов и контактные соединения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5084D4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6A8AB9A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700E8F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F77AB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2BB6E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141EB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7EA72A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83D17E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ACBE63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B4AD2C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083C74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A8092C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18AFD82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23845D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9A074F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BB466A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зазоры между обрамлением дверного проема и створками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2D2C14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5A4C910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663F4F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3BA39A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4331F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E05FD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CA95A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6DBDE8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BF4464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5398B0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B96847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863F68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DF4C50D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1A01EACB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3DAF7F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268339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отрегулировать зазор между низом створки и порогом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290562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6645699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FF0766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FB689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E86FE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18CA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17C0B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48835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1E3B70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7F140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D43D70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E9DC6D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5E12980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7C267AB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69938A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F2010E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износ червячной пары редуктора привода дверей и крепления 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водила на валу редуктора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C352F6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3F68792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FDAFB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4B607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C1872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96AEB0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C6B7F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38D665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29AD92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2988F7E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69AE06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E9FFC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5A9E0B5B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8614BA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6B3DFA4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3B8045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натяжное устройство от грязи и пыли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58C13A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69DB3D3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C86CB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FFFE2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C6DFB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80268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F52B65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32B569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0A5D74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540219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854BE0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60AB9C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4486F492" w14:textId="77777777" w:rsidR="00765DCA" w:rsidRPr="004B57F6" w:rsidRDefault="00765DCA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60" w:rsidRPr="004B57F6" w14:paraId="696E078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179EF0A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782DAA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Осмотреть устройство и подтянуть крепления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20A59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6227158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072DC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7C4B8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6A43E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BC925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46289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90B3D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04F869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5EBEA4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688B82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60DC01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88FA306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A9C85DC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D22B00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6C830B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Очистить пружинные буфера от пыли и грязи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902E34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ED711F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BD8D02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B539A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71E0A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C48C2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C42CA4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956F28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57A27AE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F52F98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D3B1CD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FCF10F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5C9D27B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569C705F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1C8263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66E9E9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осмотр и убедится в исправности буферов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CC5D5F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4CADAAB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7BD80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1B1CF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33382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FEE74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AFB227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F67599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AE4249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D5B58B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4674B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9C2CB0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0F3DE1A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8D7B177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A8FE02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C960FE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Проверить вертикальность установки пружин буфера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3EC05E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40AC311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E4DB1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B6962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AABC2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01966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9F41D6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519ABE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24E567F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FD1F91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54D03E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69C738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B084F50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6FD6391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5BFF06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F75A46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состояние проводов и кабелей, электроаппаратов, их крепление и заземление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F303A1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4830586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BBF9B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672E2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627E1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8CF74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F62E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623BE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19A0627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8ED169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7A895A2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254713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7C875BB5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84C944A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0858644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20C7BB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исправность выключателя приямка и контактных соединений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73F31FF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511DB2E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64101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CB397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67AFA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CA0FA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C6604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668D7B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F276ED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66D47AF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07DFA1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BEF620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29915A93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47A72F32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3CE1C16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BC4B90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ячейки управления движением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04FAEEA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29A23D7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1D761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84B7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83D86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A123F9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1E389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76E675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017FC7D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E21EB9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657654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1D467D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3C9F55B1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0001B83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73CA62A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638C56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ячейки выбора направления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3AF963D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0C7933F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0CC197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F90E8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AED19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AA8BE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7C704C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90FF00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379432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4E11B82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18D2CEF2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A59C96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1190EDDB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76530C0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5D03C3C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47BA2C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наладка ячейки логического управления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620BE6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7135570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595B33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0C867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48FACB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E1E3B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2EA9BD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D6A045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47363B8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0696786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5967A8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8E8AA0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60D06FFD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76360" w:rsidRPr="004B57F6" w14:paraId="38FE9555" w14:textId="77777777" w:rsidTr="00A041A0">
        <w:trPr>
          <w:trHeight w:val="288"/>
        </w:trPr>
        <w:tc>
          <w:tcPr>
            <w:tcW w:w="465" w:type="dxa"/>
            <w:shd w:val="clear" w:color="auto" w:fill="auto"/>
            <w:noWrap/>
            <w:hideMark/>
          </w:tcPr>
          <w:p w14:paraId="400C088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8B0B1B0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Производится подготовка к годовому освидетельствованию, с записью в паспорте лифта;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D9D63B6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12 месяцев </w:t>
            </w:r>
          </w:p>
        </w:tc>
        <w:tc>
          <w:tcPr>
            <w:tcW w:w="992" w:type="dxa"/>
            <w:shd w:val="clear" w:color="auto" w:fill="auto"/>
          </w:tcPr>
          <w:p w14:paraId="3A070E7D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C3B54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0EB697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7FAF78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7B8F0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2A998C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E51447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14:paraId="3EBC29F9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53A31DD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</w:tcPr>
          <w:p w14:paraId="33BC4F31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A36EA55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14:paraId="07C8AF6D" w14:textId="77777777" w:rsidR="00765DCA" w:rsidRPr="004B57F6" w:rsidRDefault="003628DE" w:rsidP="00362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6095" w:rsidRPr="004B57F6" w14:paraId="24ED2BA1" w14:textId="77777777" w:rsidTr="00A041A0">
        <w:trPr>
          <w:trHeight w:val="2085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B3A237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B62E4A2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BE9EDB9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851A801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FA6E105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132834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9FA0CE3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8CD2A92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E6EF2B" w14:textId="77777777" w:rsidR="00406095" w:rsidRPr="006F58E9" w:rsidRDefault="00406095" w:rsidP="00406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и подпись лица, проводившего</w:t>
            </w:r>
          </w:p>
          <w:p w14:paraId="63720D13" w14:textId="77777777" w:rsidR="00406095" w:rsidRPr="006F58E9" w:rsidRDefault="00406095" w:rsidP="00406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</w:p>
          <w:p w14:paraId="296C848B" w14:textId="77777777" w:rsidR="00406095" w:rsidRPr="006F58E9" w:rsidRDefault="00406095" w:rsidP="006F5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лифта </w:t>
            </w:r>
          </w:p>
          <w:p w14:paraId="43259EE3" w14:textId="77777777" w:rsidR="006F58E9" w:rsidRPr="006F58E9" w:rsidRDefault="006F58E9" w:rsidP="006F5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(данные обслуживаемого лифта)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54D54DE" w14:textId="77777777" w:rsidR="00406095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2BD796D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E82DF4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7BDEF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7E60ED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593B8B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DF5FF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E321CF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E94EAE0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720363B2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07149915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C416005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30D6BCB" w14:textId="77777777" w:rsidR="00406095" w:rsidRPr="004B57F6" w:rsidRDefault="00406095" w:rsidP="004060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65DCA" w:rsidRPr="004B57F6" w14:paraId="0C769BD9" w14:textId="77777777" w:rsidTr="00995C57">
        <w:trPr>
          <w:trHeight w:val="395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AF9402" w14:textId="77777777" w:rsidR="00765DCA" w:rsidRDefault="00765DCA" w:rsidP="007653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3913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</w:tcPr>
          <w:p w14:paraId="1FCDE65F" w14:textId="77777777" w:rsidR="00765DCA" w:rsidRDefault="00765DCA" w:rsidP="007653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Аварийно-техническое обслуживание </w:t>
            </w:r>
          </w:p>
          <w:p w14:paraId="390B9597" w14:textId="77777777" w:rsidR="00765DCA" w:rsidRPr="004B57F6" w:rsidRDefault="00765DCA" w:rsidP="000A2DF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65DCA" w:rsidRPr="004B57F6" w14:paraId="124FB7C2" w14:textId="77777777" w:rsidTr="00995C5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8D14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096A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вызовов (заявок) через системы лифтовой диспетчерской  сигнализации и связи</w:t>
            </w:r>
          </w:p>
        </w:tc>
        <w:tc>
          <w:tcPr>
            <w:tcW w:w="10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F67B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  <w:r w:rsidR="00885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ежедневно</w:t>
            </w:r>
          </w:p>
        </w:tc>
      </w:tr>
      <w:tr w:rsidR="00765DCA" w:rsidRPr="004B57F6" w14:paraId="3AE8FB3E" w14:textId="77777777" w:rsidTr="00995C5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56AF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3CCE" w14:textId="77777777" w:rsidR="00765DCA" w:rsidRPr="004B57F6" w:rsidRDefault="00765DCA" w:rsidP="000A2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Запуск остановившихся лифтов </w:t>
            </w:r>
          </w:p>
        </w:tc>
        <w:tc>
          <w:tcPr>
            <w:tcW w:w="10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A4BE" w14:textId="77777777" w:rsidR="00765DCA" w:rsidRPr="004B57F6" w:rsidRDefault="00765DCA" w:rsidP="004B5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кратчайшие сроки</w:t>
            </w:r>
          </w:p>
        </w:tc>
      </w:tr>
    </w:tbl>
    <w:p w14:paraId="16FB5AC8" w14:textId="77777777" w:rsidR="00B50DE0" w:rsidRDefault="00B50DE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D67BA7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6529D12" w14:textId="77777777" w:rsidR="00A041A0" w:rsidRPr="00A041A0" w:rsidRDefault="00A041A0" w:rsidP="00A041A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041A0">
        <w:rPr>
          <w:rFonts w:ascii="Times New Roman" w:eastAsia="Times New Roman" w:hAnsi="Times New Roman" w:cs="Times New Roman"/>
          <w:b/>
          <w:color w:val="000000"/>
        </w:rPr>
        <w:t xml:space="preserve">ПЕРЕЧЕНЬ </w:t>
      </w:r>
    </w:p>
    <w:p w14:paraId="7A60887D" w14:textId="77777777" w:rsidR="00A041A0" w:rsidRDefault="00A041A0" w:rsidP="00A041A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041A0">
        <w:rPr>
          <w:rFonts w:ascii="Times New Roman" w:eastAsia="Times New Roman" w:hAnsi="Times New Roman" w:cs="Times New Roman"/>
          <w:b/>
          <w:color w:val="000000"/>
        </w:rPr>
        <w:t>Объектов на проведение технического обслуживания Оборудования</w:t>
      </w:r>
    </w:p>
    <w:p w14:paraId="64611227" w14:textId="77777777" w:rsidR="00D92104" w:rsidRDefault="00995C57" w:rsidP="00995C57">
      <w:pPr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2.</w:t>
      </w:r>
    </w:p>
    <w:p w14:paraId="7B024DFD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276CB5D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2646A5A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150E80C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W w:w="12536" w:type="dxa"/>
        <w:tblInd w:w="93" w:type="dxa"/>
        <w:tblLook w:val="04A0" w:firstRow="1" w:lastRow="0" w:firstColumn="1" w:lastColumn="0" w:noHBand="0" w:noVBand="1"/>
      </w:tblPr>
      <w:tblGrid>
        <w:gridCol w:w="513"/>
        <w:gridCol w:w="4747"/>
        <w:gridCol w:w="921"/>
        <w:gridCol w:w="1246"/>
        <w:gridCol w:w="1429"/>
        <w:gridCol w:w="1194"/>
        <w:gridCol w:w="1277"/>
        <w:gridCol w:w="1209"/>
      </w:tblGrid>
      <w:tr w:rsidR="00A041A0" w:rsidRPr="00A041A0" w14:paraId="4D9BDD99" w14:textId="77777777" w:rsidTr="00995C57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D6A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54CF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Адрес установки лифта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584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Зав. №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5AED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Характеристика оборудования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217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установки</w:t>
            </w:r>
          </w:p>
        </w:tc>
      </w:tr>
      <w:tr w:rsidR="00A041A0" w:rsidRPr="00A041A0" w14:paraId="058ED03A" w14:textId="77777777" w:rsidTr="00995C57">
        <w:trPr>
          <w:trHeight w:val="86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0AB9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ABD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BE22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DE0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br/>
              <w:t>лифта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0E9B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грузо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подъемность</w:t>
            </w:r>
            <w:proofErr w:type="spellEnd"/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3C94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скорость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E5A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A041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остановок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3CF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1A0" w:rsidRPr="00A041A0" w14:paraId="64F2A6BD" w14:textId="77777777" w:rsidTr="00995C57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F6A5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ECEA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Спальный корпус № 5, лит. К',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FB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2803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ЛП-630-1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D753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7BFF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AE64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1A7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</w:tr>
      <w:tr w:rsidR="00A041A0" w:rsidRPr="00A041A0" w14:paraId="430F6F55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39A7E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BAF3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Спальный корпус № 5, лит. К',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AB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66AF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ЛП-400-1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C0BC3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F68F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8C2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F44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</w:tr>
      <w:tr w:rsidR="00A041A0" w:rsidRPr="00A041A0" w14:paraId="674B39C7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EF6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7FB0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Клуб-столовая,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560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5B9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ЛГ-500-0,5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15F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513D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66F4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77A7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A041A0" w:rsidRPr="00A041A0" w14:paraId="4C73518A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67A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3BC5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Клуб-столовая,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71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F2E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ЛГ-500-0,5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7A9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A1D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802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F518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A041A0" w:rsidRPr="00A041A0" w14:paraId="6BC7C9D1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0155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10CB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Клуб-столовая,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96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1DC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ЛГ-500-0,5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B6C2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0B4B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5F56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D40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A041A0" w:rsidRPr="00A041A0" w14:paraId="36C8827F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41B2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43B9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Клуб-столовая,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5E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8724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ЛГ-500-0,5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6C62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D2A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3AF7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CC5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A041A0" w:rsidRPr="00A041A0" w14:paraId="31A9E945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135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865E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Клуб-столовая,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84BC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102A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ЛМГ-100-0,5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FC7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4515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1FBC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40F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A041A0" w:rsidRPr="00A041A0" w14:paraId="25D8C880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D5FB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D6D3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Прачечная,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спуск, 2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1EB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F95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ЛМГ-200-0,5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208D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7F9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95F2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4E9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A041A0" w:rsidRPr="00A041A0" w14:paraId="3726974B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9658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5828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Пляж, Эллинг,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парк, 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42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EEF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тельфер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59AF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6903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7B26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193B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A041A0" w:rsidRPr="00A041A0" w14:paraId="059037F7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EE3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8E63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Пляж, Эллинг, лит. А, </w:t>
            </w:r>
            <w:proofErr w:type="spell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Мисхорский</w:t>
            </w:r>
            <w:proofErr w:type="spellEnd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парк, 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5BD5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DB9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тельфер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ED58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0E2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E01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C6B1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A041A0" w:rsidRPr="00A041A0" w14:paraId="1F0526C6" w14:textId="77777777" w:rsidTr="00995C57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B30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0B81" w14:textId="77777777" w:rsidR="00A041A0" w:rsidRPr="00A041A0" w:rsidRDefault="00A041A0" w:rsidP="00A0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2648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90DE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601B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9BE9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2B03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E530" w14:textId="77777777" w:rsidR="00A041A0" w:rsidRPr="00A041A0" w:rsidRDefault="00A041A0" w:rsidP="00A0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3AD4695" w14:textId="77777777" w:rsidR="00D92104" w:rsidRPr="00A041A0" w:rsidRDefault="00D92104" w:rsidP="004C013D">
      <w:pPr>
        <w:rPr>
          <w:rFonts w:ascii="Times New Roman" w:eastAsia="Times New Roman" w:hAnsi="Times New Roman" w:cs="Times New Roman"/>
          <w:color w:val="000000"/>
        </w:rPr>
      </w:pPr>
    </w:p>
    <w:p w14:paraId="49799500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855F6CB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4E9A2C2" w14:textId="77777777" w:rsidR="00D92104" w:rsidRPr="006F58E9" w:rsidRDefault="006F58E9" w:rsidP="006F58E9">
      <w:pPr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инженер ГМУ «Санаторий «Белоруссия»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С.А.Сагоян</w:t>
      </w:r>
      <w:proofErr w:type="spellEnd"/>
    </w:p>
    <w:p w14:paraId="4215E496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CEF2EEC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EE80B2B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7015EFF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AA5FF1A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D387791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6A4FB776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F3E1624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BE4289C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AF6D817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ACCC804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D221D3E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0C89A8F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ADE1AEA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35BB8156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55DA3AB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45CD8C0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8F3FA85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62DE7FB4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CD60FDC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B2B1AE1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FB2E6CF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D4D4819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8D3CA0F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6FFB9FA0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327B8D5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5EA9906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3FD4642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367D2BF7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B0C8256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9F114C1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20B5FF2A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10AB9F1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38BF133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AB0F02A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0FA8144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53DF5A1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504F8EE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6ACE9B53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329A954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051BDD4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AEC3E57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4205EA7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8DC1EB6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F92F146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33EFD5E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328AF16A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175C496D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A798CE0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341E42A5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7EF828C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A6FD6BB" w14:textId="77777777" w:rsidR="0051707E" w:rsidRDefault="0051707E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F8D7B4D" w14:textId="77777777" w:rsidR="00D92104" w:rsidRPr="00D92104" w:rsidRDefault="00D92104" w:rsidP="004C013D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1C04217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77B455C7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C4BA302" w14:textId="77777777" w:rsidR="00D92104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CB97D55" w14:textId="77777777" w:rsidR="00D92104" w:rsidRPr="00441899" w:rsidRDefault="00D92104" w:rsidP="004C013D">
      <w:pPr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sectPr w:rsidR="00D92104" w:rsidRPr="00441899" w:rsidSect="00A041A0">
      <w:pgSz w:w="16838" w:h="11906" w:orient="landscape" w:code="9"/>
      <w:pgMar w:top="426" w:right="425" w:bottom="851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D2D"/>
    <w:multiLevelType w:val="hybridMultilevel"/>
    <w:tmpl w:val="0ED8C9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145459"/>
    <w:multiLevelType w:val="multilevel"/>
    <w:tmpl w:val="4922F4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277037"/>
    <w:multiLevelType w:val="multilevel"/>
    <w:tmpl w:val="4922F4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F242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027B64"/>
    <w:multiLevelType w:val="multilevel"/>
    <w:tmpl w:val="B7FE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6E3955C3"/>
    <w:multiLevelType w:val="multilevel"/>
    <w:tmpl w:val="4922F4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0"/>
    <w:rsid w:val="000011B6"/>
    <w:rsid w:val="000113B9"/>
    <w:rsid w:val="000546DA"/>
    <w:rsid w:val="00057FF0"/>
    <w:rsid w:val="00063A1C"/>
    <w:rsid w:val="00071A08"/>
    <w:rsid w:val="00086E03"/>
    <w:rsid w:val="000A2DF1"/>
    <w:rsid w:val="000E7A66"/>
    <w:rsid w:val="00106C97"/>
    <w:rsid w:val="00154185"/>
    <w:rsid w:val="001C0C1F"/>
    <w:rsid w:val="0020111A"/>
    <w:rsid w:val="00204A8C"/>
    <w:rsid w:val="002309D6"/>
    <w:rsid w:val="002642B0"/>
    <w:rsid w:val="00273719"/>
    <w:rsid w:val="002A0419"/>
    <w:rsid w:val="002A2582"/>
    <w:rsid w:val="002B2C92"/>
    <w:rsid w:val="002B6F7F"/>
    <w:rsid w:val="002E1F6C"/>
    <w:rsid w:val="002F2A64"/>
    <w:rsid w:val="003628DE"/>
    <w:rsid w:val="00370442"/>
    <w:rsid w:val="00391B85"/>
    <w:rsid w:val="003B4F03"/>
    <w:rsid w:val="003C1F7E"/>
    <w:rsid w:val="003C7D37"/>
    <w:rsid w:val="00406095"/>
    <w:rsid w:val="00406C5C"/>
    <w:rsid w:val="00410B9B"/>
    <w:rsid w:val="00441899"/>
    <w:rsid w:val="004501C3"/>
    <w:rsid w:val="00454C31"/>
    <w:rsid w:val="004929D9"/>
    <w:rsid w:val="00494275"/>
    <w:rsid w:val="004A3978"/>
    <w:rsid w:val="004A734D"/>
    <w:rsid w:val="004A7BAB"/>
    <w:rsid w:val="004B4D48"/>
    <w:rsid w:val="004B57F6"/>
    <w:rsid w:val="004C013D"/>
    <w:rsid w:val="004D6AC4"/>
    <w:rsid w:val="005156D7"/>
    <w:rsid w:val="0051707E"/>
    <w:rsid w:val="0051748E"/>
    <w:rsid w:val="0052347F"/>
    <w:rsid w:val="00524209"/>
    <w:rsid w:val="00560E7F"/>
    <w:rsid w:val="005F412E"/>
    <w:rsid w:val="005F54EF"/>
    <w:rsid w:val="00601FC2"/>
    <w:rsid w:val="00614935"/>
    <w:rsid w:val="00665F89"/>
    <w:rsid w:val="006D49E6"/>
    <w:rsid w:val="006D5BED"/>
    <w:rsid w:val="006F58E9"/>
    <w:rsid w:val="00701DBE"/>
    <w:rsid w:val="00706163"/>
    <w:rsid w:val="007533D2"/>
    <w:rsid w:val="00765380"/>
    <w:rsid w:val="00765DCA"/>
    <w:rsid w:val="00773EC8"/>
    <w:rsid w:val="00776360"/>
    <w:rsid w:val="00784832"/>
    <w:rsid w:val="00786F24"/>
    <w:rsid w:val="007A5BD3"/>
    <w:rsid w:val="007E7DE5"/>
    <w:rsid w:val="007F61DE"/>
    <w:rsid w:val="00885746"/>
    <w:rsid w:val="008A30FB"/>
    <w:rsid w:val="008C50E0"/>
    <w:rsid w:val="008C6F83"/>
    <w:rsid w:val="008D6CBF"/>
    <w:rsid w:val="008E1366"/>
    <w:rsid w:val="008F7C5D"/>
    <w:rsid w:val="00943ABA"/>
    <w:rsid w:val="009779CA"/>
    <w:rsid w:val="00995C57"/>
    <w:rsid w:val="009B5634"/>
    <w:rsid w:val="009C2A47"/>
    <w:rsid w:val="009D063B"/>
    <w:rsid w:val="009E7B76"/>
    <w:rsid w:val="00A041A0"/>
    <w:rsid w:val="00A22F69"/>
    <w:rsid w:val="00A2427B"/>
    <w:rsid w:val="00A44E52"/>
    <w:rsid w:val="00A46D2E"/>
    <w:rsid w:val="00A77683"/>
    <w:rsid w:val="00A82671"/>
    <w:rsid w:val="00AC37F0"/>
    <w:rsid w:val="00AD3191"/>
    <w:rsid w:val="00AE14B7"/>
    <w:rsid w:val="00AE15C1"/>
    <w:rsid w:val="00AF1DD1"/>
    <w:rsid w:val="00B44CEA"/>
    <w:rsid w:val="00B50DE0"/>
    <w:rsid w:val="00B5226C"/>
    <w:rsid w:val="00B55133"/>
    <w:rsid w:val="00B6366F"/>
    <w:rsid w:val="00B65748"/>
    <w:rsid w:val="00B74931"/>
    <w:rsid w:val="00B769C9"/>
    <w:rsid w:val="00B818B3"/>
    <w:rsid w:val="00BC5A12"/>
    <w:rsid w:val="00BE3153"/>
    <w:rsid w:val="00C0258E"/>
    <w:rsid w:val="00C161BF"/>
    <w:rsid w:val="00C736FF"/>
    <w:rsid w:val="00CA0691"/>
    <w:rsid w:val="00CA22F6"/>
    <w:rsid w:val="00CD3992"/>
    <w:rsid w:val="00CE5EE7"/>
    <w:rsid w:val="00D03E54"/>
    <w:rsid w:val="00D23873"/>
    <w:rsid w:val="00D52B5A"/>
    <w:rsid w:val="00D74C61"/>
    <w:rsid w:val="00D8165A"/>
    <w:rsid w:val="00D92104"/>
    <w:rsid w:val="00DF0B51"/>
    <w:rsid w:val="00E234EB"/>
    <w:rsid w:val="00E4080D"/>
    <w:rsid w:val="00E540AF"/>
    <w:rsid w:val="00E6685A"/>
    <w:rsid w:val="00E7570E"/>
    <w:rsid w:val="00E76FD4"/>
    <w:rsid w:val="00E908FC"/>
    <w:rsid w:val="00EB0E45"/>
    <w:rsid w:val="00EC532D"/>
    <w:rsid w:val="00EE2EC6"/>
    <w:rsid w:val="00EF1E29"/>
    <w:rsid w:val="00F06D31"/>
    <w:rsid w:val="00F169DE"/>
    <w:rsid w:val="00F42E84"/>
    <w:rsid w:val="00F45F88"/>
    <w:rsid w:val="00F509B5"/>
    <w:rsid w:val="00F54240"/>
    <w:rsid w:val="00F71122"/>
    <w:rsid w:val="00F714AF"/>
    <w:rsid w:val="00FE018A"/>
    <w:rsid w:val="00FF0E59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7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642B0"/>
    <w:pPr>
      <w:ind w:left="720"/>
      <w:contextualSpacing/>
    </w:pPr>
  </w:style>
  <w:style w:type="character" w:styleId="a5">
    <w:name w:val="Strong"/>
    <w:basedOn w:val="a0"/>
    <w:uiPriority w:val="22"/>
    <w:qFormat/>
    <w:rsid w:val="00F71122"/>
    <w:rPr>
      <w:b/>
      <w:bCs/>
    </w:rPr>
  </w:style>
  <w:style w:type="paragraph" w:styleId="a6">
    <w:name w:val="Normal (Web)"/>
    <w:basedOn w:val="a"/>
    <w:uiPriority w:val="99"/>
    <w:semiHidden/>
    <w:unhideWhenUsed/>
    <w:rsid w:val="00F7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1122"/>
  </w:style>
  <w:style w:type="character" w:styleId="a7">
    <w:name w:val="Hyperlink"/>
    <w:basedOn w:val="a0"/>
    <w:uiPriority w:val="99"/>
    <w:semiHidden/>
    <w:unhideWhenUsed/>
    <w:rsid w:val="00F71122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773EC8"/>
    <w:pPr>
      <w:spacing w:after="120"/>
      <w:ind w:left="283"/>
    </w:pPr>
    <w:rPr>
      <w:rFonts w:ascii="Times New Roman" w:eastAsia="Calibri" w:hAnsi="Times New Roman" w:cs="Times New Roman"/>
      <w:lang w:val="x-none"/>
    </w:rPr>
  </w:style>
  <w:style w:type="character" w:customStyle="1" w:styleId="a9">
    <w:name w:val="Основной текст с отступом Знак"/>
    <w:basedOn w:val="a0"/>
    <w:link w:val="a8"/>
    <w:rsid w:val="00773EC8"/>
    <w:rPr>
      <w:rFonts w:ascii="Times New Roman" w:eastAsia="Calibri" w:hAnsi="Times New Roman" w:cs="Times New Roman"/>
      <w:lang w:val="x-none"/>
    </w:rPr>
  </w:style>
  <w:style w:type="character" w:customStyle="1" w:styleId="2">
    <w:name w:val="Основной текст (2)_"/>
    <w:basedOn w:val="a0"/>
    <w:link w:val="20"/>
    <w:locked/>
    <w:rsid w:val="008E1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366"/>
    <w:pPr>
      <w:widowControl w:val="0"/>
      <w:shd w:val="clear" w:color="auto" w:fill="FFFFFF"/>
      <w:spacing w:before="60" w:line="29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8E13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locked/>
    <w:rsid w:val="008E13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E1366"/>
    <w:pPr>
      <w:widowControl w:val="0"/>
      <w:shd w:val="clear" w:color="auto" w:fill="FFFFFF"/>
      <w:spacing w:after="240" w:line="0" w:lineRule="atLeast"/>
      <w:ind w:hanging="3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8E13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1366"/>
    <w:pPr>
      <w:widowControl w:val="0"/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8E13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99"/>
    <w:locked/>
    <w:rsid w:val="00D23873"/>
  </w:style>
  <w:style w:type="paragraph" w:customStyle="1" w:styleId="ESSTag">
    <w:name w:val="ESS_Tag"/>
    <w:basedOn w:val="a"/>
    <w:rsid w:val="00614935"/>
    <w:rPr>
      <w:rFonts w:ascii="Arial" w:eastAsia="Batang" w:hAnsi="Arial" w:cs="Arial"/>
      <w:lang w:val="en-US"/>
    </w:rPr>
  </w:style>
  <w:style w:type="paragraph" w:customStyle="1" w:styleId="210">
    <w:name w:val="Продолжение списка 21"/>
    <w:basedOn w:val="a"/>
    <w:rsid w:val="008C50E0"/>
    <w:pPr>
      <w:suppressAutoHyphens/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921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642B0"/>
    <w:pPr>
      <w:ind w:left="720"/>
      <w:contextualSpacing/>
    </w:pPr>
  </w:style>
  <w:style w:type="character" w:styleId="a5">
    <w:name w:val="Strong"/>
    <w:basedOn w:val="a0"/>
    <w:uiPriority w:val="22"/>
    <w:qFormat/>
    <w:rsid w:val="00F71122"/>
    <w:rPr>
      <w:b/>
      <w:bCs/>
    </w:rPr>
  </w:style>
  <w:style w:type="paragraph" w:styleId="a6">
    <w:name w:val="Normal (Web)"/>
    <w:basedOn w:val="a"/>
    <w:uiPriority w:val="99"/>
    <w:semiHidden/>
    <w:unhideWhenUsed/>
    <w:rsid w:val="00F7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1122"/>
  </w:style>
  <w:style w:type="character" w:styleId="a7">
    <w:name w:val="Hyperlink"/>
    <w:basedOn w:val="a0"/>
    <w:uiPriority w:val="99"/>
    <w:semiHidden/>
    <w:unhideWhenUsed/>
    <w:rsid w:val="00F71122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773EC8"/>
    <w:pPr>
      <w:spacing w:after="120"/>
      <w:ind w:left="283"/>
    </w:pPr>
    <w:rPr>
      <w:rFonts w:ascii="Times New Roman" w:eastAsia="Calibri" w:hAnsi="Times New Roman" w:cs="Times New Roman"/>
      <w:lang w:val="x-none"/>
    </w:rPr>
  </w:style>
  <w:style w:type="character" w:customStyle="1" w:styleId="a9">
    <w:name w:val="Основной текст с отступом Знак"/>
    <w:basedOn w:val="a0"/>
    <w:link w:val="a8"/>
    <w:rsid w:val="00773EC8"/>
    <w:rPr>
      <w:rFonts w:ascii="Times New Roman" w:eastAsia="Calibri" w:hAnsi="Times New Roman" w:cs="Times New Roman"/>
      <w:lang w:val="x-none"/>
    </w:rPr>
  </w:style>
  <w:style w:type="character" w:customStyle="1" w:styleId="2">
    <w:name w:val="Основной текст (2)_"/>
    <w:basedOn w:val="a0"/>
    <w:link w:val="20"/>
    <w:locked/>
    <w:rsid w:val="008E1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366"/>
    <w:pPr>
      <w:widowControl w:val="0"/>
      <w:shd w:val="clear" w:color="auto" w:fill="FFFFFF"/>
      <w:spacing w:before="60" w:line="29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8E13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locked/>
    <w:rsid w:val="008E13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E1366"/>
    <w:pPr>
      <w:widowControl w:val="0"/>
      <w:shd w:val="clear" w:color="auto" w:fill="FFFFFF"/>
      <w:spacing w:after="240" w:line="0" w:lineRule="atLeast"/>
      <w:ind w:hanging="3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8E13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1366"/>
    <w:pPr>
      <w:widowControl w:val="0"/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8E13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99"/>
    <w:locked/>
    <w:rsid w:val="00D23873"/>
  </w:style>
  <w:style w:type="paragraph" w:customStyle="1" w:styleId="ESSTag">
    <w:name w:val="ESS_Tag"/>
    <w:basedOn w:val="a"/>
    <w:rsid w:val="00614935"/>
    <w:rPr>
      <w:rFonts w:ascii="Arial" w:eastAsia="Batang" w:hAnsi="Arial" w:cs="Arial"/>
      <w:lang w:val="en-US"/>
    </w:rPr>
  </w:style>
  <w:style w:type="paragraph" w:customStyle="1" w:styleId="210">
    <w:name w:val="Продолжение списка 21"/>
    <w:basedOn w:val="a"/>
    <w:rsid w:val="008C50E0"/>
    <w:pPr>
      <w:suppressAutoHyphens/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921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C799-3825-41CE-81F7-DDB854F3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Василенко</dc:creator>
  <cp:lastModifiedBy>7</cp:lastModifiedBy>
  <cp:revision>2</cp:revision>
  <cp:lastPrinted>2020-12-23T07:47:00Z</cp:lastPrinted>
  <dcterms:created xsi:type="dcterms:W3CDTF">2025-01-21T10:55:00Z</dcterms:created>
  <dcterms:modified xsi:type="dcterms:W3CDTF">2025-01-21T10:55:00Z</dcterms:modified>
</cp:coreProperties>
</file>