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4C" w:rsidRPr="002C7461" w:rsidRDefault="00B02E4C" w:rsidP="00B02E4C">
      <w:pPr>
        <w:ind w:left="5664"/>
        <w:jc w:val="both"/>
        <w:rPr>
          <w:b/>
          <w:bCs/>
          <w:color w:val="000000" w:themeColor="text1"/>
        </w:rPr>
      </w:pPr>
      <w:r w:rsidRPr="002C7461">
        <w:rPr>
          <w:b/>
          <w:bCs/>
          <w:color w:val="000000" w:themeColor="text1"/>
        </w:rPr>
        <w:t>УТВЕРЖДЕНО</w:t>
      </w:r>
    </w:p>
    <w:p w:rsidR="00B02E4C" w:rsidRPr="002C7461" w:rsidRDefault="00B02E4C" w:rsidP="00B02E4C">
      <w:pPr>
        <w:ind w:left="5664"/>
        <w:jc w:val="both"/>
        <w:rPr>
          <w:color w:val="000000" w:themeColor="text1"/>
        </w:rPr>
      </w:pPr>
      <w:r w:rsidRPr="002C7461">
        <w:rPr>
          <w:color w:val="000000" w:themeColor="text1"/>
        </w:rPr>
        <w:t xml:space="preserve">Директор </w:t>
      </w:r>
    </w:p>
    <w:p w:rsidR="00B02E4C" w:rsidRPr="002C7461" w:rsidRDefault="00B02E4C" w:rsidP="00B02E4C">
      <w:pPr>
        <w:ind w:left="5664"/>
      </w:pPr>
      <w:r w:rsidRPr="002C7461">
        <w:t>ГМУ «Санаторий «Белоруссия»</w:t>
      </w:r>
    </w:p>
    <w:p w:rsidR="00B02E4C" w:rsidRPr="002C7461" w:rsidRDefault="00B02E4C" w:rsidP="00B02E4C">
      <w:pPr>
        <w:ind w:left="5664"/>
        <w:rPr>
          <w:color w:val="000000" w:themeColor="text1"/>
        </w:rPr>
      </w:pPr>
      <w:r w:rsidRPr="002C7461">
        <w:rPr>
          <w:color w:val="000000" w:themeColor="text1"/>
        </w:rPr>
        <w:t xml:space="preserve">___________  </w:t>
      </w:r>
    </w:p>
    <w:p w:rsidR="00B02E4C" w:rsidRPr="002C7461" w:rsidRDefault="00B02E4C" w:rsidP="00B02E4C">
      <w:pPr>
        <w:ind w:left="5664"/>
        <w:rPr>
          <w:color w:val="000000" w:themeColor="text1"/>
        </w:rPr>
      </w:pPr>
      <w:r w:rsidRPr="002C7461">
        <w:rPr>
          <w:color w:val="000000" w:themeColor="text1"/>
        </w:rPr>
        <w:t>________________ 2024г.</w:t>
      </w:r>
    </w:p>
    <w:p w:rsidR="00B02E4C" w:rsidRPr="002C7461" w:rsidRDefault="00B02E4C" w:rsidP="00B02E4C">
      <w:pPr>
        <w:ind w:left="5664"/>
        <w:rPr>
          <w:color w:val="000000" w:themeColor="text1"/>
        </w:rPr>
      </w:pPr>
    </w:p>
    <w:p w:rsidR="00B02E4C" w:rsidRPr="002C7461" w:rsidRDefault="00B02E4C" w:rsidP="00B02E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7461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B02E4C" w:rsidRPr="002C7461" w:rsidRDefault="00B02E4C" w:rsidP="00B02E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7461">
        <w:rPr>
          <w:rFonts w:ascii="Times New Roman" w:hAnsi="Times New Roman" w:cs="Times New Roman"/>
          <w:sz w:val="24"/>
          <w:szCs w:val="24"/>
        </w:rPr>
        <w:t>для участия в процедуре запроса ценовых предложений</w:t>
      </w:r>
    </w:p>
    <w:p w:rsidR="002C7461" w:rsidRPr="00D2499D" w:rsidRDefault="00B02E4C" w:rsidP="002C7461">
      <w:pPr>
        <w:jc w:val="center"/>
      </w:pPr>
      <w:r w:rsidRPr="002C7461">
        <w:t xml:space="preserve">на закупку дезинфицирующие средства для дезинфекции лечебных кабинетов и медицинского инструментария и </w:t>
      </w:r>
      <w:r w:rsidRPr="00D2499D">
        <w:t xml:space="preserve">номерного фонда, пищеблока, пляжа, служебных </w:t>
      </w:r>
    </w:p>
    <w:p w:rsidR="00B02E4C" w:rsidRPr="002C7461" w:rsidRDefault="00B02E4C" w:rsidP="002C7461">
      <w:pPr>
        <w:jc w:val="center"/>
      </w:pPr>
      <w:r w:rsidRPr="00D2499D">
        <w:t>и иных п</w:t>
      </w:r>
      <w:r w:rsidR="002C7461" w:rsidRPr="00D2499D">
        <w:t xml:space="preserve">омещений </w:t>
      </w:r>
      <w:r w:rsidRPr="00D2499D">
        <w:t>в ГМУ «Санаторий «Белоруссия» на 2025 г</w:t>
      </w:r>
    </w:p>
    <w:p w:rsidR="00B02E4C" w:rsidRPr="002C7461" w:rsidRDefault="00B02E4C" w:rsidP="00B02E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7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4C" w:rsidRDefault="00B02E4C" w:rsidP="00757CDC">
      <w:pPr>
        <w:jc w:val="both"/>
      </w:pPr>
      <w:r w:rsidRPr="002C7461">
        <w:rPr>
          <w:color w:val="000000" w:themeColor="text1"/>
        </w:rPr>
        <w:t>1. Предмет закупки:</w:t>
      </w:r>
      <w:r w:rsidRPr="002C7461">
        <w:t xml:space="preserve"> дезинфицирующие средства для дезинфекции лечебных кабинетов и медицинского</w:t>
      </w:r>
      <w:r w:rsidR="00D2499D">
        <w:t xml:space="preserve"> </w:t>
      </w:r>
      <w:r w:rsidRPr="002C7461">
        <w:t xml:space="preserve"> инструментария и номерного фонда, пищеблока, пляжа, служебных и иных помещений.</w:t>
      </w:r>
    </w:p>
    <w:p w:rsidR="00B02E4C" w:rsidRPr="002C7461" w:rsidRDefault="00B02E4C" w:rsidP="00757CDC">
      <w:pPr>
        <w:tabs>
          <w:tab w:val="left" w:pos="9496"/>
        </w:tabs>
        <w:ind w:right="708"/>
        <w:jc w:val="both"/>
      </w:pPr>
      <w:r w:rsidRPr="002C7461">
        <w:rPr>
          <w:color w:val="000000" w:themeColor="text1"/>
        </w:rPr>
        <w:t xml:space="preserve">2.  Место поставки: </w:t>
      </w:r>
      <w:r w:rsidR="00D2499D">
        <w:t>Республика Крым, г.</w:t>
      </w:r>
      <w:r w:rsidRPr="002C7461">
        <w:t xml:space="preserve"> Ялта, </w:t>
      </w:r>
      <w:proofErr w:type="spellStart"/>
      <w:r w:rsidRPr="002C7461">
        <w:t>пгт</w:t>
      </w:r>
      <w:proofErr w:type="spellEnd"/>
      <w:r w:rsidRPr="002C7461">
        <w:t>. Кореиз,</w:t>
      </w:r>
      <w:r w:rsidR="00D2499D">
        <w:t xml:space="preserve">  </w:t>
      </w:r>
      <w:r w:rsidRPr="002C7461">
        <w:t xml:space="preserve"> </w:t>
      </w:r>
      <w:proofErr w:type="spellStart"/>
      <w:r w:rsidRPr="002C7461">
        <w:t>Мисхорский</w:t>
      </w:r>
      <w:proofErr w:type="spellEnd"/>
      <w:r w:rsidRPr="002C7461">
        <w:t xml:space="preserve"> спуск, д. 2, ГМУ «Санаторий «Белоруссия».</w:t>
      </w:r>
    </w:p>
    <w:p w:rsidR="00B02E4C" w:rsidRPr="002C7461" w:rsidRDefault="007E3633" w:rsidP="00757CDC">
      <w:pPr>
        <w:shd w:val="clear" w:color="auto" w:fill="FFFFFF"/>
        <w:tabs>
          <w:tab w:val="left" w:pos="9496"/>
        </w:tabs>
        <w:ind w:right="708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3.</w:t>
      </w:r>
      <w:r w:rsidR="00B02E4C" w:rsidRPr="002C7461">
        <w:rPr>
          <w:color w:val="000000" w:themeColor="text1"/>
        </w:rPr>
        <w:t xml:space="preserve"> Срок поставки: в течение 7 (семи) рабочих дней, посл</w:t>
      </w:r>
      <w:bookmarkStart w:id="0" w:name="_GoBack"/>
      <w:bookmarkEnd w:id="0"/>
      <w:r w:rsidR="00B02E4C" w:rsidRPr="002C7461">
        <w:rPr>
          <w:color w:val="000000" w:themeColor="text1"/>
        </w:rPr>
        <w:t>е получения заявки</w:t>
      </w:r>
      <w:r w:rsidR="00D2499D">
        <w:rPr>
          <w:color w:val="000000" w:themeColor="text1"/>
        </w:rPr>
        <w:t xml:space="preserve"> З</w:t>
      </w:r>
      <w:r>
        <w:rPr>
          <w:color w:val="000000" w:themeColor="text1"/>
        </w:rPr>
        <w:t>аказчика.</w:t>
      </w:r>
      <w:r w:rsidR="00B02E4C" w:rsidRPr="002C7461">
        <w:rPr>
          <w:color w:val="000000" w:themeColor="text1"/>
        </w:rPr>
        <w:t xml:space="preserve"> </w:t>
      </w:r>
    </w:p>
    <w:p w:rsidR="00B02E4C" w:rsidRPr="002C7461" w:rsidRDefault="00B02E4C" w:rsidP="00757CDC">
      <w:pPr>
        <w:shd w:val="clear" w:color="auto" w:fill="FFFFFF"/>
        <w:tabs>
          <w:tab w:val="left" w:pos="9496"/>
        </w:tabs>
        <w:ind w:right="708" w:hanging="142"/>
        <w:jc w:val="both"/>
        <w:rPr>
          <w:color w:val="000000" w:themeColor="text1"/>
        </w:rPr>
      </w:pPr>
      <w:r w:rsidRPr="002C7461">
        <w:rPr>
          <w:color w:val="000000" w:themeColor="text1"/>
        </w:rPr>
        <w:t xml:space="preserve">   </w:t>
      </w:r>
      <w:r w:rsidR="007E3633">
        <w:rPr>
          <w:color w:val="000000" w:themeColor="text1"/>
        </w:rPr>
        <w:t xml:space="preserve">4.  </w:t>
      </w:r>
      <w:r w:rsidRPr="002C7461">
        <w:rPr>
          <w:color w:val="000000" w:themeColor="text1"/>
        </w:rPr>
        <w:t>На момент передачи</w:t>
      </w:r>
      <w:r w:rsidR="007E3633">
        <w:rPr>
          <w:color w:val="000000" w:themeColor="text1"/>
        </w:rPr>
        <w:t xml:space="preserve"> товары  </w:t>
      </w:r>
      <w:r w:rsidR="00D2499D">
        <w:rPr>
          <w:color w:val="000000" w:themeColor="text1"/>
        </w:rPr>
        <w:t xml:space="preserve"> </w:t>
      </w:r>
      <w:r w:rsidR="007E3633">
        <w:rPr>
          <w:color w:val="000000" w:themeColor="text1"/>
        </w:rPr>
        <w:t>должны иметь не менее 8</w:t>
      </w:r>
      <w:r w:rsidRPr="002C7461">
        <w:rPr>
          <w:color w:val="000000" w:themeColor="text1"/>
        </w:rPr>
        <w:t xml:space="preserve">0% срока годности от предписанного техническим стандартом завода –изготовителя. </w:t>
      </w:r>
    </w:p>
    <w:p w:rsidR="003F5168" w:rsidRPr="007E3633" w:rsidRDefault="007E3633" w:rsidP="00757CDC">
      <w:pPr>
        <w:shd w:val="clear" w:color="auto" w:fill="FFFFFF"/>
        <w:suppressAutoHyphens w:val="0"/>
        <w:jc w:val="both"/>
        <w:rPr>
          <w:color w:val="000000" w:themeColor="text1"/>
          <w:lang w:eastAsia="ru-RU"/>
        </w:rPr>
      </w:pPr>
      <w:r>
        <w:rPr>
          <w:rFonts w:eastAsia="TimesNewRomanPSMT"/>
          <w:bCs/>
        </w:rPr>
        <w:t>5.</w:t>
      </w:r>
      <w:r w:rsidR="002C7461" w:rsidRPr="003F5168">
        <w:rPr>
          <w:rFonts w:eastAsia="TimesNewRomanPSMT"/>
          <w:bCs/>
        </w:rPr>
        <w:t xml:space="preserve"> </w:t>
      </w:r>
      <w:r w:rsidR="002C7461" w:rsidRPr="007E3633">
        <w:rPr>
          <w:rFonts w:eastAsiaTheme="minorHAnsi"/>
          <w:color w:val="000000" w:themeColor="text1"/>
          <w:lang w:eastAsia="en-US"/>
        </w:rPr>
        <w:t xml:space="preserve">Поставщик должен </w:t>
      </w:r>
      <w:proofErr w:type="gramStart"/>
      <w:r w:rsidR="002C7461" w:rsidRPr="007E3633">
        <w:rPr>
          <w:rFonts w:eastAsiaTheme="minorHAnsi"/>
          <w:color w:val="000000" w:themeColor="text1"/>
          <w:lang w:eastAsia="en-US"/>
        </w:rPr>
        <w:t>предоставить</w:t>
      </w:r>
      <w:r w:rsidR="00D2499D">
        <w:rPr>
          <w:rFonts w:eastAsiaTheme="minorHAnsi"/>
          <w:color w:val="000000" w:themeColor="text1"/>
          <w:lang w:eastAsia="en-US"/>
        </w:rPr>
        <w:t xml:space="preserve"> </w:t>
      </w:r>
      <w:r w:rsidR="002C7461" w:rsidRPr="007E3633">
        <w:rPr>
          <w:rFonts w:eastAsiaTheme="minorHAnsi"/>
          <w:color w:val="000000" w:themeColor="text1"/>
          <w:lang w:eastAsia="en-US"/>
        </w:rPr>
        <w:t xml:space="preserve"> документы</w:t>
      </w:r>
      <w:proofErr w:type="gramEnd"/>
      <w:r w:rsidR="002C7461" w:rsidRPr="007E3633">
        <w:rPr>
          <w:rFonts w:eastAsiaTheme="minorHAnsi"/>
          <w:color w:val="000000" w:themeColor="text1"/>
          <w:lang w:eastAsia="en-US"/>
        </w:rPr>
        <w:t xml:space="preserve">, </w:t>
      </w:r>
      <w:r w:rsidR="00D2499D">
        <w:rPr>
          <w:rFonts w:eastAsiaTheme="minorHAnsi"/>
          <w:color w:val="000000" w:themeColor="text1"/>
          <w:lang w:eastAsia="en-US"/>
        </w:rPr>
        <w:t xml:space="preserve"> </w:t>
      </w:r>
      <w:r w:rsidR="002C7461" w:rsidRPr="007E3633">
        <w:rPr>
          <w:rFonts w:eastAsiaTheme="minorHAnsi"/>
          <w:color w:val="000000" w:themeColor="text1"/>
          <w:lang w:eastAsia="en-US"/>
        </w:rPr>
        <w:t>подтверждающие качество товара</w:t>
      </w:r>
      <w:r w:rsidR="003F5168" w:rsidRPr="007E3633">
        <w:rPr>
          <w:rFonts w:eastAsiaTheme="minorHAnsi"/>
          <w:color w:val="000000" w:themeColor="text1"/>
          <w:lang w:eastAsia="en-US"/>
        </w:rPr>
        <w:t xml:space="preserve">: </w:t>
      </w:r>
      <w:r w:rsidR="003F5168" w:rsidRPr="007E3633">
        <w:rPr>
          <w:color w:val="000000" w:themeColor="text1"/>
          <w:lang w:eastAsia="ru-RU"/>
        </w:rPr>
        <w:t>свидетельство о государственной регистрации;</w:t>
      </w:r>
    </w:p>
    <w:p w:rsidR="003F5168" w:rsidRPr="003F5168" w:rsidRDefault="003F5168" w:rsidP="00757CDC">
      <w:pPr>
        <w:shd w:val="clear" w:color="auto" w:fill="FFFFFF"/>
        <w:suppressAutoHyphens w:val="0"/>
        <w:jc w:val="both"/>
        <w:rPr>
          <w:color w:val="333333"/>
          <w:lang w:eastAsia="ru-RU"/>
        </w:rPr>
      </w:pPr>
      <w:r w:rsidRPr="007E3633">
        <w:rPr>
          <w:color w:val="000000" w:themeColor="text1"/>
          <w:lang w:eastAsia="ru-RU"/>
        </w:rPr>
        <w:t xml:space="preserve">санитарно-эпидемиологическое </w:t>
      </w:r>
      <w:r w:rsidRPr="003F5168">
        <w:rPr>
          <w:color w:val="333333"/>
          <w:lang w:eastAsia="ru-RU"/>
        </w:rPr>
        <w:t>заключение о безопасности; инструкция по применению;</w:t>
      </w:r>
    </w:p>
    <w:p w:rsidR="003F5168" w:rsidRPr="003F5168" w:rsidRDefault="003F5168" w:rsidP="00757CDC">
      <w:pPr>
        <w:shd w:val="clear" w:color="auto" w:fill="FFFFFF"/>
        <w:suppressAutoHyphens w:val="0"/>
        <w:jc w:val="both"/>
        <w:rPr>
          <w:color w:val="333333"/>
          <w:lang w:eastAsia="ru-RU"/>
        </w:rPr>
      </w:pPr>
      <w:r w:rsidRPr="003F5168">
        <w:rPr>
          <w:color w:val="333333"/>
          <w:lang w:eastAsia="ru-RU"/>
        </w:rPr>
        <w:t>этикетка и транспортная маркировка;</w:t>
      </w:r>
    </w:p>
    <w:p w:rsidR="003F5168" w:rsidRPr="003F5168" w:rsidRDefault="003F5168" w:rsidP="00757CDC">
      <w:pPr>
        <w:shd w:val="clear" w:color="auto" w:fill="FFFFFF"/>
        <w:suppressAutoHyphens w:val="0"/>
        <w:jc w:val="both"/>
        <w:rPr>
          <w:color w:val="333333"/>
          <w:lang w:eastAsia="ru-RU"/>
        </w:rPr>
      </w:pPr>
      <w:r w:rsidRPr="003F5168">
        <w:rPr>
          <w:color w:val="333333"/>
          <w:lang w:eastAsia="ru-RU"/>
        </w:rPr>
        <w:t>декларация о соответствии.</w:t>
      </w:r>
    </w:p>
    <w:p w:rsidR="00130E6E" w:rsidRPr="002C7461" w:rsidRDefault="00130E6E" w:rsidP="002C7461">
      <w:r w:rsidRPr="002C7461">
        <w:rPr>
          <w:rFonts w:eastAsia="TimesNewRomanPSMT"/>
          <w:bCs/>
        </w:rPr>
        <w:t xml:space="preserve">        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7198"/>
        <w:gridCol w:w="1134"/>
        <w:gridCol w:w="1134"/>
      </w:tblGrid>
      <w:tr w:rsidR="002C7461" w:rsidRPr="002C7461" w:rsidTr="002C7461">
        <w:trPr>
          <w:trHeight w:val="477"/>
        </w:trPr>
        <w:tc>
          <w:tcPr>
            <w:tcW w:w="458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7461">
              <w:rPr>
                <w:b/>
              </w:rPr>
              <w:t>№</w:t>
            </w:r>
          </w:p>
        </w:tc>
        <w:tc>
          <w:tcPr>
            <w:tcW w:w="7198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461">
              <w:rPr>
                <w:b/>
              </w:rPr>
              <w:t>Назначение</w:t>
            </w:r>
          </w:p>
        </w:tc>
        <w:tc>
          <w:tcPr>
            <w:tcW w:w="1134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7461">
              <w:rPr>
                <w:b/>
              </w:rPr>
              <w:t>Ед. Изм.</w:t>
            </w:r>
          </w:p>
        </w:tc>
        <w:tc>
          <w:tcPr>
            <w:tcW w:w="1134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7461">
              <w:rPr>
                <w:b/>
              </w:rPr>
              <w:t>Кол-во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</w:pPr>
            <w:r w:rsidRPr="002C7461">
              <w:t>1</w:t>
            </w:r>
          </w:p>
        </w:tc>
        <w:tc>
          <w:tcPr>
            <w:tcW w:w="7198" w:type="dxa"/>
          </w:tcPr>
          <w:p w:rsidR="002C7461" w:rsidRPr="002C7461" w:rsidRDefault="002C7461" w:rsidP="00730675">
            <w:r w:rsidRPr="002C7461">
              <w:t>Кожный антисептик в виде прозрачного геля, без красителя и отдушки.</w:t>
            </w:r>
          </w:p>
          <w:p w:rsidR="002C7461" w:rsidRPr="002C7461" w:rsidRDefault="002C7461" w:rsidP="00730675">
            <w:r w:rsidRPr="002C7461">
              <w:rPr>
                <w:b/>
              </w:rPr>
              <w:t>Д</w:t>
            </w:r>
            <w:r w:rsidRPr="002C7461">
              <w:t>ля дезинфекции рук  мед</w:t>
            </w:r>
            <w:proofErr w:type="gramStart"/>
            <w:r w:rsidRPr="002C7461">
              <w:t>.</w:t>
            </w:r>
            <w:proofErr w:type="gramEnd"/>
            <w:r w:rsidRPr="002C7461">
              <w:t xml:space="preserve"> </w:t>
            </w:r>
            <w:proofErr w:type="gramStart"/>
            <w:r w:rsidRPr="002C7461">
              <w:t>п</w:t>
            </w:r>
            <w:proofErr w:type="gramEnd"/>
            <w:r w:rsidRPr="002C7461">
              <w:t>ерсонала и хирургов  и  рук  мед.  персонала.</w:t>
            </w:r>
          </w:p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7461">
              <w:rPr>
                <w:lang w:eastAsia="ru-RU"/>
              </w:rPr>
              <w:t xml:space="preserve">Действующие вещества:  </w:t>
            </w:r>
            <w:proofErr w:type="spellStart"/>
            <w:r w:rsidRPr="002C7461">
              <w:rPr>
                <w:lang w:eastAsia="ru-RU"/>
              </w:rPr>
              <w:t>изопропанол</w:t>
            </w:r>
            <w:proofErr w:type="spellEnd"/>
            <w:r w:rsidRPr="002C7461">
              <w:rPr>
                <w:lang w:eastAsia="ru-RU"/>
              </w:rPr>
              <w:t xml:space="preserve">  -  79%, вспомогательные и ухаживающие компоненты    1л</w:t>
            </w:r>
          </w:p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lang w:eastAsia="ru-RU"/>
              </w:rPr>
              <w:t>(«</w:t>
            </w:r>
            <w:proofErr w:type="spellStart"/>
            <w:r w:rsidRPr="002C7461">
              <w:rPr>
                <w:lang w:eastAsia="ru-RU"/>
              </w:rPr>
              <w:t>АниосЖель</w:t>
            </w:r>
            <w:proofErr w:type="spellEnd"/>
            <w:r w:rsidRPr="002C7461">
              <w:rPr>
                <w:lang w:eastAsia="ru-RU"/>
              </w:rPr>
              <w:t xml:space="preserve"> </w:t>
            </w:r>
            <w:proofErr w:type="spellStart"/>
            <w:r w:rsidRPr="002C7461">
              <w:rPr>
                <w:lang w:eastAsia="ru-RU"/>
              </w:rPr>
              <w:t>Ипа</w:t>
            </w:r>
            <w:proofErr w:type="spellEnd"/>
            <w:r w:rsidRPr="002C7461">
              <w:rPr>
                <w:lang w:eastAsia="ru-RU"/>
              </w:rPr>
              <w:t xml:space="preserve">») </w:t>
            </w:r>
          </w:p>
        </w:tc>
        <w:tc>
          <w:tcPr>
            <w:tcW w:w="1134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</w:pPr>
            <w:r w:rsidRPr="002C7461">
              <w:t>10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</w:pPr>
            <w:r w:rsidRPr="002C7461">
              <w:t>2</w:t>
            </w:r>
          </w:p>
        </w:tc>
        <w:tc>
          <w:tcPr>
            <w:tcW w:w="7198" w:type="dxa"/>
          </w:tcPr>
          <w:p w:rsidR="002C7461" w:rsidRPr="002C7461" w:rsidRDefault="002C7461" w:rsidP="00730675">
            <w:r w:rsidRPr="002C7461">
              <w:t>Кожный антисептик в виде прозрачного геля, без красителя и отдушки.</w:t>
            </w:r>
          </w:p>
          <w:p w:rsidR="002C7461" w:rsidRPr="002C7461" w:rsidRDefault="002C7461" w:rsidP="00730675">
            <w:r w:rsidRPr="002C7461">
              <w:rPr>
                <w:b/>
              </w:rPr>
              <w:t>Д</w:t>
            </w:r>
            <w:r w:rsidRPr="002C7461">
              <w:t>ля дезинфекции рук  мед</w:t>
            </w:r>
            <w:proofErr w:type="gramStart"/>
            <w:r w:rsidRPr="002C7461">
              <w:t>.</w:t>
            </w:r>
            <w:proofErr w:type="gramEnd"/>
            <w:r w:rsidRPr="002C7461">
              <w:t xml:space="preserve"> </w:t>
            </w:r>
            <w:proofErr w:type="gramStart"/>
            <w:r w:rsidRPr="002C7461">
              <w:t>п</w:t>
            </w:r>
            <w:proofErr w:type="gramEnd"/>
            <w:r w:rsidRPr="002C7461">
              <w:t>ерсонала и хирургов  и  рук  мед.  персонала.</w:t>
            </w:r>
          </w:p>
          <w:p w:rsidR="002C7461" w:rsidRPr="002C7461" w:rsidRDefault="002C7461" w:rsidP="00130E6E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C7461">
              <w:rPr>
                <w:lang w:eastAsia="ru-RU"/>
              </w:rPr>
              <w:t xml:space="preserve">Действующие вещества:  </w:t>
            </w:r>
            <w:proofErr w:type="spellStart"/>
            <w:r w:rsidRPr="002C7461">
              <w:rPr>
                <w:lang w:eastAsia="ru-RU"/>
              </w:rPr>
              <w:t>изопропанол</w:t>
            </w:r>
            <w:proofErr w:type="spellEnd"/>
            <w:r w:rsidRPr="002C7461">
              <w:rPr>
                <w:lang w:eastAsia="ru-RU"/>
              </w:rPr>
              <w:t xml:space="preserve">  -  75%, вспомогательные и ухаживающие  500мл  </w:t>
            </w:r>
          </w:p>
          <w:p w:rsidR="002C7461" w:rsidRPr="002C7461" w:rsidRDefault="002C7461" w:rsidP="00130E6E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lang w:eastAsia="ru-RU"/>
              </w:rPr>
              <w:t>«Софта-</w:t>
            </w:r>
            <w:proofErr w:type="spellStart"/>
            <w:r w:rsidRPr="002C7461">
              <w:rPr>
                <w:lang w:eastAsia="ru-RU"/>
              </w:rPr>
              <w:t>Ман</w:t>
            </w:r>
            <w:proofErr w:type="spellEnd"/>
            <w:r w:rsidRPr="002C7461">
              <w:rPr>
                <w:lang w:eastAsia="ru-RU"/>
              </w:rPr>
              <w:t xml:space="preserve"> Изо </w:t>
            </w:r>
            <w:proofErr w:type="spellStart"/>
            <w:r w:rsidRPr="002C7461">
              <w:rPr>
                <w:lang w:eastAsia="ru-RU"/>
              </w:rPr>
              <w:t>Вискораб</w:t>
            </w:r>
            <w:proofErr w:type="spellEnd"/>
            <w:r w:rsidRPr="002C7461">
              <w:rPr>
                <w:lang w:eastAsia="ru-RU"/>
              </w:rPr>
              <w:t>»)</w:t>
            </w:r>
          </w:p>
        </w:tc>
        <w:tc>
          <w:tcPr>
            <w:tcW w:w="1134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730675">
            <w:pPr>
              <w:autoSpaceDE w:val="0"/>
              <w:autoSpaceDN w:val="0"/>
              <w:adjustRightInd w:val="0"/>
              <w:jc w:val="both"/>
            </w:pPr>
            <w:r w:rsidRPr="002C7461">
              <w:t>70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3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 xml:space="preserve">Готовое дезинфицирующее средство </w:t>
            </w:r>
            <w:proofErr w:type="gramStart"/>
            <w:r w:rsidRPr="002C7461">
              <w:t>для</w:t>
            </w:r>
            <w:proofErr w:type="gramEnd"/>
            <w:r w:rsidRPr="002C7461">
              <w:t xml:space="preserve"> </w:t>
            </w:r>
            <w:proofErr w:type="gramStart"/>
            <w:r w:rsidRPr="002C7461">
              <w:t>экспресс</w:t>
            </w:r>
            <w:proofErr w:type="gramEnd"/>
            <w:r w:rsidRPr="002C7461">
              <w:t xml:space="preserve"> дезинфекции. </w:t>
            </w:r>
          </w:p>
          <w:p w:rsidR="002C7461" w:rsidRPr="002C7461" w:rsidRDefault="002C7461" w:rsidP="00856148">
            <w:pPr>
              <w:jc w:val="both"/>
            </w:pPr>
            <w:r w:rsidRPr="002C7461">
              <w:t>Действующие вещества:  пропанол-1 50%, ЧАС 0,075% и ПАВ.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Назначение: обработка небольших по площади поверхностей и труднодоступных мест.  1 л, 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(«</w:t>
            </w:r>
            <w:proofErr w:type="spellStart"/>
            <w:r w:rsidRPr="002C7461">
              <w:t>Мелисептол</w:t>
            </w:r>
            <w:proofErr w:type="spellEnd"/>
            <w:r w:rsidRPr="002C7461">
              <w:t xml:space="preserve"> Рапид»)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4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 xml:space="preserve">Готовое дезинфицирующее средство </w:t>
            </w:r>
            <w:proofErr w:type="gramStart"/>
            <w:r w:rsidRPr="002C7461">
              <w:t>для</w:t>
            </w:r>
            <w:proofErr w:type="gramEnd"/>
            <w:r w:rsidRPr="002C7461">
              <w:t xml:space="preserve"> </w:t>
            </w:r>
            <w:proofErr w:type="gramStart"/>
            <w:r w:rsidRPr="002C7461">
              <w:t>экспресс</w:t>
            </w:r>
            <w:proofErr w:type="gramEnd"/>
            <w:r w:rsidRPr="002C7461">
              <w:t xml:space="preserve"> дезинфекции. </w:t>
            </w:r>
          </w:p>
          <w:p w:rsidR="002C7461" w:rsidRPr="002C7461" w:rsidRDefault="002C7461" w:rsidP="00856148">
            <w:pPr>
              <w:jc w:val="both"/>
            </w:pPr>
            <w:r w:rsidRPr="002C7461">
              <w:t>Действующие вещества:  пропанол-1 50%, ЧАС 0,075% и ПАВ.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Назначение: обработка небольших по площади поверхностей и труднодоступных мест.  5 л, 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(«</w:t>
            </w:r>
            <w:proofErr w:type="spellStart"/>
            <w:r w:rsidRPr="002C7461">
              <w:t>Мелисептол</w:t>
            </w:r>
            <w:proofErr w:type="spellEnd"/>
            <w:r w:rsidRPr="002C7461">
              <w:t xml:space="preserve"> Рапид»)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lastRenderedPageBreak/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6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lastRenderedPageBreak/>
              <w:t>5</w:t>
            </w:r>
          </w:p>
        </w:tc>
        <w:tc>
          <w:tcPr>
            <w:tcW w:w="7198" w:type="dxa"/>
          </w:tcPr>
          <w:p w:rsidR="002C7461" w:rsidRPr="002C7461" w:rsidRDefault="002C7461" w:rsidP="00C96ABA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Готовое дезинфицирующее средство </w:t>
            </w:r>
            <w:proofErr w:type="gramStart"/>
            <w:r w:rsidRPr="002C7461">
              <w:t>для</w:t>
            </w:r>
            <w:proofErr w:type="gramEnd"/>
            <w:r w:rsidRPr="002C7461">
              <w:t xml:space="preserve"> </w:t>
            </w:r>
            <w:proofErr w:type="gramStart"/>
            <w:r w:rsidRPr="002C7461">
              <w:t>экспресс</w:t>
            </w:r>
            <w:proofErr w:type="gramEnd"/>
            <w:r w:rsidRPr="002C7461">
              <w:t xml:space="preserve"> дезинфекции. </w:t>
            </w:r>
          </w:p>
          <w:p w:rsidR="002C7461" w:rsidRPr="002C7461" w:rsidRDefault="002C7461" w:rsidP="00C96ABA">
            <w:pPr>
              <w:jc w:val="both"/>
            </w:pPr>
            <w:r w:rsidRPr="002C7461">
              <w:t xml:space="preserve">Действующие вещества:  пропанол-1 35%. пропанол-2 25%, </w:t>
            </w:r>
            <w:proofErr w:type="spellStart"/>
            <w:r w:rsidRPr="002C7461">
              <w:t>амфонтензин</w:t>
            </w:r>
            <w:proofErr w:type="spellEnd"/>
            <w:r w:rsidRPr="002C7461">
              <w:t xml:space="preserve"> 0,375%, </w:t>
            </w:r>
            <w:proofErr w:type="spellStart"/>
            <w:r w:rsidRPr="002C7461">
              <w:t>пропандиол</w:t>
            </w:r>
            <w:proofErr w:type="spellEnd"/>
            <w:r w:rsidRPr="002C7461">
              <w:t xml:space="preserve"> 1%.</w:t>
            </w:r>
          </w:p>
          <w:p w:rsidR="002C7461" w:rsidRPr="002C7461" w:rsidRDefault="002C7461" w:rsidP="00C96ABA">
            <w:pPr>
              <w:autoSpaceDE w:val="0"/>
              <w:autoSpaceDN w:val="0"/>
              <w:adjustRightInd w:val="0"/>
              <w:jc w:val="both"/>
            </w:pPr>
            <w:r w:rsidRPr="002C7461">
              <w:t>Назначение: обработка небольших по площади поверхностей и труднодоступных мест.750мл («</w:t>
            </w:r>
            <w:proofErr w:type="spellStart"/>
            <w:r w:rsidRPr="002C7461">
              <w:t>Индицин</w:t>
            </w:r>
            <w:proofErr w:type="spellEnd"/>
            <w:r w:rsidRPr="002C7461">
              <w:t xml:space="preserve"> </w:t>
            </w:r>
            <w:proofErr w:type="spellStart"/>
            <w:r w:rsidRPr="002C7461">
              <w:t>Ликвид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6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Готовое дезинфицирующее средство </w:t>
            </w:r>
            <w:proofErr w:type="gramStart"/>
            <w:r w:rsidRPr="002C7461">
              <w:t>для</w:t>
            </w:r>
            <w:proofErr w:type="gramEnd"/>
            <w:r w:rsidRPr="002C7461">
              <w:t xml:space="preserve"> </w:t>
            </w:r>
            <w:proofErr w:type="gramStart"/>
            <w:r w:rsidRPr="002C7461">
              <w:t>экспресс</w:t>
            </w:r>
            <w:proofErr w:type="gramEnd"/>
            <w:r w:rsidRPr="002C7461">
              <w:t xml:space="preserve"> дезинфекции. </w:t>
            </w:r>
          </w:p>
          <w:p w:rsidR="002C7461" w:rsidRPr="002C7461" w:rsidRDefault="002C7461" w:rsidP="00856148">
            <w:pPr>
              <w:jc w:val="both"/>
            </w:pPr>
            <w:r w:rsidRPr="002C7461">
              <w:t xml:space="preserve">Действующие вещества: пропанол-1 35%. пропанол-2 25%, </w:t>
            </w:r>
            <w:proofErr w:type="spellStart"/>
            <w:r w:rsidRPr="002C7461">
              <w:t>амфонтензин</w:t>
            </w:r>
            <w:proofErr w:type="spellEnd"/>
            <w:r w:rsidRPr="002C7461">
              <w:t xml:space="preserve"> 0,375%, </w:t>
            </w:r>
            <w:proofErr w:type="spellStart"/>
            <w:r w:rsidRPr="002C7461">
              <w:t>пропандиол</w:t>
            </w:r>
            <w:proofErr w:type="spellEnd"/>
            <w:r w:rsidRPr="002C7461">
              <w:t xml:space="preserve"> 1%.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7461">
              <w:t>Назначение: обработка небольших по площади поверхностей и труднодоступных мест 5л. («</w:t>
            </w:r>
            <w:proofErr w:type="spellStart"/>
            <w:r w:rsidRPr="002C7461">
              <w:t>Индицин</w:t>
            </w:r>
            <w:proofErr w:type="spellEnd"/>
            <w:r w:rsidRPr="002C7461">
              <w:t xml:space="preserve"> </w:t>
            </w:r>
            <w:proofErr w:type="spellStart"/>
            <w:r w:rsidRPr="002C7461">
              <w:t>Ликвид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3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7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 xml:space="preserve">Готовое дезинфицирующее средство </w:t>
            </w:r>
            <w:proofErr w:type="gramStart"/>
            <w:r w:rsidRPr="002C7461">
              <w:t>для</w:t>
            </w:r>
            <w:proofErr w:type="gramEnd"/>
            <w:r w:rsidRPr="002C7461">
              <w:t xml:space="preserve"> </w:t>
            </w:r>
            <w:proofErr w:type="gramStart"/>
            <w:r w:rsidRPr="002C7461">
              <w:t>экспресс</w:t>
            </w:r>
            <w:proofErr w:type="gramEnd"/>
            <w:r w:rsidRPr="002C7461">
              <w:t xml:space="preserve"> дезинфекции в виде пены.</w:t>
            </w:r>
          </w:p>
          <w:p w:rsidR="002C7461" w:rsidRPr="002C7461" w:rsidRDefault="002C7461" w:rsidP="00856148">
            <w:pPr>
              <w:jc w:val="both"/>
              <w:rPr>
                <w:shd w:val="clear" w:color="auto" w:fill="FFFFFF"/>
              </w:rPr>
            </w:pPr>
            <w:r w:rsidRPr="002C7461">
              <w:t xml:space="preserve">Действующие вещества: ЧАС </w:t>
            </w:r>
            <w:r w:rsidRPr="002C7461">
              <w:rPr>
                <w:shd w:val="clear" w:color="auto" w:fill="FFFFFF"/>
              </w:rPr>
              <w:t xml:space="preserve">суммарно 1,21 %, комплекс ПАВ и </w:t>
            </w:r>
            <w:proofErr w:type="spellStart"/>
            <w:r w:rsidRPr="002C7461">
              <w:rPr>
                <w:shd w:val="clear" w:color="auto" w:fill="FFFFFF"/>
              </w:rPr>
              <w:t>вспом</w:t>
            </w:r>
            <w:proofErr w:type="spellEnd"/>
            <w:r w:rsidRPr="002C7461">
              <w:rPr>
                <w:shd w:val="clear" w:color="auto" w:fill="FFFFFF"/>
              </w:rPr>
              <w:t>. компоненты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shd w:val="clear" w:color="auto" w:fill="FFFFFF"/>
              </w:rPr>
              <w:t>Назначение:  для небольших по площади  поверхностей, приборов, оборудования, смотровых столов, для обработки ЖК-экранов, УЗИ-датчиков  750мл («ФБ Спрей»)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3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8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</w:rPr>
            </w:pPr>
            <w:r w:rsidRPr="002C7461">
              <w:rPr>
                <w:rFonts w:eastAsia="Calibri"/>
                <w:color w:val="000000"/>
                <w:spacing w:val="-1"/>
              </w:rPr>
              <w:t>Действующие вещества: перекись водорода 40 %.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rFonts w:eastAsia="Calibri"/>
                <w:color w:val="000000"/>
                <w:spacing w:val="-1"/>
              </w:rPr>
              <w:t>Назначение:</w:t>
            </w:r>
            <w:r w:rsidRPr="002C7461">
              <w:rPr>
                <w:rFonts w:eastAsia="Calibri"/>
                <w:color w:val="000000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дезинфекция, дезинфекция с ПСО, </w:t>
            </w:r>
            <w:r w:rsidRPr="002C7461">
              <w:rPr>
                <w:rFonts w:eastAsia="Calibri"/>
                <w:color w:val="000000"/>
              </w:rPr>
              <w:t xml:space="preserve">дезинфекция высокого уровня, </w:t>
            </w:r>
            <w:r w:rsidRPr="002C7461">
              <w:rPr>
                <w:rFonts w:eastAsia="Calibri"/>
                <w:color w:val="000000"/>
                <w:spacing w:val="-2"/>
              </w:rPr>
              <w:t>стерилизация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 изделий медицинского назначения из различных материалов: </w:t>
            </w:r>
            <w:r w:rsidRPr="002C7461">
              <w:rPr>
                <w:rFonts w:eastAsia="Calibri"/>
                <w:color w:val="000000"/>
                <w:spacing w:val="-2"/>
              </w:rPr>
              <w:t>хирургических, стоматологических. 5л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4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9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</w:rPr>
            </w:pPr>
            <w:r w:rsidRPr="002C7461">
              <w:rPr>
                <w:rFonts w:eastAsia="Calibri"/>
                <w:color w:val="000000"/>
                <w:spacing w:val="-1"/>
              </w:rPr>
              <w:t>Действующие вещества: перекись водорода 30 %.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rFonts w:eastAsia="Calibri"/>
                <w:color w:val="000000"/>
                <w:spacing w:val="-1"/>
              </w:rPr>
              <w:t>Назначение:</w:t>
            </w:r>
            <w:r w:rsidRPr="002C7461">
              <w:rPr>
                <w:rFonts w:eastAsia="Calibri"/>
                <w:color w:val="000000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дезинфекция, дезинфекция с ПСО, </w:t>
            </w:r>
            <w:r w:rsidRPr="002C7461">
              <w:rPr>
                <w:rFonts w:eastAsia="Calibri"/>
                <w:color w:val="000000"/>
              </w:rPr>
              <w:t xml:space="preserve">дезинфекция высокого уровня, </w:t>
            </w:r>
            <w:r w:rsidRPr="002C7461">
              <w:rPr>
                <w:rFonts w:eastAsia="Calibri"/>
                <w:color w:val="000000"/>
                <w:spacing w:val="-2"/>
              </w:rPr>
              <w:t>стерилизация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 изделий медицинского назначения из различных материалов: </w:t>
            </w:r>
            <w:r w:rsidRPr="002C7461">
              <w:rPr>
                <w:rFonts w:eastAsia="Calibri"/>
                <w:color w:val="000000"/>
                <w:spacing w:val="-2"/>
              </w:rPr>
              <w:t>хирургических, стоматологических. 1л («</w:t>
            </w:r>
            <w:proofErr w:type="spellStart"/>
            <w:r w:rsidRPr="002C7461">
              <w:rPr>
                <w:rFonts w:eastAsia="Calibri"/>
                <w:color w:val="000000"/>
                <w:spacing w:val="-2"/>
              </w:rPr>
              <w:t>Перокси</w:t>
            </w:r>
            <w:proofErr w:type="spellEnd"/>
            <w:r w:rsidRPr="002C7461">
              <w:rPr>
                <w:rFonts w:eastAsia="Calibri"/>
                <w:color w:val="000000"/>
                <w:spacing w:val="-2"/>
              </w:rPr>
              <w:t xml:space="preserve"> 3»)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5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10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 xml:space="preserve">Действующие вещества: натриевая соль </w:t>
            </w:r>
            <w:proofErr w:type="spellStart"/>
            <w:r w:rsidRPr="002C7461">
              <w:t>дихлоризоциануровой</w:t>
            </w:r>
            <w:proofErr w:type="spellEnd"/>
            <w:r w:rsidRPr="002C7461">
              <w:t xml:space="preserve"> кислоты– 85%.</w:t>
            </w:r>
          </w:p>
          <w:p w:rsidR="002C7461" w:rsidRPr="002C7461" w:rsidRDefault="002C7461" w:rsidP="00856148">
            <w:pPr>
              <w:jc w:val="both"/>
            </w:pPr>
            <w:r w:rsidRPr="002C7461">
              <w:t xml:space="preserve">Средство предназначено для обеззараживания поверхностей в помещениях, жесткой мебели, санитарно-технического оборудования, наружных поверхностей приборов и аппаратов, посуды, пластмасс и других полимерных материалов при проведении профилактической, текущей и заключительной дезинфекции. Для обработки емкостей хранения воды 1кг. («Жавель </w:t>
            </w:r>
            <w:proofErr w:type="spellStart"/>
            <w:r w:rsidRPr="002C7461">
              <w:t>Солид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Уп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6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11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eastAsia="Calibri"/>
                <w:color w:val="000000"/>
                <w:spacing w:val="-1"/>
              </w:rPr>
            </w:pPr>
            <w:r w:rsidRPr="002C7461">
              <w:t>Концентрированное дезинфицирующее средство в виде гранул.</w:t>
            </w:r>
          </w:p>
          <w:p w:rsidR="002C7461" w:rsidRPr="002C7461" w:rsidRDefault="002C7461" w:rsidP="00856148">
            <w:pPr>
              <w:jc w:val="both"/>
              <w:rPr>
                <w:rStyle w:val="FontStyle34"/>
                <w:rFonts w:eastAsia="Calibri"/>
                <w:sz w:val="24"/>
                <w:szCs w:val="24"/>
              </w:rPr>
            </w:pPr>
            <w:r w:rsidRPr="002C7461">
              <w:rPr>
                <w:rFonts w:eastAsia="Calibri"/>
                <w:color w:val="000000"/>
                <w:spacing w:val="-1"/>
              </w:rPr>
              <w:t xml:space="preserve">Действующие вещества: </w:t>
            </w:r>
            <w:proofErr w:type="spellStart"/>
            <w:r w:rsidRPr="002C7461">
              <w:rPr>
                <w:rStyle w:val="FontStyle34"/>
                <w:rFonts w:eastAsia="Calibri"/>
                <w:sz w:val="24"/>
                <w:szCs w:val="24"/>
              </w:rPr>
              <w:t>алкилдиметилбензиламмония</w:t>
            </w:r>
            <w:proofErr w:type="spellEnd"/>
            <w:r w:rsidRPr="002C7461">
              <w:rPr>
                <w:rStyle w:val="FontStyle34"/>
                <w:rFonts w:eastAsia="Calibri"/>
                <w:sz w:val="24"/>
                <w:szCs w:val="24"/>
              </w:rPr>
              <w:t xml:space="preserve"> хлорид 2,38%, </w:t>
            </w:r>
            <w:proofErr w:type="spellStart"/>
            <w:r w:rsidRPr="002C7461">
              <w:rPr>
                <w:rStyle w:val="FontStyle34"/>
                <w:rFonts w:eastAsia="Calibri"/>
                <w:sz w:val="24"/>
                <w:szCs w:val="24"/>
              </w:rPr>
              <w:t>перкарбонат</w:t>
            </w:r>
            <w:proofErr w:type="spellEnd"/>
            <w:r w:rsidRPr="002C7461">
              <w:rPr>
                <w:rStyle w:val="FontStyle34"/>
                <w:rFonts w:eastAsia="Calibri"/>
                <w:sz w:val="24"/>
                <w:szCs w:val="24"/>
              </w:rPr>
              <w:t xml:space="preserve"> натрия 50% </w:t>
            </w:r>
            <w:proofErr w:type="spellStart"/>
            <w:r w:rsidRPr="002C7461">
              <w:rPr>
                <w:rStyle w:val="FontStyle34"/>
                <w:rFonts w:eastAsia="Calibri"/>
                <w:sz w:val="24"/>
                <w:szCs w:val="24"/>
              </w:rPr>
              <w:t>тетраацетилэтилендиамин</w:t>
            </w:r>
            <w:proofErr w:type="spellEnd"/>
            <w:r w:rsidRPr="002C7461">
              <w:rPr>
                <w:rStyle w:val="FontStyle34"/>
                <w:rFonts w:eastAsia="Calibri"/>
                <w:sz w:val="24"/>
                <w:szCs w:val="24"/>
              </w:rPr>
              <w:t xml:space="preserve"> 25%, антикоррозийные добавки.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rFonts w:eastAsia="Calibri"/>
                <w:color w:val="000000"/>
                <w:spacing w:val="-1"/>
              </w:rPr>
              <w:t xml:space="preserve"> Назначение:</w:t>
            </w:r>
            <w:r w:rsidRPr="002C7461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2C7461">
              <w:rPr>
                <w:rFonts w:eastAsia="Calibri"/>
                <w:color w:val="000000"/>
                <w:spacing w:val="1"/>
              </w:rPr>
              <w:t>дезинфекция</w:t>
            </w:r>
            <w:proofErr w:type="gramStart"/>
            <w:r w:rsidRPr="002C7461">
              <w:rPr>
                <w:rFonts w:eastAsia="Calibri"/>
                <w:color w:val="000000"/>
                <w:spacing w:val="1"/>
              </w:rPr>
              <w:t>,д</w:t>
            </w:r>
            <w:proofErr w:type="gramEnd"/>
            <w:r w:rsidRPr="002C7461">
              <w:rPr>
                <w:rFonts w:eastAsia="Calibri"/>
                <w:color w:val="000000"/>
                <w:spacing w:val="1"/>
              </w:rPr>
              <w:t>езинфекция</w:t>
            </w:r>
            <w:proofErr w:type="spellEnd"/>
            <w:r w:rsidRPr="002C7461">
              <w:rPr>
                <w:rFonts w:eastAsia="Calibri"/>
                <w:color w:val="000000"/>
                <w:spacing w:val="1"/>
              </w:rPr>
              <w:t xml:space="preserve"> с ПСО, </w:t>
            </w:r>
            <w:r w:rsidRPr="002C7461">
              <w:rPr>
                <w:rFonts w:eastAsia="Calibri"/>
                <w:color w:val="000000"/>
              </w:rPr>
              <w:t>дезинфекция высокого уровня ,</w:t>
            </w:r>
            <w:r w:rsidRPr="002C7461">
              <w:rPr>
                <w:rFonts w:eastAsia="Calibri"/>
                <w:color w:val="000000"/>
                <w:spacing w:val="-2"/>
              </w:rPr>
              <w:t>стерилизация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 изделий медицинского назначения из различных материалов: </w:t>
            </w:r>
            <w:r w:rsidRPr="002C7461">
              <w:rPr>
                <w:rFonts w:eastAsia="Calibri"/>
                <w:color w:val="000000"/>
                <w:spacing w:val="-2"/>
              </w:rPr>
              <w:t xml:space="preserve">хирургических, стоматологических (в </w:t>
            </w:r>
            <w:proofErr w:type="spellStart"/>
            <w:r w:rsidRPr="002C7461">
              <w:rPr>
                <w:rFonts w:eastAsia="Calibri"/>
                <w:color w:val="000000"/>
                <w:spacing w:val="-2"/>
              </w:rPr>
              <w:t>т.ч</w:t>
            </w:r>
            <w:proofErr w:type="spellEnd"/>
            <w:r w:rsidRPr="002C7461">
              <w:rPr>
                <w:rFonts w:eastAsia="Calibri"/>
                <w:color w:val="000000"/>
                <w:spacing w:val="-2"/>
              </w:rPr>
              <w:t xml:space="preserve">. вращающихся) инструментов, гибких и </w:t>
            </w:r>
            <w:r w:rsidRPr="002C7461">
              <w:rPr>
                <w:rFonts w:eastAsia="Calibri"/>
                <w:color w:val="000000"/>
                <w:spacing w:val="-1"/>
              </w:rPr>
              <w:t>жестких эндоскопов и инструментов к ним ручным и механизированным</w:t>
            </w:r>
            <w:r w:rsidRPr="002C7461">
              <w:rPr>
                <w:rFonts w:eastAsia="Calibri"/>
                <w:spacing w:val="-1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-1"/>
              </w:rPr>
              <w:t>способами.  1,5кг(«</w:t>
            </w:r>
            <w:proofErr w:type="spellStart"/>
            <w:r w:rsidRPr="002C7461">
              <w:rPr>
                <w:rFonts w:eastAsia="Calibri"/>
                <w:color w:val="000000"/>
                <w:spacing w:val="-1"/>
              </w:rPr>
              <w:t>Секусепт</w:t>
            </w:r>
            <w:proofErr w:type="spellEnd"/>
            <w:r w:rsidRPr="002C7461">
              <w:rPr>
                <w:rFonts w:eastAsia="Calibri"/>
                <w:color w:val="000000"/>
                <w:spacing w:val="-1"/>
              </w:rPr>
              <w:t xml:space="preserve"> Актив»)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8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12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eastAsia="Calibri"/>
                <w:color w:val="000000"/>
                <w:spacing w:val="-1"/>
              </w:rPr>
            </w:pPr>
            <w:r w:rsidRPr="002C7461">
              <w:t>Концентрированное дезинфицирующее средство в виде гранул.</w:t>
            </w:r>
          </w:p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eastAsia="Calibri"/>
                <w:color w:val="000000"/>
                <w:spacing w:val="-1"/>
              </w:rPr>
            </w:pPr>
            <w:r w:rsidRPr="002C7461">
              <w:rPr>
                <w:rFonts w:eastAsia="Calibri"/>
                <w:color w:val="000000"/>
                <w:spacing w:val="-1"/>
              </w:rPr>
              <w:t xml:space="preserve">Действующие вещества: </w:t>
            </w:r>
            <w:proofErr w:type="spellStart"/>
            <w:r w:rsidRPr="002C7461">
              <w:rPr>
                <w:rStyle w:val="FontStyle34"/>
                <w:rFonts w:eastAsia="Calibri"/>
                <w:sz w:val="24"/>
                <w:szCs w:val="24"/>
              </w:rPr>
              <w:t>перкарбонат</w:t>
            </w:r>
            <w:proofErr w:type="spellEnd"/>
            <w:r w:rsidRPr="002C7461">
              <w:rPr>
                <w:rStyle w:val="FontStyle34"/>
                <w:rFonts w:eastAsia="Calibri"/>
                <w:sz w:val="24"/>
                <w:szCs w:val="24"/>
              </w:rPr>
              <w:t xml:space="preserve"> натрия 45% </w:t>
            </w:r>
            <w:proofErr w:type="spellStart"/>
            <w:r w:rsidRPr="002C7461">
              <w:rPr>
                <w:rStyle w:val="FontStyle34"/>
                <w:rFonts w:eastAsia="Calibri"/>
                <w:sz w:val="24"/>
                <w:szCs w:val="24"/>
              </w:rPr>
              <w:t>тетраацетилэтилендиамин</w:t>
            </w:r>
            <w:proofErr w:type="spellEnd"/>
            <w:r w:rsidRPr="002C7461">
              <w:rPr>
                <w:rStyle w:val="FontStyle34"/>
                <w:rFonts w:eastAsia="Calibri"/>
                <w:sz w:val="24"/>
                <w:szCs w:val="24"/>
              </w:rPr>
              <w:t xml:space="preserve"> 25%</w:t>
            </w:r>
            <w:r w:rsidRPr="002C7461">
              <w:rPr>
                <w:rFonts w:eastAsia="Calibri"/>
                <w:color w:val="000000"/>
                <w:spacing w:val="-1"/>
              </w:rPr>
              <w:t>, лимонная кислота 15%.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rFonts w:eastAsia="Calibri"/>
                <w:color w:val="000000"/>
                <w:spacing w:val="-1"/>
              </w:rPr>
              <w:t>Назначение:</w:t>
            </w:r>
            <w:r w:rsidRPr="002C7461">
              <w:rPr>
                <w:rFonts w:eastAsia="Calibri"/>
                <w:color w:val="000000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дезинфекция, дезинфекция с ПСО, </w:t>
            </w:r>
            <w:r w:rsidRPr="002C7461">
              <w:rPr>
                <w:rFonts w:eastAsia="Calibri"/>
                <w:color w:val="000000"/>
              </w:rPr>
              <w:t xml:space="preserve">дезинфекция высокого уровня, </w:t>
            </w:r>
            <w:r w:rsidRPr="002C7461">
              <w:rPr>
                <w:rFonts w:eastAsia="Calibri"/>
                <w:color w:val="000000"/>
                <w:spacing w:val="-2"/>
              </w:rPr>
              <w:t>стерилизация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 изделий медицинского назначения </w:t>
            </w:r>
            <w:r w:rsidRPr="002C7461">
              <w:rPr>
                <w:rFonts w:eastAsia="Calibri"/>
                <w:color w:val="000000"/>
                <w:spacing w:val="1"/>
              </w:rPr>
              <w:lastRenderedPageBreak/>
              <w:t xml:space="preserve">из различных материалов: </w:t>
            </w:r>
            <w:r w:rsidRPr="002C7461">
              <w:rPr>
                <w:rFonts w:eastAsia="Calibri"/>
                <w:color w:val="000000"/>
                <w:spacing w:val="-2"/>
              </w:rPr>
              <w:t xml:space="preserve">хирургических, стоматологических (в </w:t>
            </w:r>
            <w:proofErr w:type="spellStart"/>
            <w:r w:rsidRPr="002C7461">
              <w:rPr>
                <w:rFonts w:eastAsia="Calibri"/>
                <w:color w:val="000000"/>
                <w:spacing w:val="-2"/>
              </w:rPr>
              <w:t>т.ч</w:t>
            </w:r>
            <w:proofErr w:type="spellEnd"/>
            <w:r w:rsidRPr="002C7461">
              <w:rPr>
                <w:rFonts w:eastAsia="Calibri"/>
                <w:color w:val="000000"/>
                <w:spacing w:val="-2"/>
              </w:rPr>
              <w:t xml:space="preserve">. вращающихся) инструментов, гибких и </w:t>
            </w:r>
            <w:r w:rsidRPr="002C7461">
              <w:rPr>
                <w:rFonts w:eastAsia="Calibri"/>
                <w:color w:val="000000"/>
                <w:spacing w:val="-1"/>
              </w:rPr>
              <w:t>жестких эндоскопов и инструментов к ним ручным и механизированным</w:t>
            </w:r>
            <w:r w:rsidRPr="002C7461">
              <w:rPr>
                <w:rFonts w:eastAsia="Calibri"/>
                <w:spacing w:val="-1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-1"/>
              </w:rPr>
              <w:t>способами. 800г («</w:t>
            </w:r>
            <w:proofErr w:type="spellStart"/>
            <w:r w:rsidRPr="002C7461">
              <w:rPr>
                <w:rFonts w:eastAsia="Calibri"/>
                <w:color w:val="000000"/>
                <w:spacing w:val="-1"/>
              </w:rPr>
              <w:t>Стабимед</w:t>
            </w:r>
            <w:proofErr w:type="spellEnd"/>
            <w:r w:rsidRPr="002C7461">
              <w:rPr>
                <w:rFonts w:eastAsia="Calibri"/>
                <w:color w:val="000000"/>
                <w:spacing w:val="-1"/>
              </w:rPr>
              <w:t xml:space="preserve"> Ультра»)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lastRenderedPageBreak/>
              <w:t>Уп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5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lastRenderedPageBreak/>
              <w:t>13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>Концентрированное жидкое дезинфицирующее средство.</w:t>
            </w:r>
          </w:p>
          <w:p w:rsidR="002C7461" w:rsidRPr="002C7461" w:rsidRDefault="002C7461" w:rsidP="00856148">
            <w:pPr>
              <w:jc w:val="both"/>
              <w:rPr>
                <w:rStyle w:val="FontStyle42"/>
                <w:sz w:val="24"/>
                <w:szCs w:val="24"/>
              </w:rPr>
            </w:pPr>
            <w:r w:rsidRPr="002C7461">
              <w:rPr>
                <w:rStyle w:val="FontStyle42"/>
                <w:sz w:val="24"/>
                <w:szCs w:val="24"/>
              </w:rPr>
              <w:t>Действующие вещества: ЧАС</w:t>
            </w:r>
            <w:r w:rsidRPr="002C7461">
              <w:rPr>
                <w:rStyle w:val="FontStyle42"/>
                <w:rFonts w:eastAsia="Calibri"/>
                <w:sz w:val="24"/>
                <w:szCs w:val="24"/>
              </w:rPr>
              <w:t xml:space="preserve"> - 2,5% </w:t>
            </w:r>
            <w:r w:rsidRPr="002C7461">
              <w:rPr>
                <w:rStyle w:val="FontStyle42"/>
                <w:rFonts w:eastAsia="Calibri"/>
                <w:sz w:val="24"/>
                <w:szCs w:val="24"/>
                <w:lang w:val="en-US"/>
              </w:rPr>
              <w:t>N</w:t>
            </w:r>
            <w:r w:rsidRPr="002C7461">
              <w:rPr>
                <w:rStyle w:val="FontStyle42"/>
                <w:rFonts w:eastAsia="Calibri"/>
                <w:sz w:val="24"/>
                <w:szCs w:val="24"/>
              </w:rPr>
              <w:t>-(3-аминопропил)-</w:t>
            </w:r>
            <w:r w:rsidRPr="002C7461">
              <w:rPr>
                <w:rStyle w:val="FontStyle42"/>
                <w:rFonts w:eastAsia="Calibri"/>
                <w:sz w:val="24"/>
                <w:szCs w:val="24"/>
                <w:lang w:val="en-US"/>
              </w:rPr>
              <w:t>N</w:t>
            </w:r>
            <w:r w:rsidRPr="002C7461">
              <w:rPr>
                <w:rStyle w:val="FontStyle42"/>
                <w:rFonts w:eastAsia="Calibri"/>
                <w:sz w:val="24"/>
                <w:szCs w:val="24"/>
              </w:rPr>
              <w:t>-додецилпропан-1,3-диамин (</w:t>
            </w:r>
            <w:proofErr w:type="spellStart"/>
            <w:r w:rsidRPr="002C7461">
              <w:rPr>
                <w:rStyle w:val="FontStyle42"/>
                <w:rFonts w:eastAsia="Calibri"/>
                <w:sz w:val="24"/>
                <w:szCs w:val="24"/>
              </w:rPr>
              <w:t>триамин</w:t>
            </w:r>
            <w:proofErr w:type="spellEnd"/>
            <w:r w:rsidRPr="002C7461">
              <w:rPr>
                <w:rStyle w:val="FontStyle42"/>
                <w:rFonts w:eastAsia="Calibri"/>
                <w:sz w:val="24"/>
                <w:szCs w:val="24"/>
              </w:rPr>
              <w:t>) - 5,1%</w:t>
            </w:r>
            <w:r w:rsidRPr="002C7461">
              <w:rPr>
                <w:rStyle w:val="FontStyle42"/>
                <w:sz w:val="24"/>
                <w:szCs w:val="24"/>
              </w:rPr>
              <w:t>.</w:t>
            </w:r>
          </w:p>
          <w:p w:rsidR="002C7461" w:rsidRPr="002C7461" w:rsidRDefault="002C7461" w:rsidP="00C96ABA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Назначение:  </w:t>
            </w:r>
            <w:r w:rsidRPr="002C7461">
              <w:rPr>
                <w:rFonts w:eastAsia="Calibri"/>
              </w:rPr>
              <w:t>для текущей и заключительной дезинфекции поверхностей в помещениях, жесткой и мягкой мебели, напольных покрытий, предметов обстановки, поверхностей аппаратов, приборов, санитарно-техническ</w:t>
            </w:r>
            <w:r w:rsidRPr="002C7461">
              <w:t xml:space="preserve">ого оборудования,  </w:t>
            </w:r>
            <w:r w:rsidRPr="002C7461">
              <w:rPr>
                <w:rFonts w:eastAsia="Calibri"/>
              </w:rPr>
              <w:t>дезинфекция с ПСО изделий медицинского назначения</w:t>
            </w:r>
            <w:r w:rsidRPr="002C7461">
              <w:t xml:space="preserve">  5л («</w:t>
            </w:r>
            <w:proofErr w:type="spellStart"/>
            <w:r w:rsidRPr="002C7461">
              <w:t>Фагосурф</w:t>
            </w:r>
            <w:proofErr w:type="spellEnd"/>
            <w:r w:rsidRPr="002C7461">
              <w:t xml:space="preserve"> НД»)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10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14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>Концентрированное жидкое дезинфицирующее средство.</w:t>
            </w:r>
          </w:p>
          <w:p w:rsidR="002C7461" w:rsidRPr="002C7461" w:rsidRDefault="002C7461" w:rsidP="00856148">
            <w:pPr>
              <w:jc w:val="both"/>
              <w:rPr>
                <w:rStyle w:val="FontStyle42"/>
                <w:sz w:val="24"/>
                <w:szCs w:val="24"/>
              </w:rPr>
            </w:pPr>
            <w:r w:rsidRPr="002C7461">
              <w:rPr>
                <w:rStyle w:val="FontStyle42"/>
                <w:sz w:val="24"/>
                <w:szCs w:val="24"/>
              </w:rPr>
              <w:t>Действующие вещества: ЧАС</w:t>
            </w:r>
            <w:r w:rsidRPr="002C7461">
              <w:rPr>
                <w:rStyle w:val="FontStyle42"/>
                <w:rFonts w:eastAsia="Calibri"/>
                <w:sz w:val="24"/>
                <w:szCs w:val="24"/>
              </w:rPr>
              <w:t xml:space="preserve"> - 2,5% </w:t>
            </w:r>
            <w:r w:rsidRPr="002C7461">
              <w:rPr>
                <w:rStyle w:val="FontStyle42"/>
                <w:rFonts w:eastAsia="Calibri"/>
                <w:sz w:val="24"/>
                <w:szCs w:val="24"/>
                <w:lang w:val="en-US"/>
              </w:rPr>
              <w:t>N</w:t>
            </w:r>
            <w:r w:rsidRPr="002C7461">
              <w:rPr>
                <w:rStyle w:val="FontStyle42"/>
                <w:rFonts w:eastAsia="Calibri"/>
                <w:sz w:val="24"/>
                <w:szCs w:val="24"/>
              </w:rPr>
              <w:t>-(3-аминопропил)-</w:t>
            </w:r>
            <w:r w:rsidRPr="002C7461">
              <w:rPr>
                <w:rStyle w:val="FontStyle42"/>
                <w:rFonts w:eastAsia="Calibri"/>
                <w:sz w:val="24"/>
                <w:szCs w:val="24"/>
                <w:lang w:val="en-US"/>
              </w:rPr>
              <w:t>N</w:t>
            </w:r>
            <w:r w:rsidRPr="002C7461">
              <w:rPr>
                <w:rStyle w:val="FontStyle42"/>
                <w:rFonts w:eastAsia="Calibri"/>
                <w:sz w:val="24"/>
                <w:szCs w:val="24"/>
              </w:rPr>
              <w:t>-додецилпропан-1,3-диамин (</w:t>
            </w:r>
            <w:proofErr w:type="spellStart"/>
            <w:r w:rsidRPr="002C7461">
              <w:rPr>
                <w:rStyle w:val="FontStyle42"/>
                <w:rFonts w:eastAsia="Calibri"/>
                <w:sz w:val="24"/>
                <w:szCs w:val="24"/>
              </w:rPr>
              <w:t>триамин</w:t>
            </w:r>
            <w:proofErr w:type="spellEnd"/>
            <w:r w:rsidRPr="002C7461">
              <w:rPr>
                <w:rStyle w:val="FontStyle42"/>
                <w:rFonts w:eastAsia="Calibri"/>
                <w:sz w:val="24"/>
                <w:szCs w:val="24"/>
              </w:rPr>
              <w:t>) - 5,1%</w:t>
            </w:r>
            <w:r w:rsidRPr="002C7461">
              <w:rPr>
                <w:rStyle w:val="FontStyle42"/>
                <w:sz w:val="24"/>
                <w:szCs w:val="24"/>
              </w:rPr>
              <w:t>.</w:t>
            </w:r>
          </w:p>
          <w:p w:rsidR="002C7461" w:rsidRPr="002C7461" w:rsidRDefault="002C7461" w:rsidP="003B3837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Назначение: </w:t>
            </w:r>
            <w:r w:rsidRPr="002C7461">
              <w:rPr>
                <w:rFonts w:eastAsia="Calibri"/>
              </w:rPr>
              <w:t>для текущей и заключительной дезинфекции поверхностей в помещениях, жесткой и мягкой мебели, напольных покрытий, предметов обстановки, поверхностей аппаратов, приборов, санитарно-техническ</w:t>
            </w:r>
            <w:r w:rsidRPr="002C7461">
              <w:t xml:space="preserve">ого оборудования, </w:t>
            </w:r>
            <w:r w:rsidRPr="002C7461">
              <w:rPr>
                <w:rFonts w:eastAsia="Calibri"/>
              </w:rPr>
              <w:t>дезинфекция с ПСО изделий медицинского назначения</w:t>
            </w:r>
            <w:r w:rsidRPr="002C7461">
              <w:t>. 5л («</w:t>
            </w:r>
            <w:proofErr w:type="spellStart"/>
            <w:r w:rsidRPr="002C7461">
              <w:t>Фагоклин</w:t>
            </w:r>
            <w:proofErr w:type="spellEnd"/>
            <w:r w:rsidRPr="002C7461">
              <w:t xml:space="preserve"> </w:t>
            </w:r>
            <w:proofErr w:type="spellStart"/>
            <w:r w:rsidRPr="002C7461">
              <w:t>Ньюрад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10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15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>Концентрированное, жидкое дезинфицирующее средство.</w:t>
            </w:r>
          </w:p>
          <w:p w:rsidR="002C7461" w:rsidRPr="002C7461" w:rsidRDefault="002C7461" w:rsidP="00856148">
            <w:pPr>
              <w:jc w:val="both"/>
            </w:pPr>
            <w:r w:rsidRPr="002C7461">
              <w:t xml:space="preserve">Действующие вещества: </w:t>
            </w:r>
            <w:proofErr w:type="spellStart"/>
            <w:r w:rsidRPr="002C7461">
              <w:t>алкилдиметилбензиламмония</w:t>
            </w:r>
            <w:proofErr w:type="spellEnd"/>
            <w:r w:rsidRPr="002C7461">
              <w:t xml:space="preserve"> хлорид, </w:t>
            </w:r>
            <w:proofErr w:type="spellStart"/>
            <w:r w:rsidRPr="002C7461">
              <w:t>дидецилдиметиламмония</w:t>
            </w:r>
            <w:proofErr w:type="spellEnd"/>
            <w:r w:rsidRPr="002C7461">
              <w:t xml:space="preserve"> хлорид 7,5 %, неионогенные ПАВ, функциональные компоненты.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Назначение: </w:t>
            </w:r>
            <w:r w:rsidRPr="002C7461">
              <w:rPr>
                <w:rFonts w:eastAsia="Calibri"/>
              </w:rPr>
              <w:t>для текущей и заключительной дезинфекции поверхностей в помещениях, жесткой и мягкой мебели, напольных ковровых покрытий, предметов обстановки, поверхностей аппаратов, приборов, санитарно-техническ</w:t>
            </w:r>
            <w:r w:rsidRPr="002C7461">
              <w:t xml:space="preserve">ого оборудования, посуды,  </w:t>
            </w:r>
            <w:r w:rsidRPr="002C7461">
              <w:rPr>
                <w:rFonts w:eastAsia="Calibri"/>
              </w:rPr>
              <w:t>дезинфекция с ПСО изделий медицинского назначения</w:t>
            </w:r>
            <w:r w:rsidRPr="002C7461">
              <w:t xml:space="preserve">. 5л 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  («</w:t>
            </w:r>
            <w:proofErr w:type="spellStart"/>
            <w:r w:rsidRPr="002C7461">
              <w:t>Гексакварт</w:t>
            </w:r>
            <w:proofErr w:type="spellEnd"/>
            <w:r w:rsidRPr="002C7461">
              <w:t xml:space="preserve"> Форте»)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16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Концентрированное дезинфицирующее средство.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Действующие вещества </w:t>
            </w:r>
            <w:proofErr w:type="spellStart"/>
            <w:r w:rsidRPr="002C7461">
              <w:t>диалкилдиметиламмония</w:t>
            </w:r>
            <w:proofErr w:type="spellEnd"/>
            <w:r w:rsidRPr="002C7461">
              <w:t xml:space="preserve"> хлорид 6 %.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Назначение: дезинфекция аспирационной системы, наконечников к аспирационной системы, плевательниц.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2л   («</w:t>
            </w:r>
            <w:proofErr w:type="spellStart"/>
            <w:r w:rsidRPr="002C7461">
              <w:t>Дескосак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4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17</w:t>
            </w:r>
          </w:p>
        </w:tc>
        <w:tc>
          <w:tcPr>
            <w:tcW w:w="7198" w:type="dxa"/>
          </w:tcPr>
          <w:p w:rsidR="002C7461" w:rsidRPr="002C7461" w:rsidRDefault="002C7461" w:rsidP="002C0ECA">
            <w:pPr>
              <w:shd w:val="clear" w:color="auto" w:fill="FFFFFF"/>
              <w:spacing w:line="180" w:lineRule="atLeast"/>
              <w:jc w:val="both"/>
            </w:pPr>
            <w:r w:rsidRPr="002C7461">
              <w:t>Концентрированное жидкое дезинфицирующее средство.</w:t>
            </w:r>
          </w:p>
          <w:p w:rsidR="002C7461" w:rsidRPr="002C7461" w:rsidRDefault="002C7461" w:rsidP="002C0ECA">
            <w:pPr>
              <w:pStyle w:val="Default"/>
              <w:rPr>
                <w:rFonts w:ascii="Times New Roman" w:hAnsi="Times New Roman" w:cs="Times New Roman"/>
              </w:rPr>
            </w:pPr>
            <w:r w:rsidRPr="002C7461">
              <w:rPr>
                <w:rFonts w:ascii="Times New Roman" w:hAnsi="Times New Roman" w:cs="Times New Roman"/>
              </w:rPr>
              <w:t xml:space="preserve">Действующие вещества: </w:t>
            </w:r>
            <w:r w:rsidRPr="002C746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7461">
              <w:rPr>
                <w:rFonts w:ascii="Times New Roman" w:hAnsi="Times New Roman" w:cs="Times New Roman"/>
              </w:rPr>
              <w:t>N,N-</w:t>
            </w:r>
            <w:proofErr w:type="spellStart"/>
            <w:r w:rsidRPr="002C7461">
              <w:rPr>
                <w:rFonts w:ascii="Times New Roman" w:hAnsi="Times New Roman" w:cs="Times New Roman"/>
              </w:rPr>
              <w:t>дидецил</w:t>
            </w:r>
            <w:proofErr w:type="spellEnd"/>
            <w:r w:rsidRPr="002C7461">
              <w:rPr>
                <w:rFonts w:ascii="Times New Roman" w:hAnsi="Times New Roman" w:cs="Times New Roman"/>
              </w:rPr>
              <w:t>-N-метил-пол</w:t>
            </w:r>
            <w:proofErr w:type="gramStart"/>
            <w:r w:rsidRPr="002C7461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Pr="002C7461">
              <w:rPr>
                <w:rFonts w:ascii="Times New Roman" w:hAnsi="Times New Roman" w:cs="Times New Roman"/>
              </w:rPr>
              <w:t>оксиэтил</w:t>
            </w:r>
            <w:proofErr w:type="spellEnd"/>
            <w:r w:rsidRPr="002C7461">
              <w:rPr>
                <w:rFonts w:ascii="Times New Roman" w:hAnsi="Times New Roman" w:cs="Times New Roman"/>
              </w:rPr>
              <w:t xml:space="preserve">) аммоний </w:t>
            </w:r>
            <w:proofErr w:type="spellStart"/>
            <w:r w:rsidRPr="002C7461">
              <w:rPr>
                <w:rFonts w:ascii="Times New Roman" w:hAnsi="Times New Roman" w:cs="Times New Roman"/>
              </w:rPr>
              <w:t>пропионат</w:t>
            </w:r>
            <w:proofErr w:type="spellEnd"/>
            <w:r w:rsidRPr="002C7461">
              <w:rPr>
                <w:rFonts w:ascii="Times New Roman" w:hAnsi="Times New Roman" w:cs="Times New Roman"/>
              </w:rPr>
              <w:t xml:space="preserve"> (ЧАС) 2,7%, </w:t>
            </w:r>
            <w:proofErr w:type="spellStart"/>
            <w:r w:rsidRPr="002C7461">
              <w:rPr>
                <w:rFonts w:ascii="Times New Roman" w:hAnsi="Times New Roman" w:cs="Times New Roman"/>
              </w:rPr>
              <w:t>дидецилдиметиламмоний</w:t>
            </w:r>
            <w:proofErr w:type="spellEnd"/>
            <w:r w:rsidRPr="002C7461">
              <w:rPr>
                <w:rFonts w:ascii="Times New Roman" w:hAnsi="Times New Roman" w:cs="Times New Roman"/>
              </w:rPr>
              <w:t xml:space="preserve"> хлорид (ЧАС) 2,9%, ферментный комплекс (липаза, альфа-амилаза, протеаза), а также функциональные компоненты: ПАВ, ингибитор коррозии </w:t>
            </w:r>
          </w:p>
          <w:p w:rsidR="002C7461" w:rsidRPr="002C7461" w:rsidRDefault="002C7461" w:rsidP="002C0ECA">
            <w:pPr>
              <w:autoSpaceDE w:val="0"/>
              <w:autoSpaceDN w:val="0"/>
              <w:adjustRightInd w:val="0"/>
              <w:jc w:val="both"/>
            </w:pPr>
            <w:r w:rsidRPr="002C7461">
              <w:t xml:space="preserve">Назначение: дезинфекция   и </w:t>
            </w:r>
            <w:proofErr w:type="spellStart"/>
            <w:r w:rsidRPr="002C7461">
              <w:t>предстерилизационная</w:t>
            </w:r>
            <w:proofErr w:type="spellEnd"/>
            <w:r w:rsidRPr="002C7461">
              <w:t xml:space="preserve"> очистка (в том числе совмещённых в одном процессе) эндоскопов   и инструментов к ним, а также ИМН – хирургических, стоматологических, в том числе</w:t>
            </w:r>
          </w:p>
          <w:p w:rsidR="002C7461" w:rsidRPr="002C7461" w:rsidRDefault="002C7461" w:rsidP="002C0ECA">
            <w:pPr>
              <w:shd w:val="clear" w:color="auto" w:fill="FFFFFF"/>
              <w:spacing w:line="180" w:lineRule="atLeast"/>
              <w:jc w:val="both"/>
            </w:pPr>
            <w:r w:rsidRPr="002C7461">
              <w:t>5л</w:t>
            </w:r>
            <w:proofErr w:type="gramStart"/>
            <w:r w:rsidRPr="002C7461">
              <w:t xml:space="preserve"> .</w:t>
            </w:r>
            <w:proofErr w:type="gramEnd"/>
            <w:r w:rsidRPr="002C7461">
              <w:t xml:space="preserve"> («</w:t>
            </w:r>
            <w:proofErr w:type="spellStart"/>
            <w:r w:rsidRPr="002C7461">
              <w:t>Энзимекс</w:t>
            </w:r>
            <w:proofErr w:type="spellEnd"/>
            <w:r w:rsidRPr="002C7461">
              <w:t xml:space="preserve"> Л9»)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18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shd w:val="clear" w:color="auto" w:fill="FFFFFF"/>
              <w:spacing w:line="180" w:lineRule="atLeast"/>
              <w:jc w:val="both"/>
            </w:pPr>
            <w:r w:rsidRPr="002C7461">
              <w:t>Концентрированное жидкое дезинфицирующее средство.</w:t>
            </w:r>
          </w:p>
          <w:p w:rsidR="002C7461" w:rsidRPr="002C7461" w:rsidRDefault="002C7461" w:rsidP="00856148">
            <w:pPr>
              <w:pStyle w:val="Default"/>
              <w:rPr>
                <w:rFonts w:ascii="Times New Roman" w:hAnsi="Times New Roman" w:cs="Times New Roman"/>
              </w:rPr>
            </w:pPr>
            <w:r w:rsidRPr="002C7461">
              <w:rPr>
                <w:rFonts w:ascii="Times New Roman" w:hAnsi="Times New Roman" w:cs="Times New Roman"/>
              </w:rPr>
              <w:t xml:space="preserve">Действующие вещества: </w:t>
            </w:r>
            <w:r w:rsidRPr="002C746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C7461">
              <w:rPr>
                <w:rFonts w:ascii="Times New Roman" w:hAnsi="Times New Roman" w:cs="Times New Roman"/>
              </w:rPr>
              <w:t>N,N-</w:t>
            </w:r>
            <w:proofErr w:type="spellStart"/>
            <w:r w:rsidRPr="002C7461">
              <w:rPr>
                <w:rFonts w:ascii="Times New Roman" w:hAnsi="Times New Roman" w:cs="Times New Roman"/>
              </w:rPr>
              <w:t>дидецил</w:t>
            </w:r>
            <w:proofErr w:type="spellEnd"/>
            <w:r w:rsidRPr="002C7461">
              <w:rPr>
                <w:rFonts w:ascii="Times New Roman" w:hAnsi="Times New Roman" w:cs="Times New Roman"/>
              </w:rPr>
              <w:t>-N-метил-пол</w:t>
            </w:r>
            <w:proofErr w:type="gramStart"/>
            <w:r w:rsidRPr="002C7461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Pr="002C7461">
              <w:rPr>
                <w:rFonts w:ascii="Times New Roman" w:hAnsi="Times New Roman" w:cs="Times New Roman"/>
              </w:rPr>
              <w:t>оксиэтил</w:t>
            </w:r>
            <w:proofErr w:type="spellEnd"/>
            <w:r w:rsidRPr="002C7461">
              <w:rPr>
                <w:rFonts w:ascii="Times New Roman" w:hAnsi="Times New Roman" w:cs="Times New Roman"/>
              </w:rPr>
              <w:t xml:space="preserve">) аммоний </w:t>
            </w:r>
            <w:proofErr w:type="spellStart"/>
            <w:r w:rsidRPr="002C7461">
              <w:rPr>
                <w:rFonts w:ascii="Times New Roman" w:hAnsi="Times New Roman" w:cs="Times New Roman"/>
              </w:rPr>
              <w:t>пропионат</w:t>
            </w:r>
            <w:proofErr w:type="spellEnd"/>
            <w:r w:rsidRPr="002C7461">
              <w:rPr>
                <w:rFonts w:ascii="Times New Roman" w:hAnsi="Times New Roman" w:cs="Times New Roman"/>
              </w:rPr>
              <w:t xml:space="preserve"> (ЧАС) 2,7%, </w:t>
            </w:r>
            <w:proofErr w:type="spellStart"/>
            <w:r w:rsidRPr="002C7461">
              <w:rPr>
                <w:rFonts w:ascii="Times New Roman" w:hAnsi="Times New Roman" w:cs="Times New Roman"/>
              </w:rPr>
              <w:t>дидецилдиметиламмоний</w:t>
            </w:r>
            <w:proofErr w:type="spellEnd"/>
            <w:r w:rsidRPr="002C7461">
              <w:rPr>
                <w:rFonts w:ascii="Times New Roman" w:hAnsi="Times New Roman" w:cs="Times New Roman"/>
              </w:rPr>
              <w:t xml:space="preserve"> хлорид (ЧАС) 2,9%, ферментный комплекс (липаза, альфа-амилаза, протеаза), а также функциональные компоненты: ПАВ, ингибитор коррозии 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lastRenderedPageBreak/>
              <w:t xml:space="preserve">Назначение: дезинфекция   и </w:t>
            </w:r>
            <w:proofErr w:type="spellStart"/>
            <w:r w:rsidRPr="002C7461">
              <w:t>предстерилизационная</w:t>
            </w:r>
            <w:proofErr w:type="spellEnd"/>
            <w:r w:rsidRPr="002C7461">
              <w:t xml:space="preserve"> очистка (в том числе совмещённых в одном процессе) эндоскопов   и инструментов к ним, а также ИМН – хирургических, стоматологических, в том числе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1л. («</w:t>
            </w:r>
            <w:proofErr w:type="spellStart"/>
            <w:r w:rsidRPr="002C7461">
              <w:t>Энзимекс</w:t>
            </w:r>
            <w:proofErr w:type="spellEnd"/>
            <w:r w:rsidRPr="002C7461">
              <w:t xml:space="preserve"> Л9»)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lastRenderedPageBreak/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lastRenderedPageBreak/>
              <w:t>19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eastAsia="Calibri"/>
                <w:color w:val="000000"/>
                <w:spacing w:val="-1"/>
              </w:rPr>
            </w:pPr>
            <w:r w:rsidRPr="002C7461">
              <w:t>Готовое жидкое дезинфицирующее средство.</w:t>
            </w:r>
          </w:p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eastAsia="Calibri"/>
                <w:color w:val="000000"/>
                <w:spacing w:val="-1"/>
              </w:rPr>
            </w:pPr>
            <w:r w:rsidRPr="002C7461">
              <w:rPr>
                <w:rFonts w:eastAsia="Calibri"/>
                <w:color w:val="000000"/>
                <w:spacing w:val="-1"/>
              </w:rPr>
              <w:t xml:space="preserve">Действующие вещества: 2 % </w:t>
            </w:r>
            <w:proofErr w:type="spellStart"/>
            <w:r w:rsidRPr="002C7461">
              <w:rPr>
                <w:rFonts w:eastAsia="Calibri"/>
                <w:color w:val="000000"/>
                <w:spacing w:val="-1"/>
              </w:rPr>
              <w:t>глутаровый</w:t>
            </w:r>
            <w:proofErr w:type="spellEnd"/>
            <w:r w:rsidRPr="002C7461">
              <w:rPr>
                <w:rFonts w:eastAsia="Calibri"/>
                <w:color w:val="000000"/>
                <w:spacing w:val="-1"/>
              </w:rPr>
              <w:t xml:space="preserve"> альдегид.</w:t>
            </w:r>
          </w:p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rPr>
                <w:rFonts w:eastAsia="Calibri"/>
                <w:color w:val="000000"/>
                <w:spacing w:val="-1"/>
              </w:rPr>
              <w:t>Назначение:</w:t>
            </w:r>
            <w:r w:rsidRPr="002C7461">
              <w:rPr>
                <w:rFonts w:eastAsia="Calibri"/>
                <w:color w:val="000000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дезинфекция, </w:t>
            </w:r>
            <w:r w:rsidRPr="002C7461">
              <w:rPr>
                <w:rFonts w:eastAsia="Calibri"/>
                <w:color w:val="000000"/>
              </w:rPr>
              <w:t xml:space="preserve">дезинфекция высокого уровня, </w:t>
            </w:r>
            <w:r w:rsidRPr="002C7461">
              <w:rPr>
                <w:rFonts w:eastAsia="Calibri"/>
                <w:color w:val="000000"/>
                <w:spacing w:val="-2"/>
              </w:rPr>
              <w:t>стерилизация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 изделий медицинского назначения из различных материалов: </w:t>
            </w:r>
            <w:r w:rsidRPr="002C7461">
              <w:rPr>
                <w:rFonts w:eastAsia="Calibri"/>
                <w:color w:val="000000"/>
                <w:spacing w:val="-2"/>
              </w:rPr>
              <w:t xml:space="preserve">хирургических, стоматологических (в </w:t>
            </w:r>
            <w:proofErr w:type="spellStart"/>
            <w:r w:rsidRPr="002C7461">
              <w:rPr>
                <w:rFonts w:eastAsia="Calibri"/>
                <w:color w:val="000000"/>
                <w:spacing w:val="-2"/>
              </w:rPr>
              <w:t>т.ч</w:t>
            </w:r>
            <w:proofErr w:type="spellEnd"/>
            <w:r w:rsidRPr="002C7461">
              <w:rPr>
                <w:rFonts w:eastAsia="Calibri"/>
                <w:color w:val="000000"/>
                <w:spacing w:val="-2"/>
              </w:rPr>
              <w:t xml:space="preserve">. вращающихся) инструментов, гибких и </w:t>
            </w:r>
            <w:r w:rsidRPr="002C7461">
              <w:rPr>
                <w:rFonts w:eastAsia="Calibri"/>
                <w:color w:val="000000"/>
                <w:spacing w:val="-1"/>
              </w:rPr>
              <w:t>жестких эндоскопов и инструментов к ним ручным и механизированным</w:t>
            </w:r>
            <w:r w:rsidRPr="002C7461">
              <w:rPr>
                <w:rFonts w:eastAsia="Calibri"/>
                <w:spacing w:val="-1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-1"/>
              </w:rPr>
              <w:t>способами. 5л(«</w:t>
            </w:r>
            <w:proofErr w:type="spellStart"/>
            <w:r w:rsidRPr="002C7461">
              <w:rPr>
                <w:rFonts w:eastAsia="Calibri"/>
                <w:color w:val="000000"/>
                <w:spacing w:val="-1"/>
              </w:rPr>
              <w:t>Эксеол</w:t>
            </w:r>
            <w:proofErr w:type="spellEnd"/>
            <w:r w:rsidRPr="002C7461">
              <w:rPr>
                <w:rFonts w:eastAsia="Calibri"/>
                <w:color w:val="000000"/>
                <w:spacing w:val="-1"/>
              </w:rPr>
              <w:t xml:space="preserve"> ГТА 2%»)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20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>Концентрированное, жидкое дезинфицирующее средство.</w:t>
            </w:r>
          </w:p>
          <w:p w:rsidR="002C7461" w:rsidRPr="002C7461" w:rsidRDefault="002C7461" w:rsidP="00856148">
            <w:pPr>
              <w:jc w:val="both"/>
            </w:pPr>
            <w:r w:rsidRPr="002C7461">
              <w:t xml:space="preserve">Действующие вещества: </w:t>
            </w:r>
            <w:proofErr w:type="spellStart"/>
            <w:r w:rsidRPr="002C7461">
              <w:t>алкилдиметилбензиламмоний</w:t>
            </w:r>
            <w:proofErr w:type="spellEnd"/>
            <w:r w:rsidRPr="002C7461">
              <w:t xml:space="preserve"> хлорид – 23 %, </w:t>
            </w:r>
            <w:proofErr w:type="spellStart"/>
            <w:r w:rsidRPr="002C7461">
              <w:t>глутарового</w:t>
            </w:r>
            <w:proofErr w:type="spellEnd"/>
            <w:r w:rsidRPr="002C7461">
              <w:t xml:space="preserve"> альдегида – 1 %, </w:t>
            </w:r>
            <w:proofErr w:type="spellStart"/>
            <w:r w:rsidRPr="002C7461">
              <w:t>глиоксаля</w:t>
            </w:r>
            <w:proofErr w:type="spellEnd"/>
            <w:r w:rsidRPr="002C7461">
              <w:t xml:space="preserve"> – 7 %, коричного альдегида – 0,03 %.</w:t>
            </w:r>
          </w:p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 xml:space="preserve">Назначение:  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дезинфекция, </w:t>
            </w:r>
            <w:r w:rsidRPr="002C7461">
              <w:rPr>
                <w:rFonts w:eastAsia="Calibri"/>
                <w:color w:val="000000"/>
              </w:rPr>
              <w:t xml:space="preserve">дезинфекция высокого уровня, </w:t>
            </w:r>
            <w:r w:rsidRPr="002C7461">
              <w:rPr>
                <w:rFonts w:eastAsia="Calibri"/>
                <w:color w:val="000000"/>
                <w:spacing w:val="-2"/>
              </w:rPr>
              <w:t>стерилизация</w:t>
            </w:r>
            <w:r w:rsidRPr="002C7461">
              <w:rPr>
                <w:rFonts w:eastAsia="Calibri"/>
                <w:color w:val="000000"/>
                <w:spacing w:val="1"/>
              </w:rPr>
              <w:t xml:space="preserve"> изделий медицинского назначения из различных материалов: </w:t>
            </w:r>
            <w:r w:rsidRPr="002C7461">
              <w:rPr>
                <w:rFonts w:eastAsia="Calibri"/>
                <w:color w:val="000000"/>
                <w:spacing w:val="-2"/>
              </w:rPr>
              <w:t xml:space="preserve">хирургических, стоматологических (в </w:t>
            </w:r>
            <w:proofErr w:type="spellStart"/>
            <w:r w:rsidRPr="002C7461">
              <w:rPr>
                <w:rFonts w:eastAsia="Calibri"/>
                <w:color w:val="000000"/>
                <w:spacing w:val="-2"/>
              </w:rPr>
              <w:t>т.ч</w:t>
            </w:r>
            <w:proofErr w:type="spellEnd"/>
            <w:r w:rsidRPr="002C7461">
              <w:rPr>
                <w:rFonts w:eastAsia="Calibri"/>
                <w:color w:val="000000"/>
                <w:spacing w:val="-2"/>
              </w:rPr>
              <w:t xml:space="preserve">. вращающихся) инструментов, гибких и </w:t>
            </w:r>
            <w:r w:rsidRPr="002C7461">
              <w:rPr>
                <w:rFonts w:eastAsia="Calibri"/>
                <w:color w:val="000000"/>
                <w:spacing w:val="-1"/>
              </w:rPr>
              <w:t>жестких эндоскопов и инструментов к ним ручным и механизированным</w:t>
            </w:r>
            <w:r w:rsidRPr="002C7461">
              <w:rPr>
                <w:rFonts w:eastAsia="Calibri"/>
                <w:spacing w:val="-1"/>
              </w:rPr>
              <w:t xml:space="preserve"> </w:t>
            </w:r>
            <w:r w:rsidRPr="002C7461">
              <w:rPr>
                <w:rFonts w:eastAsia="Calibri"/>
                <w:color w:val="000000"/>
                <w:spacing w:val="-1"/>
              </w:rPr>
              <w:t>способами. («</w:t>
            </w:r>
            <w:proofErr w:type="spellStart"/>
            <w:r w:rsidRPr="002C7461">
              <w:rPr>
                <w:rFonts w:eastAsia="Calibri"/>
                <w:color w:val="000000"/>
                <w:spacing w:val="-1"/>
              </w:rPr>
              <w:t>Страйдекс</w:t>
            </w:r>
            <w:proofErr w:type="spellEnd"/>
            <w:r w:rsidRPr="002C7461">
              <w:rPr>
                <w:rFonts w:eastAsia="Calibri"/>
                <w:color w:val="000000"/>
                <w:spacing w:val="-1"/>
              </w:rPr>
              <w:t xml:space="preserve"> Форте»)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6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21</w:t>
            </w:r>
          </w:p>
        </w:tc>
        <w:tc>
          <w:tcPr>
            <w:tcW w:w="7198" w:type="dxa"/>
          </w:tcPr>
          <w:p w:rsidR="002C7461" w:rsidRPr="002C7461" w:rsidRDefault="002C7461" w:rsidP="002C0ECA">
            <w:pPr>
              <w:autoSpaceDE w:val="0"/>
              <w:autoSpaceDN w:val="0"/>
              <w:adjustRightInd w:val="0"/>
            </w:pPr>
            <w:r w:rsidRPr="002C7461">
              <w:t xml:space="preserve">Готовое  дезинфицирующее средство </w:t>
            </w:r>
            <w:proofErr w:type="gramStart"/>
            <w:r w:rsidRPr="002C7461">
              <w:t>для</w:t>
            </w:r>
            <w:proofErr w:type="gramEnd"/>
            <w:r w:rsidRPr="002C7461">
              <w:t xml:space="preserve"> </w:t>
            </w:r>
            <w:proofErr w:type="gramStart"/>
            <w:r w:rsidRPr="002C7461">
              <w:t>экспресс</w:t>
            </w:r>
            <w:proofErr w:type="gramEnd"/>
            <w:r w:rsidRPr="002C7461">
              <w:t xml:space="preserve"> дезинфекции. </w:t>
            </w:r>
          </w:p>
          <w:p w:rsidR="002C7461" w:rsidRPr="002C7461" w:rsidRDefault="002C7461" w:rsidP="002C0EC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7461">
              <w:t xml:space="preserve">Действующие вещества:  </w:t>
            </w:r>
            <w:r w:rsidRPr="002C7461">
              <w:rPr>
                <w:rFonts w:eastAsiaTheme="minorHAnsi"/>
                <w:lang w:eastAsia="en-US"/>
              </w:rPr>
              <w:t xml:space="preserve">спирт изопропиловый (пропанол-2) - 66%, спирт </w:t>
            </w:r>
            <w:proofErr w:type="spellStart"/>
            <w:r w:rsidRPr="002C7461">
              <w:rPr>
                <w:rFonts w:eastAsiaTheme="minorHAnsi"/>
                <w:lang w:eastAsia="en-US"/>
              </w:rPr>
              <w:t>пропиловый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(пропанол-1)-10%, </w:t>
            </w:r>
            <w:proofErr w:type="spellStart"/>
            <w:r w:rsidRPr="002C7461">
              <w:rPr>
                <w:rFonts w:eastAsiaTheme="minorHAnsi"/>
                <w:lang w:eastAsia="en-US"/>
              </w:rPr>
              <w:t>дидецилдиметиламмоний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хлорид 0,125% и</w:t>
            </w:r>
          </w:p>
          <w:p w:rsidR="002C7461" w:rsidRPr="002C7461" w:rsidRDefault="002C7461" w:rsidP="002C0ECA">
            <w:pPr>
              <w:shd w:val="clear" w:color="auto" w:fill="FFFFFF"/>
              <w:tabs>
                <w:tab w:val="left" w:pos="284"/>
                <w:tab w:val="left" w:pos="993"/>
              </w:tabs>
              <w:rPr>
                <w:rFonts w:eastAsiaTheme="minorHAnsi"/>
                <w:lang w:eastAsia="en-US"/>
              </w:rPr>
            </w:pPr>
            <w:proofErr w:type="spellStart"/>
            <w:r w:rsidRPr="002C7461">
              <w:rPr>
                <w:rFonts w:eastAsiaTheme="minorHAnsi"/>
                <w:lang w:eastAsia="en-US"/>
              </w:rPr>
              <w:t>алкилдиметилбензиламмоний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хлорид -0,125%, </w:t>
            </w:r>
            <w:proofErr w:type="spellStart"/>
            <w:r w:rsidRPr="002C7461">
              <w:rPr>
                <w:rFonts w:eastAsiaTheme="minorHAnsi"/>
                <w:lang w:eastAsia="en-US"/>
              </w:rPr>
              <w:t>октенидина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C7461">
              <w:rPr>
                <w:rFonts w:eastAsiaTheme="minorHAnsi"/>
                <w:lang w:eastAsia="en-US"/>
              </w:rPr>
              <w:t>дигидрохлорид</w:t>
            </w:r>
            <w:proofErr w:type="spellEnd"/>
          </w:p>
          <w:p w:rsidR="002C7461" w:rsidRPr="002C7461" w:rsidRDefault="002C7461" w:rsidP="002C0ECA">
            <w:pPr>
              <w:autoSpaceDE w:val="0"/>
              <w:autoSpaceDN w:val="0"/>
              <w:adjustRightInd w:val="0"/>
            </w:pPr>
            <w:r w:rsidRPr="002C7461">
              <w:t>Назначение: обработка рук, дезинфекция небольших по площади поверхностей и труднодоступных мест. 750мл («</w:t>
            </w:r>
            <w:proofErr w:type="spellStart"/>
            <w:r w:rsidRPr="002C7461">
              <w:t>Фармсепт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20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22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</w:pPr>
            <w:r w:rsidRPr="002C7461">
              <w:t xml:space="preserve">Готовое  дезинфицирующее средство </w:t>
            </w:r>
            <w:proofErr w:type="gramStart"/>
            <w:r w:rsidRPr="002C7461">
              <w:t>для</w:t>
            </w:r>
            <w:proofErr w:type="gramEnd"/>
            <w:r w:rsidRPr="002C7461">
              <w:t xml:space="preserve"> </w:t>
            </w:r>
            <w:proofErr w:type="gramStart"/>
            <w:r w:rsidRPr="002C7461">
              <w:t>экспресс</w:t>
            </w:r>
            <w:proofErr w:type="gramEnd"/>
            <w:r w:rsidRPr="002C7461">
              <w:t xml:space="preserve"> дезинфекции. </w:t>
            </w:r>
          </w:p>
          <w:p w:rsidR="002C7461" w:rsidRPr="002C7461" w:rsidRDefault="002C7461" w:rsidP="0085614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7461">
              <w:t xml:space="preserve">Действующие вещества:  </w:t>
            </w:r>
            <w:r w:rsidRPr="002C7461">
              <w:rPr>
                <w:rFonts w:eastAsiaTheme="minorHAnsi"/>
                <w:lang w:eastAsia="en-US"/>
              </w:rPr>
              <w:t xml:space="preserve">спирт изопропиловый (пропанол-2) - 66%, спирт </w:t>
            </w:r>
            <w:proofErr w:type="spellStart"/>
            <w:r w:rsidRPr="002C7461">
              <w:rPr>
                <w:rFonts w:eastAsiaTheme="minorHAnsi"/>
                <w:lang w:eastAsia="en-US"/>
              </w:rPr>
              <w:t>пропиловый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(пропанол-1)-10%, </w:t>
            </w:r>
            <w:proofErr w:type="spellStart"/>
            <w:r w:rsidRPr="002C7461">
              <w:rPr>
                <w:rFonts w:eastAsiaTheme="minorHAnsi"/>
                <w:lang w:eastAsia="en-US"/>
              </w:rPr>
              <w:t>дидецилдиметиламмоний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хлорид 0,125% и</w:t>
            </w:r>
          </w:p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rPr>
                <w:rFonts w:eastAsiaTheme="minorHAnsi"/>
                <w:lang w:eastAsia="en-US"/>
              </w:rPr>
            </w:pPr>
            <w:proofErr w:type="spellStart"/>
            <w:r w:rsidRPr="002C7461">
              <w:rPr>
                <w:rFonts w:eastAsiaTheme="minorHAnsi"/>
                <w:lang w:eastAsia="en-US"/>
              </w:rPr>
              <w:t>алкилдиметилбензиламмоний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хлорид -0,125%, </w:t>
            </w:r>
            <w:proofErr w:type="spellStart"/>
            <w:r w:rsidRPr="002C7461">
              <w:rPr>
                <w:rFonts w:eastAsiaTheme="minorHAnsi"/>
                <w:lang w:eastAsia="en-US"/>
              </w:rPr>
              <w:t>октенидина</w:t>
            </w:r>
            <w:proofErr w:type="spellEnd"/>
            <w:r w:rsidRPr="002C746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C7461">
              <w:rPr>
                <w:rFonts w:eastAsiaTheme="minorHAnsi"/>
                <w:lang w:eastAsia="en-US"/>
              </w:rPr>
              <w:t>дигидрохлорид</w:t>
            </w:r>
            <w:proofErr w:type="spellEnd"/>
          </w:p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</w:pPr>
            <w:r w:rsidRPr="002C7461">
              <w:t>Назначение: обработка рук, дезинфекция небольших по площади поверхностей и труднодоступных мест. 5л («</w:t>
            </w:r>
            <w:proofErr w:type="spellStart"/>
            <w:r w:rsidRPr="002C7461">
              <w:t>Фармсепт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35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23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 xml:space="preserve">Концентрированное дезинфицирующее средство. Действующие вещества: натриевая соль </w:t>
            </w:r>
            <w:proofErr w:type="spellStart"/>
            <w:r w:rsidRPr="002C7461">
              <w:t>дихлоризоциануровой</w:t>
            </w:r>
            <w:proofErr w:type="spellEnd"/>
            <w:r w:rsidRPr="002C7461">
              <w:t xml:space="preserve"> кислоты– 48%.</w:t>
            </w:r>
          </w:p>
          <w:p w:rsidR="002C7461" w:rsidRPr="002C7461" w:rsidRDefault="002C7461" w:rsidP="00856148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>Средство предназначено для обеззараживания поверхностей в помещениях, жесткой мебели, санитарно-технического оборудования, наружных поверхностей приборов и аппаратов, посуды, пластмасс и других полимерных материалов при проведении профилактической, текущей и заключительной дезинфекции  1к</w:t>
            </w:r>
            <w:proofErr w:type="gramStart"/>
            <w:r w:rsidRPr="002C7461">
              <w:t>г(</w:t>
            </w:r>
            <w:proofErr w:type="gramEnd"/>
            <w:r w:rsidRPr="002C7461">
              <w:t>. «Таблетки хлорные № 1»)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Уп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250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24</w:t>
            </w:r>
          </w:p>
        </w:tc>
        <w:tc>
          <w:tcPr>
            <w:tcW w:w="7198" w:type="dxa"/>
          </w:tcPr>
          <w:p w:rsidR="002C7461" w:rsidRPr="002C7461" w:rsidRDefault="002C7461" w:rsidP="00856148">
            <w:pPr>
              <w:jc w:val="both"/>
            </w:pPr>
            <w:r w:rsidRPr="002C7461">
              <w:t>Концентрированное, жидкое дезинфицирующее средство.</w:t>
            </w:r>
          </w:p>
          <w:p w:rsidR="002C7461" w:rsidRPr="002C7461" w:rsidRDefault="002C7461" w:rsidP="00856148">
            <w:pPr>
              <w:jc w:val="both"/>
            </w:pPr>
            <w:r w:rsidRPr="002C7461">
              <w:t xml:space="preserve">Действующие вещества: </w:t>
            </w:r>
            <w:r w:rsidRPr="002C7461">
              <w:rPr>
                <w:lang w:val="en-US"/>
              </w:rPr>
              <w:t>N</w:t>
            </w:r>
            <w:r w:rsidRPr="002C7461">
              <w:t>,</w:t>
            </w:r>
            <w:r w:rsidRPr="002C7461">
              <w:rPr>
                <w:lang w:val="en-US"/>
              </w:rPr>
              <w:t>N</w:t>
            </w:r>
            <w:r w:rsidRPr="002C7461">
              <w:t xml:space="preserve">-бис-(3-аминопропил) </w:t>
            </w:r>
            <w:proofErr w:type="spellStart"/>
            <w:r w:rsidRPr="002C7461">
              <w:t>додециламин</w:t>
            </w:r>
            <w:proofErr w:type="spellEnd"/>
            <w:r w:rsidRPr="002C7461">
              <w:t xml:space="preserve"> 2,5%, </w:t>
            </w:r>
            <w:proofErr w:type="spellStart"/>
            <w:r w:rsidRPr="002C7461">
              <w:t>дидецилдиметиламмоний</w:t>
            </w:r>
            <w:proofErr w:type="spellEnd"/>
            <w:r w:rsidRPr="002C7461">
              <w:t xml:space="preserve"> хлорид 2,5%, смесь </w:t>
            </w:r>
            <w:proofErr w:type="spellStart"/>
            <w:r w:rsidRPr="002C7461">
              <w:t>алкилдиметилбензиламмоний</w:t>
            </w:r>
            <w:proofErr w:type="spellEnd"/>
            <w:r w:rsidRPr="002C7461">
              <w:t xml:space="preserve"> хлорида и </w:t>
            </w:r>
            <w:proofErr w:type="spellStart"/>
            <w:r w:rsidRPr="002C7461">
              <w:t>алкилдиметилэтилбензиламмоний</w:t>
            </w:r>
            <w:proofErr w:type="spellEnd"/>
            <w:r w:rsidRPr="002C7461">
              <w:t xml:space="preserve"> хлорида суммарно 2,8%, </w:t>
            </w:r>
            <w:r w:rsidRPr="002C7461">
              <w:lastRenderedPageBreak/>
              <w:t xml:space="preserve">полимер </w:t>
            </w:r>
            <w:proofErr w:type="spellStart"/>
            <w:r w:rsidRPr="002C7461">
              <w:t>полигексаметиленгуанидин</w:t>
            </w:r>
            <w:proofErr w:type="spellEnd"/>
            <w:r w:rsidRPr="002C7461">
              <w:t xml:space="preserve"> 1%.</w:t>
            </w:r>
          </w:p>
          <w:p w:rsidR="002C7461" w:rsidRPr="002C7461" w:rsidRDefault="002C7461" w:rsidP="003B3837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 xml:space="preserve">Назначение: </w:t>
            </w:r>
            <w:r w:rsidRPr="002C7461">
              <w:rPr>
                <w:rFonts w:eastAsia="Calibri"/>
              </w:rPr>
              <w:t>для текущей и заключительной дезинфекции поверхностей в помещениях, жесткой и мягкой мебели, напольных ковровых покрытий, предметов обстановки, поверхностей аппаратов, приборов, санитарно-техническ</w:t>
            </w:r>
            <w:r w:rsidRPr="002C7461">
              <w:t xml:space="preserve">ого оборудования, посуды,  </w:t>
            </w:r>
            <w:r w:rsidRPr="002C7461">
              <w:rPr>
                <w:rFonts w:eastAsia="Calibri"/>
              </w:rPr>
              <w:t>дезинфекция с ПСО изделий медицинского назначения</w:t>
            </w:r>
            <w:r w:rsidRPr="002C7461">
              <w:t>.  1л(«</w:t>
            </w:r>
            <w:proofErr w:type="spellStart"/>
            <w:r w:rsidRPr="002C7461">
              <w:t>Дезарин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lastRenderedPageBreak/>
              <w:t>Уп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5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lastRenderedPageBreak/>
              <w:t>25</w:t>
            </w:r>
          </w:p>
        </w:tc>
        <w:tc>
          <w:tcPr>
            <w:tcW w:w="7198" w:type="dxa"/>
          </w:tcPr>
          <w:p w:rsidR="002C7461" w:rsidRPr="002C7461" w:rsidRDefault="002C7461" w:rsidP="00C96ABA">
            <w:pPr>
              <w:jc w:val="both"/>
            </w:pPr>
            <w:r w:rsidRPr="002C7461">
              <w:t>Концентрированное, жидкое дезинфицирующее средство.</w:t>
            </w:r>
          </w:p>
          <w:p w:rsidR="002C7461" w:rsidRPr="002C7461" w:rsidRDefault="002C7461" w:rsidP="00C96ABA">
            <w:pPr>
              <w:jc w:val="both"/>
            </w:pPr>
            <w:r w:rsidRPr="002C7461">
              <w:t xml:space="preserve">Действующие вещества: </w:t>
            </w:r>
            <w:r w:rsidRPr="002C7461">
              <w:rPr>
                <w:lang w:val="en-US"/>
              </w:rPr>
              <w:t>N</w:t>
            </w:r>
            <w:r w:rsidRPr="002C7461">
              <w:t>,</w:t>
            </w:r>
            <w:r w:rsidRPr="002C7461">
              <w:rPr>
                <w:lang w:val="en-US"/>
              </w:rPr>
              <w:t>N</w:t>
            </w:r>
            <w:r w:rsidRPr="002C7461">
              <w:t xml:space="preserve">-бис-(3-аминопропил) </w:t>
            </w:r>
            <w:proofErr w:type="spellStart"/>
            <w:r w:rsidRPr="002C7461">
              <w:t>додециламин</w:t>
            </w:r>
            <w:proofErr w:type="spellEnd"/>
            <w:r w:rsidRPr="002C7461">
              <w:t xml:space="preserve"> 2,5%, </w:t>
            </w:r>
            <w:proofErr w:type="spellStart"/>
            <w:r w:rsidRPr="002C7461">
              <w:t>дидецилдиметиламмоний</w:t>
            </w:r>
            <w:proofErr w:type="spellEnd"/>
            <w:r w:rsidRPr="002C7461">
              <w:t xml:space="preserve"> хлорид 2,5%, смесь </w:t>
            </w:r>
            <w:proofErr w:type="spellStart"/>
            <w:r w:rsidRPr="002C7461">
              <w:t>алкилдиметилбензиламмоний</w:t>
            </w:r>
            <w:proofErr w:type="spellEnd"/>
            <w:r w:rsidRPr="002C7461">
              <w:t xml:space="preserve"> хлорида и </w:t>
            </w:r>
            <w:proofErr w:type="spellStart"/>
            <w:r w:rsidRPr="002C7461">
              <w:t>алкилдиметилэтилбензиламмоний</w:t>
            </w:r>
            <w:proofErr w:type="spellEnd"/>
            <w:r w:rsidRPr="002C7461">
              <w:t xml:space="preserve"> хлорида суммарно 2,8%, полимер </w:t>
            </w:r>
            <w:proofErr w:type="spellStart"/>
            <w:r w:rsidRPr="002C7461">
              <w:t>полигексаметиленгуанидин</w:t>
            </w:r>
            <w:proofErr w:type="spellEnd"/>
            <w:r w:rsidRPr="002C7461">
              <w:t xml:space="preserve"> 1%.</w:t>
            </w:r>
          </w:p>
          <w:p w:rsidR="002C7461" w:rsidRPr="002C7461" w:rsidRDefault="002C7461" w:rsidP="003B3837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 xml:space="preserve">Назначение: </w:t>
            </w:r>
            <w:r w:rsidRPr="002C7461">
              <w:rPr>
                <w:rFonts w:eastAsia="Calibri"/>
              </w:rPr>
              <w:t>для текущей и заключительной дезинфекции поверхностей в помещениях, жесткой и мягкой мебели, напольных ковровых покрытий, предметов обстановки, поверхностей аппаратов, приборов, санитарно-техническ</w:t>
            </w:r>
            <w:r w:rsidRPr="002C7461">
              <w:t xml:space="preserve">ого оборудования, посуды,  </w:t>
            </w:r>
            <w:r w:rsidRPr="002C7461">
              <w:rPr>
                <w:rFonts w:eastAsia="Calibri"/>
              </w:rPr>
              <w:t>дезинфекция с ПСО изделий медицинского назначения</w:t>
            </w:r>
            <w:r w:rsidRPr="002C7461">
              <w:t>.  5л(«</w:t>
            </w:r>
            <w:proofErr w:type="spellStart"/>
            <w:r w:rsidRPr="002C7461">
              <w:t>Дезарин</w:t>
            </w:r>
            <w:proofErr w:type="spellEnd"/>
            <w:r w:rsidRPr="002C7461">
              <w:t>»)</w:t>
            </w:r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уп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856148">
            <w:pPr>
              <w:autoSpaceDE w:val="0"/>
              <w:autoSpaceDN w:val="0"/>
              <w:adjustRightInd w:val="0"/>
              <w:jc w:val="both"/>
            </w:pPr>
            <w:r w:rsidRPr="002C7461">
              <w:t>1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26</w:t>
            </w:r>
          </w:p>
        </w:tc>
        <w:tc>
          <w:tcPr>
            <w:tcW w:w="7198" w:type="dxa"/>
          </w:tcPr>
          <w:p w:rsidR="002C7461" w:rsidRPr="002C7461" w:rsidRDefault="002C7461" w:rsidP="00550989">
            <w:r w:rsidRPr="002C7461">
              <w:t xml:space="preserve">– </w:t>
            </w:r>
            <w:proofErr w:type="spellStart"/>
            <w:r w:rsidRPr="002C7461">
              <w:t>Бесспиртовые</w:t>
            </w:r>
            <w:proofErr w:type="spellEnd"/>
            <w:r w:rsidRPr="002C7461">
              <w:t xml:space="preserve"> – дезинфицирующие салфетки размером 135*185мм из плотного нетканого материала, пропитанные ПГМГ 0,25%, ЧАС 0,3%, 2-феноксиэтанол 2,0%. Предназначен для дезинфекция небольших по площади поверхностей, деталей, оборудования. </w:t>
            </w:r>
            <w:proofErr w:type="spellStart"/>
            <w:r w:rsidRPr="002C7461">
              <w:t>Акваклин</w:t>
            </w:r>
            <w:proofErr w:type="spellEnd"/>
            <w:r w:rsidRPr="002C7461">
              <w:t xml:space="preserve"> плюс)</w:t>
            </w:r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100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27</w:t>
            </w:r>
          </w:p>
        </w:tc>
        <w:tc>
          <w:tcPr>
            <w:tcW w:w="7198" w:type="dxa"/>
          </w:tcPr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>Индикатор химической воздушной  стерилизации.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>1000 тестов упаковке</w:t>
            </w:r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Уп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2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28</w:t>
            </w:r>
          </w:p>
        </w:tc>
        <w:tc>
          <w:tcPr>
            <w:tcW w:w="7198" w:type="dxa"/>
          </w:tcPr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>Рулон полиамидный для стерилизации в сухожаровых шкафах. 20х200</w:t>
            </w:r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Шт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4</w:t>
            </w:r>
          </w:p>
        </w:tc>
      </w:tr>
      <w:tr w:rsidR="002C7461" w:rsidRPr="002C7461" w:rsidTr="002C7461">
        <w:tc>
          <w:tcPr>
            <w:tcW w:w="458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29</w:t>
            </w:r>
          </w:p>
        </w:tc>
        <w:tc>
          <w:tcPr>
            <w:tcW w:w="7198" w:type="dxa"/>
          </w:tcPr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ascii="NatGrotesk-Light" w:hAnsi="NatGrotesk-Light"/>
              </w:rPr>
            </w:pPr>
            <w:r w:rsidRPr="002C7461">
              <w:rPr>
                <w:rFonts w:ascii="NatGrotesk-Light" w:hAnsi="NatGrotesk-Light"/>
              </w:rPr>
              <w:t>Салфетки процедурные для пациентов предназначены для максимальной защиты пациента от загрязнения во время лечения и других процедур.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ascii="NatGrotesk-Light" w:hAnsi="NatGrotesk-Light"/>
              </w:rPr>
            </w:pPr>
            <w:r w:rsidRPr="002C7461">
              <w:rPr>
                <w:rFonts w:ascii="NatGrotesk-Light" w:hAnsi="NatGrotesk-Light"/>
              </w:rPr>
              <w:t xml:space="preserve">Обладают высокой впитывающей способностью и обеспечивать отличный барьер против влаги благодаря рельефному горизонтальному рисунку, изготовлены из </w:t>
            </w:r>
            <w:proofErr w:type="spellStart"/>
            <w:r w:rsidRPr="002C7461">
              <w:rPr>
                <w:rFonts w:ascii="NatGrotesk-Light" w:hAnsi="NatGrotesk-Light"/>
              </w:rPr>
              <w:t>эколонически</w:t>
            </w:r>
            <w:proofErr w:type="spellEnd"/>
            <w:r w:rsidRPr="002C7461">
              <w:rPr>
                <w:rFonts w:ascii="NatGrotesk-Light" w:hAnsi="NatGrotesk-Light"/>
              </w:rPr>
              <w:t xml:space="preserve"> чистых материалов, отличные абсорбирующие свойства.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ascii="NatGrotesk-Light" w:hAnsi="NatGrotesk-Light"/>
              </w:rPr>
            </w:pPr>
            <w:r w:rsidRPr="002C7461">
              <w:rPr>
                <w:rFonts w:ascii="NatGrotesk-Light" w:hAnsi="NatGrotesk-Light"/>
              </w:rPr>
              <w:t>Размер салфетки: 330*445 мм.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ascii="NatGrotesk-Light" w:hAnsi="NatGrotesk-Light"/>
              </w:rPr>
            </w:pPr>
            <w:r w:rsidRPr="002C7461">
              <w:rPr>
                <w:rFonts w:ascii="NatGrotesk-Light" w:hAnsi="NatGrotesk-Light"/>
              </w:rPr>
              <w:t>Салфетки состоят из 3х слоёв: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ascii="NatGrotesk-Light" w:hAnsi="NatGrotesk-Light"/>
              </w:rPr>
            </w:pPr>
            <w:r w:rsidRPr="002C7461">
              <w:rPr>
                <w:rFonts w:ascii="NatGrotesk-Light" w:hAnsi="NatGrotesk-Light"/>
              </w:rPr>
              <w:t>1 слой- рифленая бумага 19 г/м2 (целлюлоза)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rFonts w:ascii="NatGrotesk-Light" w:hAnsi="NatGrotesk-Light"/>
              </w:rPr>
            </w:pPr>
            <w:r w:rsidRPr="002C7461">
              <w:rPr>
                <w:rFonts w:ascii="NatGrotesk-Light" w:hAnsi="NatGrotesk-Light"/>
              </w:rPr>
              <w:t>2 слой - рифленая бумага 19 г/м2 (целлюлоза)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>3 слой – прочная полиэтиленовая плёнка 12 микрон</w:t>
            </w:r>
          </w:p>
          <w:p w:rsidR="002C7461" w:rsidRPr="002C7461" w:rsidRDefault="002C7461" w:rsidP="00550989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</w:pPr>
            <w:r w:rsidRPr="002C7461">
              <w:t>Упаковка 500 шт.</w:t>
            </w:r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7461">
              <w:t>Уп</w:t>
            </w:r>
            <w:proofErr w:type="spellEnd"/>
            <w:r w:rsidRPr="002C7461">
              <w:t xml:space="preserve"> </w:t>
            </w:r>
          </w:p>
        </w:tc>
        <w:tc>
          <w:tcPr>
            <w:tcW w:w="1134" w:type="dxa"/>
          </w:tcPr>
          <w:p w:rsidR="002C7461" w:rsidRPr="002C7461" w:rsidRDefault="002C7461" w:rsidP="00550989">
            <w:pPr>
              <w:autoSpaceDE w:val="0"/>
              <w:autoSpaceDN w:val="0"/>
              <w:adjustRightInd w:val="0"/>
              <w:jc w:val="both"/>
            </w:pPr>
            <w:r w:rsidRPr="002C7461">
              <w:t>4</w:t>
            </w:r>
          </w:p>
        </w:tc>
      </w:tr>
    </w:tbl>
    <w:p w:rsidR="00D2499D" w:rsidRPr="00D2499D" w:rsidRDefault="00D2499D" w:rsidP="00D2499D">
      <w:pPr>
        <w:suppressAutoHyphens w:val="0"/>
        <w:rPr>
          <w:rFonts w:eastAsiaTheme="minorHAnsi"/>
          <w:lang w:eastAsia="en-US"/>
        </w:rPr>
      </w:pPr>
      <w:r w:rsidRPr="00D2499D">
        <w:rPr>
          <w:rFonts w:eastAsiaTheme="minorHAnsi"/>
          <w:lang w:eastAsia="en-US"/>
        </w:rPr>
        <w:t xml:space="preserve">Количество товара, указанное в таблице </w:t>
      </w:r>
      <w:r>
        <w:rPr>
          <w:rFonts w:eastAsiaTheme="minorHAnsi"/>
          <w:lang w:eastAsia="en-US"/>
        </w:rPr>
        <w:t xml:space="preserve"> </w:t>
      </w:r>
      <w:r w:rsidRPr="00D2499D">
        <w:rPr>
          <w:rFonts w:eastAsiaTheme="minorHAnsi"/>
          <w:lang w:eastAsia="en-US"/>
        </w:rPr>
        <w:t>является ориентировочным и может быть изменено.</w:t>
      </w:r>
    </w:p>
    <w:p w:rsidR="00130E6E" w:rsidRPr="00D2499D" w:rsidRDefault="00130E6E" w:rsidP="00D34500">
      <w:pPr>
        <w:autoSpaceDE w:val="0"/>
        <w:autoSpaceDN w:val="0"/>
        <w:adjustRightInd w:val="0"/>
        <w:jc w:val="both"/>
      </w:pPr>
    </w:p>
    <w:p w:rsidR="00D34500" w:rsidRPr="002C7461" w:rsidRDefault="00D2499D" w:rsidP="00D34500">
      <w:pPr>
        <w:numPr>
          <w:ilvl w:val="3"/>
          <w:numId w:val="1"/>
        </w:numPr>
        <w:ind w:left="-567" w:firstLine="567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D34500" w:rsidRPr="002C7461">
        <w:rPr>
          <w:color w:val="000000" w:themeColor="text1"/>
        </w:rPr>
        <w:t>. Условия поставки и доставки</w:t>
      </w:r>
      <w:r>
        <w:rPr>
          <w:color w:val="000000" w:themeColor="text1"/>
        </w:rPr>
        <w:t xml:space="preserve">   товара</w:t>
      </w:r>
      <w:r>
        <w:rPr>
          <w:i/>
          <w:color w:val="000000" w:themeColor="text1"/>
        </w:rPr>
        <w:t>:</w:t>
      </w:r>
    </w:p>
    <w:p w:rsidR="00D34500" w:rsidRPr="002C7461" w:rsidRDefault="00D2499D" w:rsidP="003B3837">
      <w:pPr>
        <w:tabs>
          <w:tab w:val="num" w:pos="0"/>
        </w:tabs>
        <w:suppressAutoHyphens w:val="0"/>
        <w:spacing w:after="160" w:line="259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6</w:t>
      </w:r>
      <w:r w:rsidR="00D34500" w:rsidRPr="002C7461">
        <w:rPr>
          <w:rFonts w:eastAsiaTheme="minorHAnsi"/>
          <w:color w:val="000000" w:themeColor="text1"/>
          <w:lang w:eastAsia="en-US"/>
        </w:rPr>
        <w:t>.1</w:t>
      </w:r>
      <w:r w:rsidR="003B3837" w:rsidRPr="002C7461">
        <w:rPr>
          <w:rFonts w:eastAsiaTheme="minorHAnsi"/>
          <w:color w:val="000000" w:themeColor="text1"/>
          <w:lang w:eastAsia="en-US"/>
        </w:rPr>
        <w:t xml:space="preserve"> </w:t>
      </w:r>
      <w:r w:rsidR="00D34500" w:rsidRPr="002C7461">
        <w:rPr>
          <w:rFonts w:eastAsiaTheme="minorHAnsi"/>
          <w:color w:val="000000" w:themeColor="text1"/>
          <w:lang w:eastAsia="en-US"/>
        </w:rPr>
        <w:t>Организация транспортировки от склада Поставщика до пункта назначения осуществляется силами</w:t>
      </w:r>
      <w:r>
        <w:rPr>
          <w:rFonts w:eastAsiaTheme="minorHAnsi"/>
          <w:color w:val="000000" w:themeColor="text1"/>
          <w:lang w:eastAsia="en-US"/>
        </w:rPr>
        <w:t xml:space="preserve"> Поставщика  </w:t>
      </w:r>
      <w:r w:rsidR="00D34500" w:rsidRPr="002C7461">
        <w:rPr>
          <w:rFonts w:eastAsiaTheme="minorHAnsi"/>
          <w:color w:val="000000" w:themeColor="text1"/>
          <w:lang w:eastAsia="en-US"/>
        </w:rPr>
        <w:t xml:space="preserve"> </w:t>
      </w:r>
      <w:r w:rsidR="002C7461">
        <w:rPr>
          <w:rFonts w:eastAsiaTheme="minorHAnsi"/>
          <w:color w:val="000000" w:themeColor="text1"/>
          <w:lang w:eastAsia="en-US"/>
        </w:rPr>
        <w:t xml:space="preserve">и </w:t>
      </w:r>
      <w:r w:rsidR="00D34500" w:rsidRPr="002C746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D34500" w:rsidRPr="002C7461">
        <w:rPr>
          <w:rFonts w:eastAsiaTheme="minorHAnsi"/>
          <w:color w:val="000000" w:themeColor="text1"/>
          <w:lang w:eastAsia="en-US"/>
        </w:rPr>
        <w:t>за счет Поставщика.</w:t>
      </w:r>
    </w:p>
    <w:p w:rsidR="00D34500" w:rsidRPr="002C7461" w:rsidRDefault="00D2499D" w:rsidP="002C7461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Начальная максимальная</w:t>
      </w:r>
      <w:r w:rsidR="00CB0C84" w:rsidRPr="002C7461">
        <w:rPr>
          <w:rFonts w:eastAsiaTheme="minorHAnsi"/>
          <w:lang w:eastAsia="en-US"/>
        </w:rPr>
        <w:t xml:space="preserve"> цена договора 1 0</w:t>
      </w:r>
      <w:r w:rsidR="00D34500" w:rsidRPr="002C7461">
        <w:rPr>
          <w:rFonts w:eastAsiaTheme="minorHAnsi"/>
          <w:lang w:eastAsia="en-US"/>
        </w:rPr>
        <w:t>00</w:t>
      </w:r>
      <w:r w:rsidR="00757CDC">
        <w:rPr>
          <w:rFonts w:eastAsiaTheme="minorHAnsi"/>
          <w:lang w:eastAsia="en-US"/>
        </w:rPr>
        <w:t> </w:t>
      </w:r>
      <w:r w:rsidR="00D34500" w:rsidRPr="002C7461">
        <w:rPr>
          <w:rFonts w:eastAsiaTheme="minorHAnsi"/>
          <w:lang w:eastAsia="en-US"/>
        </w:rPr>
        <w:t>000</w:t>
      </w:r>
      <w:r w:rsidR="00757CDC">
        <w:rPr>
          <w:rFonts w:eastAsiaTheme="minorHAnsi"/>
          <w:lang w:eastAsia="en-US"/>
        </w:rPr>
        <w:t>,00</w:t>
      </w:r>
      <w:r w:rsidR="00D34500" w:rsidRPr="002C7461">
        <w:rPr>
          <w:rFonts w:eastAsiaTheme="minorHAnsi"/>
          <w:lang w:eastAsia="en-US"/>
        </w:rPr>
        <w:t xml:space="preserve"> (</w:t>
      </w:r>
      <w:r w:rsidR="00CB0C84" w:rsidRPr="002C7461">
        <w:rPr>
          <w:rFonts w:eastAsiaTheme="minorHAnsi"/>
          <w:lang w:eastAsia="en-US"/>
        </w:rPr>
        <w:t>один миллион</w:t>
      </w:r>
      <w:r w:rsidR="00D34500" w:rsidRPr="002C7461">
        <w:rPr>
          <w:rFonts w:eastAsiaTheme="minorHAnsi"/>
          <w:lang w:eastAsia="en-US"/>
        </w:rPr>
        <w:t xml:space="preserve">) рублей </w:t>
      </w:r>
      <w:r w:rsidR="00757CDC">
        <w:rPr>
          <w:rFonts w:eastAsiaTheme="minorHAnsi"/>
          <w:lang w:eastAsia="en-US"/>
        </w:rPr>
        <w:t>00</w:t>
      </w:r>
      <w:r w:rsidR="00D34500" w:rsidRPr="002C7461">
        <w:rPr>
          <w:rFonts w:eastAsiaTheme="minorHAnsi"/>
          <w:lang w:eastAsia="en-US"/>
        </w:rPr>
        <w:t xml:space="preserve"> копеек</w:t>
      </w:r>
      <w:r w:rsidR="00C107D4">
        <w:rPr>
          <w:rFonts w:eastAsiaTheme="minorHAnsi"/>
          <w:lang w:eastAsia="en-US"/>
        </w:rPr>
        <w:t>, в том числе</w:t>
      </w:r>
      <w:r w:rsidR="00D34500" w:rsidRPr="002C7461">
        <w:rPr>
          <w:rFonts w:eastAsiaTheme="minorHAnsi"/>
          <w:lang w:eastAsia="en-US"/>
        </w:rPr>
        <w:t xml:space="preserve"> </w:t>
      </w:r>
      <w:r w:rsidR="00C107D4" w:rsidRPr="00D2499D">
        <w:rPr>
          <w:rFonts w:eastAsiaTheme="minorHAnsi"/>
          <w:lang w:eastAsia="en-US"/>
        </w:rPr>
        <w:t>НДС</w:t>
      </w:r>
      <w:r w:rsidR="002C7461" w:rsidRPr="00D2499D">
        <w:rPr>
          <w:rFonts w:eastAsiaTheme="minorHAnsi"/>
          <w:lang w:eastAsia="en-US"/>
        </w:rPr>
        <w:t>.</w:t>
      </w:r>
    </w:p>
    <w:p w:rsidR="00D34500" w:rsidRPr="002C7461" w:rsidRDefault="00D34500" w:rsidP="002C7461">
      <w:pPr>
        <w:shd w:val="clear" w:color="auto" w:fill="FFFFFF"/>
        <w:tabs>
          <w:tab w:val="left" w:pos="0"/>
        </w:tabs>
        <w:suppressAutoHyphens w:val="0"/>
        <w:spacing w:after="160" w:line="259" w:lineRule="auto"/>
        <w:ind w:right="140"/>
        <w:jc w:val="both"/>
        <w:rPr>
          <w:rFonts w:eastAsiaTheme="minorHAnsi"/>
          <w:color w:val="000000" w:themeColor="text1"/>
          <w:lang w:eastAsia="en-US"/>
        </w:rPr>
      </w:pPr>
      <w:r w:rsidRPr="002C7461">
        <w:rPr>
          <w:rFonts w:eastAsiaTheme="minorHAnsi"/>
          <w:color w:val="000000" w:themeColor="text1"/>
          <w:lang w:eastAsia="en-US"/>
        </w:rPr>
        <w:lastRenderedPageBreak/>
        <w:t xml:space="preserve"> 7. Форма оплаты: осуществляется путем безналичного перечисле</w:t>
      </w:r>
      <w:r w:rsidR="00D2499D">
        <w:rPr>
          <w:rFonts w:eastAsiaTheme="minorHAnsi"/>
          <w:color w:val="000000" w:themeColor="text1"/>
          <w:lang w:eastAsia="en-US"/>
        </w:rPr>
        <w:t>ния денежных средств в течение 1</w:t>
      </w:r>
      <w:r w:rsidRPr="002C7461">
        <w:rPr>
          <w:rFonts w:eastAsiaTheme="minorHAnsi"/>
          <w:color w:val="000000" w:themeColor="text1"/>
          <w:lang w:eastAsia="en-US"/>
        </w:rPr>
        <w:t xml:space="preserve">0  </w:t>
      </w:r>
      <w:r w:rsidR="00D2499D">
        <w:rPr>
          <w:rFonts w:eastAsiaTheme="minorHAnsi"/>
          <w:color w:val="000000" w:themeColor="text1"/>
          <w:lang w:eastAsia="en-US"/>
        </w:rPr>
        <w:t xml:space="preserve"> </w:t>
      </w:r>
      <w:r w:rsidRPr="002C7461">
        <w:rPr>
          <w:rFonts w:eastAsiaTheme="minorHAnsi"/>
          <w:color w:val="000000" w:themeColor="text1"/>
          <w:lang w:eastAsia="en-US"/>
        </w:rPr>
        <w:t xml:space="preserve">банковских дней, с </w:t>
      </w:r>
      <w:r w:rsidRPr="00D2499D">
        <w:rPr>
          <w:rFonts w:eastAsiaTheme="minorHAnsi"/>
          <w:color w:val="000000" w:themeColor="text1"/>
          <w:lang w:eastAsia="en-US"/>
        </w:rPr>
        <w:t xml:space="preserve">момента </w:t>
      </w:r>
      <w:r w:rsidR="002C7461" w:rsidRPr="00D2499D">
        <w:rPr>
          <w:rFonts w:eastAsiaTheme="minorHAnsi"/>
          <w:color w:val="000000" w:themeColor="text1"/>
          <w:lang w:eastAsia="en-US"/>
        </w:rPr>
        <w:t>получения</w:t>
      </w:r>
      <w:r w:rsidRPr="00D2499D">
        <w:rPr>
          <w:rFonts w:eastAsiaTheme="minorHAnsi"/>
          <w:color w:val="000000" w:themeColor="text1"/>
          <w:lang w:eastAsia="en-US"/>
        </w:rPr>
        <w:t xml:space="preserve">  </w:t>
      </w:r>
      <w:r w:rsidR="00D2499D">
        <w:rPr>
          <w:rFonts w:eastAsiaTheme="minorHAnsi"/>
          <w:color w:val="000000" w:themeColor="text1"/>
          <w:lang w:eastAsia="en-US"/>
        </w:rPr>
        <w:t xml:space="preserve"> </w:t>
      </w:r>
      <w:r w:rsidRPr="00D2499D">
        <w:rPr>
          <w:rFonts w:eastAsiaTheme="minorHAnsi"/>
          <w:color w:val="000000" w:themeColor="text1"/>
          <w:lang w:eastAsia="en-US"/>
        </w:rPr>
        <w:t>товара</w:t>
      </w:r>
      <w:r w:rsidRPr="002C7461">
        <w:rPr>
          <w:rFonts w:eastAsiaTheme="minorHAnsi"/>
          <w:color w:val="000000" w:themeColor="text1"/>
          <w:lang w:eastAsia="en-US"/>
        </w:rPr>
        <w:t xml:space="preserve"> и выставления счета.</w:t>
      </w:r>
    </w:p>
    <w:p w:rsidR="00D34500" w:rsidRDefault="00D34500" w:rsidP="00D34500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567"/>
        <w:jc w:val="both"/>
        <w:rPr>
          <w:rFonts w:eastAsiaTheme="minorHAnsi"/>
          <w:lang w:eastAsia="en-US"/>
        </w:rPr>
      </w:pPr>
    </w:p>
    <w:p w:rsidR="002C7461" w:rsidRDefault="002C7461" w:rsidP="00D34500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567"/>
        <w:jc w:val="both"/>
        <w:rPr>
          <w:rFonts w:eastAsiaTheme="minorHAnsi"/>
          <w:lang w:eastAsia="en-US"/>
        </w:rPr>
      </w:pPr>
    </w:p>
    <w:p w:rsidR="00D34500" w:rsidRPr="002C7461" w:rsidRDefault="00D34500" w:rsidP="00D34500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567"/>
        <w:jc w:val="both"/>
        <w:rPr>
          <w:rFonts w:eastAsiaTheme="minorHAnsi"/>
          <w:b/>
          <w:color w:val="000000" w:themeColor="text1"/>
          <w:lang w:eastAsia="en-US"/>
        </w:rPr>
      </w:pPr>
      <w:r w:rsidRPr="002C7461">
        <w:rPr>
          <w:rFonts w:eastAsiaTheme="minorHAnsi"/>
          <w:b/>
          <w:color w:val="000000" w:themeColor="text1"/>
          <w:lang w:eastAsia="en-US"/>
        </w:rPr>
        <w:t xml:space="preserve">Зам. директора по мед. части                                                 </w:t>
      </w:r>
      <w:r w:rsidR="002C7461">
        <w:rPr>
          <w:rFonts w:eastAsiaTheme="minorHAnsi"/>
          <w:b/>
          <w:color w:val="000000" w:themeColor="text1"/>
          <w:lang w:eastAsia="en-US"/>
        </w:rPr>
        <w:t xml:space="preserve">                       </w:t>
      </w:r>
      <w:r w:rsidRPr="002C7461">
        <w:rPr>
          <w:rFonts w:eastAsiaTheme="minorHAnsi"/>
          <w:b/>
          <w:color w:val="000000" w:themeColor="text1"/>
          <w:lang w:eastAsia="en-US"/>
        </w:rPr>
        <w:t xml:space="preserve"> Заяц В.Ю. </w:t>
      </w:r>
    </w:p>
    <w:p w:rsidR="00D34500" w:rsidRPr="002C7461" w:rsidRDefault="00D34500" w:rsidP="00D34500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567"/>
        <w:jc w:val="both"/>
        <w:rPr>
          <w:rFonts w:eastAsiaTheme="minorHAnsi"/>
          <w:lang w:eastAsia="en-US"/>
        </w:rPr>
      </w:pPr>
    </w:p>
    <w:p w:rsidR="00D34500" w:rsidRPr="002C7461" w:rsidRDefault="00D34500" w:rsidP="00D34500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567"/>
        <w:jc w:val="both"/>
        <w:rPr>
          <w:rFonts w:eastAsiaTheme="minorHAnsi"/>
          <w:color w:val="000000" w:themeColor="text1"/>
          <w:lang w:eastAsia="en-US"/>
        </w:rPr>
      </w:pPr>
    </w:p>
    <w:p w:rsidR="00D34500" w:rsidRPr="002C7461" w:rsidRDefault="00D34500" w:rsidP="00D34500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567"/>
        <w:jc w:val="both"/>
        <w:rPr>
          <w:rFonts w:eastAsiaTheme="minorHAnsi"/>
          <w:color w:val="000000" w:themeColor="text1"/>
          <w:lang w:eastAsia="en-US"/>
        </w:rPr>
      </w:pPr>
    </w:p>
    <w:p w:rsidR="00130E6E" w:rsidRPr="002C7461" w:rsidRDefault="00130E6E" w:rsidP="00130E6E">
      <w:pPr>
        <w:autoSpaceDE w:val="0"/>
        <w:autoSpaceDN w:val="0"/>
        <w:adjustRightInd w:val="0"/>
        <w:ind w:firstLine="709"/>
      </w:pPr>
    </w:p>
    <w:sectPr w:rsidR="00130E6E" w:rsidRPr="002C7461" w:rsidSect="002C74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atGrotesk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06"/>
    <w:rsid w:val="000A62DC"/>
    <w:rsid w:val="0011299D"/>
    <w:rsid w:val="00130E6E"/>
    <w:rsid w:val="00266BC4"/>
    <w:rsid w:val="002C0ECA"/>
    <w:rsid w:val="002C2833"/>
    <w:rsid w:val="002C7461"/>
    <w:rsid w:val="003B3837"/>
    <w:rsid w:val="003F5168"/>
    <w:rsid w:val="004C14DB"/>
    <w:rsid w:val="004D0A2C"/>
    <w:rsid w:val="004E00F5"/>
    <w:rsid w:val="00542763"/>
    <w:rsid w:val="00550989"/>
    <w:rsid w:val="00696891"/>
    <w:rsid w:val="007351DF"/>
    <w:rsid w:val="00757CDC"/>
    <w:rsid w:val="007D2E04"/>
    <w:rsid w:val="007E3633"/>
    <w:rsid w:val="00856148"/>
    <w:rsid w:val="008A6C34"/>
    <w:rsid w:val="00A61149"/>
    <w:rsid w:val="00B02E4C"/>
    <w:rsid w:val="00C107D4"/>
    <w:rsid w:val="00C96ABA"/>
    <w:rsid w:val="00CB0C84"/>
    <w:rsid w:val="00D2499D"/>
    <w:rsid w:val="00D34500"/>
    <w:rsid w:val="00D61206"/>
    <w:rsid w:val="00DA57CB"/>
    <w:rsid w:val="00E813E9"/>
    <w:rsid w:val="00F1033C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rsid w:val="00130E6E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rsid w:val="00130E6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30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2E4C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02E4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49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49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9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rsid w:val="00130E6E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rsid w:val="00130E6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30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2E4C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02E4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49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49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3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53E8-1199-4778-90BD-04A45AC9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cp:lastPrinted>2024-12-23T08:56:00Z</cp:lastPrinted>
  <dcterms:created xsi:type="dcterms:W3CDTF">2025-01-24T12:59:00Z</dcterms:created>
  <dcterms:modified xsi:type="dcterms:W3CDTF">2025-01-24T13:22:00Z</dcterms:modified>
</cp:coreProperties>
</file>