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81" w:rsidRPr="00756C81" w:rsidRDefault="00756C81" w:rsidP="00756C81">
      <w:pPr>
        <w:ind w:left="566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56C81">
        <w:rPr>
          <w:rFonts w:ascii="Times New Roman" w:hAnsi="Times New Roman" w:cs="Times New Roman"/>
          <w:b/>
          <w:bCs/>
          <w:color w:val="000000" w:themeColor="text1"/>
        </w:rPr>
        <w:t>УТВЕРЖДЕНО</w:t>
      </w:r>
    </w:p>
    <w:p w:rsidR="00756C81" w:rsidRPr="00756C81" w:rsidRDefault="00756C81" w:rsidP="00756C81">
      <w:pPr>
        <w:ind w:left="5664"/>
        <w:jc w:val="both"/>
        <w:rPr>
          <w:rFonts w:ascii="Times New Roman" w:hAnsi="Times New Roman" w:cs="Times New Roman"/>
          <w:color w:val="000000" w:themeColor="text1"/>
        </w:rPr>
      </w:pPr>
      <w:r w:rsidRPr="00756C81">
        <w:rPr>
          <w:rFonts w:ascii="Times New Roman" w:hAnsi="Times New Roman" w:cs="Times New Roman"/>
          <w:color w:val="000000" w:themeColor="text1"/>
        </w:rPr>
        <w:t xml:space="preserve">Директор </w:t>
      </w:r>
    </w:p>
    <w:p w:rsidR="00756C81" w:rsidRPr="00756C81" w:rsidRDefault="00756C81" w:rsidP="00756C81">
      <w:pPr>
        <w:ind w:left="5664"/>
        <w:rPr>
          <w:rFonts w:ascii="Times New Roman" w:hAnsi="Times New Roman" w:cs="Times New Roman"/>
        </w:rPr>
      </w:pPr>
      <w:r w:rsidRPr="00756C81">
        <w:rPr>
          <w:rFonts w:ascii="Times New Roman" w:hAnsi="Times New Roman" w:cs="Times New Roman"/>
        </w:rPr>
        <w:t>ГМУ «Санаторий «Белоруссия»</w:t>
      </w:r>
    </w:p>
    <w:p w:rsidR="00756C81" w:rsidRPr="00756C81" w:rsidRDefault="00756C81" w:rsidP="00756C81">
      <w:pPr>
        <w:ind w:left="5664"/>
        <w:rPr>
          <w:rFonts w:ascii="Times New Roman" w:hAnsi="Times New Roman" w:cs="Times New Roman"/>
          <w:color w:val="000000" w:themeColor="text1"/>
        </w:rPr>
      </w:pPr>
      <w:r w:rsidRPr="00756C81">
        <w:rPr>
          <w:rFonts w:ascii="Times New Roman" w:hAnsi="Times New Roman" w:cs="Times New Roman"/>
          <w:color w:val="000000" w:themeColor="text1"/>
        </w:rPr>
        <w:t>___________  А.М. Филон</w:t>
      </w:r>
    </w:p>
    <w:p w:rsidR="00756C81" w:rsidRPr="00756C81" w:rsidRDefault="00756C81" w:rsidP="00756C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756C81" w:rsidRPr="00756C81" w:rsidRDefault="00756C81" w:rsidP="00756C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756C81">
        <w:rPr>
          <w:rFonts w:ascii="Times New Roman" w:hAnsi="Times New Roman" w:cs="Times New Roman"/>
          <w:b/>
          <w:bCs/>
          <w:color w:val="000000"/>
          <w:lang w:eastAsia="ru-RU"/>
        </w:rPr>
        <w:t>Техническое задание на закупку лекарственных средств</w:t>
      </w:r>
    </w:p>
    <w:p w:rsidR="00756C81" w:rsidRPr="00756C81" w:rsidRDefault="00756C81" w:rsidP="00756C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756C81">
        <w:rPr>
          <w:rFonts w:ascii="Times New Roman" w:hAnsi="Times New Roman" w:cs="Times New Roman"/>
          <w:b/>
          <w:bCs/>
          <w:color w:val="000000"/>
          <w:lang w:eastAsia="ru-RU"/>
        </w:rPr>
        <w:t>и изделий медицинского назначения в ГМУ</w:t>
      </w:r>
      <w:r w:rsidR="00101BF8">
        <w:rPr>
          <w:rFonts w:ascii="Times New Roman" w:hAnsi="Times New Roman" w:cs="Times New Roman"/>
          <w:b/>
          <w:bCs/>
          <w:color w:val="000000"/>
          <w:lang w:eastAsia="ru-RU"/>
        </w:rPr>
        <w:t xml:space="preserve"> "Санаторий "Белоруссия" на 2025</w:t>
      </w:r>
      <w:r w:rsidRPr="00756C81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год</w:t>
      </w:r>
    </w:p>
    <w:p w:rsidR="00756C81" w:rsidRPr="00DD7EF0" w:rsidRDefault="00756C81" w:rsidP="00756C8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56C81" w:rsidRPr="00DD7EF0" w:rsidRDefault="00756C81" w:rsidP="0075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textAlignment w:val="baseline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>1. Предмет закупки: лекарственные средства и изделия медицинского назначения.</w:t>
      </w:r>
    </w:p>
    <w:p w:rsidR="00756C81" w:rsidRPr="00DD7EF0" w:rsidRDefault="00756C81" w:rsidP="00756C81">
      <w:pPr>
        <w:tabs>
          <w:tab w:val="left" w:pos="9781"/>
        </w:tabs>
        <w:spacing w:after="0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  Место поставки: </w:t>
      </w:r>
      <w:r w:rsidRPr="00DD7EF0">
        <w:rPr>
          <w:rFonts w:ascii="Times New Roman" w:hAnsi="Times New Roman" w:cs="Times New Roman"/>
          <w:sz w:val="18"/>
          <w:szCs w:val="18"/>
        </w:rPr>
        <w:t xml:space="preserve">Республика Крым, г. Ялта, </w:t>
      </w:r>
      <w:proofErr w:type="spellStart"/>
      <w:r w:rsidRPr="00DD7EF0">
        <w:rPr>
          <w:rFonts w:ascii="Times New Roman" w:hAnsi="Times New Roman" w:cs="Times New Roman"/>
          <w:sz w:val="18"/>
          <w:szCs w:val="18"/>
        </w:rPr>
        <w:t>пгт</w:t>
      </w:r>
      <w:proofErr w:type="spellEnd"/>
      <w:r w:rsidRPr="00DD7EF0">
        <w:rPr>
          <w:rFonts w:ascii="Times New Roman" w:hAnsi="Times New Roman" w:cs="Times New Roman"/>
          <w:sz w:val="18"/>
          <w:szCs w:val="18"/>
        </w:rPr>
        <w:t xml:space="preserve">. Кореиз, </w:t>
      </w:r>
      <w:proofErr w:type="spellStart"/>
      <w:r w:rsidRPr="00DD7EF0">
        <w:rPr>
          <w:rFonts w:ascii="Times New Roman" w:hAnsi="Times New Roman" w:cs="Times New Roman"/>
          <w:sz w:val="18"/>
          <w:szCs w:val="18"/>
        </w:rPr>
        <w:t>Мисхорский</w:t>
      </w:r>
      <w:proofErr w:type="spellEnd"/>
      <w:r w:rsidRPr="00DD7EF0">
        <w:rPr>
          <w:rFonts w:ascii="Times New Roman" w:hAnsi="Times New Roman" w:cs="Times New Roman"/>
          <w:sz w:val="18"/>
          <w:szCs w:val="18"/>
        </w:rPr>
        <w:t xml:space="preserve"> спуск, д. 2, ГМУ «Санаторий «Белоруссия».</w:t>
      </w:r>
    </w:p>
    <w:p w:rsidR="00756C81" w:rsidRPr="00DD7EF0" w:rsidRDefault="00756C81" w:rsidP="00756C81">
      <w:pPr>
        <w:shd w:val="clear" w:color="auto" w:fill="FFFFFF"/>
        <w:tabs>
          <w:tab w:val="left" w:pos="9781"/>
        </w:tabs>
        <w:spacing w:after="0"/>
        <w:ind w:right="-1" w:hanging="142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3.  Срок поставки: в течение 7 (семи) рабочих дней, после получения заявки. </w:t>
      </w:r>
    </w:p>
    <w:p w:rsidR="00756C81" w:rsidRPr="00DD7EF0" w:rsidRDefault="00756C81" w:rsidP="00756C81">
      <w:pPr>
        <w:shd w:val="clear" w:color="auto" w:fill="FFFFFF"/>
        <w:tabs>
          <w:tab w:val="left" w:pos="9781"/>
        </w:tabs>
        <w:spacing w:after="0"/>
        <w:ind w:right="-1" w:hanging="142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4. Общие технические требования к товару. Качество товара должно соответствовать техническим стандартам страны производителя и требованиям, установленным действующими в Российской Федерации, ГОСТами, ФС, ВФС, ТУ </w:t>
      </w:r>
      <w:proofErr w:type="spellStart"/>
      <w:r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>Госфармакопеи</w:t>
      </w:r>
      <w:proofErr w:type="spellEnd"/>
      <w:r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РФ для данных видов товаров. </w:t>
      </w:r>
    </w:p>
    <w:p w:rsidR="00756C81" w:rsidRPr="00DD7EF0" w:rsidRDefault="00756C81" w:rsidP="00756C81">
      <w:pPr>
        <w:shd w:val="clear" w:color="auto" w:fill="FFFFFF"/>
        <w:tabs>
          <w:tab w:val="left" w:pos="9781"/>
        </w:tabs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>5. Условия поставки и доставки товара:</w:t>
      </w:r>
    </w:p>
    <w:p w:rsidR="00756C81" w:rsidRPr="00DD7EF0" w:rsidRDefault="00756C81" w:rsidP="00756C81">
      <w:pPr>
        <w:shd w:val="clear" w:color="auto" w:fill="FFFFFF"/>
        <w:tabs>
          <w:tab w:val="left" w:pos="9781"/>
        </w:tabs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5.1 Организация транспортировки от склада Поставщика до </w:t>
      </w:r>
      <w:r w:rsidR="00C74F83">
        <w:rPr>
          <w:rFonts w:ascii="Times New Roman" w:hAnsi="Times New Roman" w:cs="Times New Roman"/>
          <w:color w:val="000000" w:themeColor="text1"/>
          <w:sz w:val="18"/>
          <w:szCs w:val="18"/>
        </w:rPr>
        <w:t>склада Покупателя</w:t>
      </w:r>
      <w:r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осуществляется силами Поставщика за счет Поставщика.</w:t>
      </w:r>
    </w:p>
    <w:p w:rsidR="00756C81" w:rsidRPr="00DD7EF0" w:rsidRDefault="00756C81" w:rsidP="00756C81">
      <w:pPr>
        <w:shd w:val="clear" w:color="auto" w:fill="FFFFFF"/>
        <w:tabs>
          <w:tab w:val="left" w:pos="9781"/>
        </w:tabs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5.2. Поставка </w:t>
      </w:r>
      <w:r w:rsidR="004D5C30"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>товара осуществляется</w:t>
      </w:r>
      <w:r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соответствии с согласованными заявками Покупателя.</w:t>
      </w:r>
    </w:p>
    <w:p w:rsidR="00756C81" w:rsidRDefault="00756C81" w:rsidP="00756C81">
      <w:pPr>
        <w:shd w:val="clear" w:color="auto" w:fill="FFFFFF"/>
        <w:tabs>
          <w:tab w:val="left" w:pos="9781"/>
        </w:tabs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Поставщик должен </w:t>
      </w:r>
      <w:proofErr w:type="gramStart"/>
      <w:r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>предоставить документы</w:t>
      </w:r>
      <w:proofErr w:type="gramEnd"/>
      <w:r w:rsidR="004D5C3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>подтверждающие качество товара.</w:t>
      </w:r>
    </w:p>
    <w:p w:rsidR="008C1A61" w:rsidRPr="00DD7EF0" w:rsidRDefault="008C1A61" w:rsidP="008C1A61">
      <w:pPr>
        <w:tabs>
          <w:tab w:val="num" w:pos="0"/>
        </w:tabs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5.3 Поставщик должен </w:t>
      </w:r>
      <w:proofErr w:type="gramStart"/>
      <w:r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>предоставить документы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подтверждающие качество товара.</w:t>
      </w:r>
    </w:p>
    <w:p w:rsidR="008C1A61" w:rsidRPr="00DD7EF0" w:rsidRDefault="008C1A61" w:rsidP="008C1A61">
      <w:pPr>
        <w:shd w:val="clear" w:color="auto" w:fill="FFFFFF"/>
        <w:tabs>
          <w:tab w:val="num" w:pos="0"/>
          <w:tab w:val="left" w:pos="709"/>
        </w:tabs>
        <w:spacing w:after="0"/>
        <w:ind w:left="-567" w:firstLine="567"/>
        <w:rPr>
          <w:rFonts w:ascii="Times New Roman" w:hAnsi="Times New Roman" w:cs="Times New Roman"/>
          <w:sz w:val="18"/>
          <w:szCs w:val="18"/>
        </w:rPr>
      </w:pPr>
      <w:r w:rsidRPr="00DD7EF0">
        <w:rPr>
          <w:rFonts w:ascii="Times New Roman" w:hAnsi="Times New Roman" w:cs="Times New Roman"/>
          <w:sz w:val="18"/>
          <w:szCs w:val="18"/>
        </w:rPr>
        <w:t>6. Предлагаемая цена договора 1 800 000 (один миллион восемьсот тысяч) рублей ноль копеек, НДС не облагается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56C81" w:rsidRPr="00DD7EF0" w:rsidRDefault="008C1A61" w:rsidP="00756C81">
      <w:pPr>
        <w:shd w:val="clear" w:color="auto" w:fill="FFFFFF"/>
        <w:tabs>
          <w:tab w:val="left" w:pos="9781"/>
        </w:tabs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756C81"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Форма оплаты: осуществляется путем безналичного перечисления денежных средств, в течение в течение </w:t>
      </w:r>
      <w:r w:rsidR="00C74F83">
        <w:rPr>
          <w:rFonts w:ascii="Times New Roman" w:hAnsi="Times New Roman" w:cs="Times New Roman"/>
          <w:color w:val="000000" w:themeColor="text1"/>
          <w:sz w:val="18"/>
          <w:szCs w:val="18"/>
        </w:rPr>
        <w:t>14</w:t>
      </w:r>
      <w:r w:rsidR="00756C81"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r w:rsidR="00C74F83">
        <w:rPr>
          <w:rFonts w:ascii="Times New Roman" w:hAnsi="Times New Roman" w:cs="Times New Roman"/>
          <w:color w:val="000000" w:themeColor="text1"/>
          <w:sz w:val="18"/>
          <w:szCs w:val="18"/>
        </w:rPr>
        <w:t>четырнадцати</w:t>
      </w:r>
      <w:r w:rsidR="00756C81"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>) рабочих дней, с момента поставки партии товара и выставления счета.</w:t>
      </w:r>
    </w:p>
    <w:p w:rsidR="00756C81" w:rsidRPr="00DD7EF0" w:rsidRDefault="008C1A61" w:rsidP="00756C81">
      <w:pPr>
        <w:shd w:val="clear" w:color="auto" w:fill="FFFFFF"/>
        <w:tabs>
          <w:tab w:val="left" w:pos="9781"/>
        </w:tabs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bookmarkStart w:id="0" w:name="_GoBack"/>
      <w:bookmarkEnd w:id="0"/>
      <w:r w:rsidR="00756C81"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На момент передачи товары должны иметь не менее 60% срока годности от предписанного техническим стандартом завода –изготовителя. </w:t>
      </w:r>
    </w:p>
    <w:p w:rsidR="000C4B53" w:rsidRPr="00DD7EF0" w:rsidRDefault="000C4B53" w:rsidP="00756C81">
      <w:pPr>
        <w:shd w:val="clear" w:color="auto" w:fill="FFFFFF"/>
        <w:tabs>
          <w:tab w:val="left" w:pos="9781"/>
        </w:tabs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C1A61" w:rsidRPr="00DD7EF0" w:rsidRDefault="008C1A61" w:rsidP="008C1A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7EF0">
        <w:rPr>
          <w:rFonts w:ascii="Times New Roman" w:hAnsi="Times New Roman" w:cs="Times New Roman"/>
          <w:sz w:val="18"/>
          <w:szCs w:val="18"/>
        </w:rPr>
        <w:t>Количество товара, указанное в таблице является ориентировочным и может быть изменено.</w:t>
      </w:r>
    </w:p>
    <w:p w:rsidR="000C4B53" w:rsidRPr="00DD7EF0" w:rsidRDefault="000C4B53" w:rsidP="00756C81">
      <w:pPr>
        <w:shd w:val="clear" w:color="auto" w:fill="FFFFFF"/>
        <w:tabs>
          <w:tab w:val="left" w:pos="9781"/>
        </w:tabs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129"/>
        <w:gridCol w:w="2878"/>
        <w:gridCol w:w="654"/>
        <w:gridCol w:w="743"/>
        <w:gridCol w:w="1020"/>
        <w:gridCol w:w="3376"/>
      </w:tblGrid>
      <w:tr w:rsidR="00101BF8" w:rsidRPr="00DD7EF0" w:rsidTr="00D16473">
        <w:trPr>
          <w:trHeight w:val="4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61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ед-ца</w:t>
            </w:r>
            <w:proofErr w:type="spellEnd"/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измер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за ед.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101BF8" w:rsidRPr="00DD7EF0" w:rsidTr="00BE0DCF">
        <w:trPr>
          <w:trHeight w:val="339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Антибактериальные средства (антибиотики, сульфаниламиды), </w:t>
            </w:r>
            <w:proofErr w:type="spellStart"/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противогрибковые,противовирусные</w:t>
            </w:r>
            <w:proofErr w:type="spellEnd"/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препараты</w:t>
            </w:r>
          </w:p>
        </w:tc>
      </w:tr>
      <w:tr w:rsidR="00101BF8" w:rsidRPr="00DD7EF0" w:rsidTr="00D16473">
        <w:trPr>
          <w:trHeight w:val="4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4D5C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АЗИТРОМИЦИН ПОР. Д/СУСП. Д/ПР. ВН. 100МГ/5МЛ 16,5Г ФЛ.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АЗИТРОМИЦИН КАПС 250 мг №6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АЗИТРОМИЦИН ТАБЛ П/О ПЛЕН 500 МГ Х3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АМОКСИЦИЛЛИН КАПС. 250МГ №6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АМОКСИЦИЛЛИН ТАБЛ 500 МГ Х10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BE0DCF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АНАФЕРОН ДЕТСКИЙ ТАБ. Д/РАССАС.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BE0DCF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ЗИННАТ ГРАН Д/ПРИГ СУСП Д/ПРИЕМА ВН 125МГ/5 МЛ 50 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F8" w:rsidRPr="00DD7EF0" w:rsidRDefault="00BE0DCF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ЗИННАТ ТАБ. П/П/О 250МГ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F8" w:rsidRPr="00DD7EF0" w:rsidRDefault="00BE0DCF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ЛЕВОФЛОКСАЦИН ТАБ 500 мг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EF5ECA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101BF8"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F8" w:rsidRPr="00DD7EF0" w:rsidRDefault="00BE0DCF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НИТРОКСОЛИН ТАБЛ П/О 50 МГ Х50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F8" w:rsidRPr="00DD7EF0" w:rsidRDefault="00BE0DCF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НИФУРОКСАЗИД- КАПС 100 МГ Х28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F8" w:rsidRPr="00DD7EF0" w:rsidRDefault="00BE0DCF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НИФУРОКСАЗИД- КАПС 200 МГ Х28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F8" w:rsidRPr="00DD7EF0" w:rsidRDefault="00BE0DCF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НИФУРОКСАЗИД СУСП 200 мг/мл5мл 90 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F8" w:rsidRPr="00DD7EF0" w:rsidRDefault="00BE0DCF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НОРФЛОКСАЦИН ТАБ П/ПЛ/О 400 МГ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F8" w:rsidRPr="00DD7EF0" w:rsidRDefault="00BE0DCF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СУМАМЕД 100мг/5мл  20мл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F8" w:rsidRPr="00DD7EF0" w:rsidRDefault="00BE0DCF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СУМАМЕД 250мг №6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F8" w:rsidRPr="00DD7EF0" w:rsidRDefault="00BE0DCF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СУПРАКС 100мг/5мл  30 </w:t>
            </w: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мгл</w:t>
            </w:r>
            <w:proofErr w:type="spellEnd"/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F8" w:rsidRPr="00DD7EF0" w:rsidRDefault="00BE0DCF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СУПРАКС 400мг №6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F8" w:rsidRPr="00DD7EF0" w:rsidRDefault="00BE0DCF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ФЛЕМОКСИН СОЛЮТАБ ТАБЛ ДИСПЕРГ. 250 МГ Х20 #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F8" w:rsidRPr="00DD7EF0" w:rsidRDefault="00BE0DCF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ФУРАЦИЛИН ТАБ. 20МГ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F8" w:rsidRPr="00DD7EF0" w:rsidRDefault="00BE0DCF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ФУРАЦИЛИН ТАБ. шипуч 20МГ </w:t>
            </w: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F8" w:rsidRPr="00DD7EF0" w:rsidRDefault="00BE0DCF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ЦЕФТРИАКСОН 1,0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BF8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BF8" w:rsidRPr="00DD7EF0" w:rsidRDefault="00BE0DCF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ЦИКЛОФЕРОН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BF8" w:rsidRPr="00DD7EF0" w:rsidRDefault="00101BF8" w:rsidP="00101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BE0DCF">
        <w:trPr>
          <w:trHeight w:val="225"/>
        </w:trPr>
        <w:tc>
          <w:tcPr>
            <w:tcW w:w="9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Средства для лечения заболеваний органов дыхания</w:t>
            </w:r>
          </w:p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АМБРОКСОЛ СИРОП 15 МГ/5МЛ ФЛ 100 МЛ Х1 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АМБРОКСОЛ ТАБЛ 30 МГ Х20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АСКОРИЛ ТАБЛ Х50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АСКОРИЛ ЭКСПЕКТОРАНТ СИРОП 200МЛ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АЦЦ 100 ТАБ ШИП. 100МГ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АЦЦ ЛОНГ ТАБЛ ШИП. 600 МГ Х10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БЕРОДУАЛ Н АЭРОЗ 200 ДОЗ 10 МЛ Х1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БЕРОДУАЛ Р-Р Д/ИНГАЛ 20 МЛ Х1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БРОМГЕКСИН СИРОП 4МГ/МЛ 100МЛ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БРОМГЕКСИН ТАБ. 8МГ №50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БРОНХОЛИТИН СИРОП 125Г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ЛАЗОЛВАН  Р-Р Д/ВНУТ ПР. И ИНГАЛ 7,5 МГ/МЛ ФЛ 100 МЛ Х1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ЛИБЕКСИН ТАБЛ 100 МГ Х20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МУКАЛТИН ТАБ 50МГ №10 УП КОНТ/ЯЧ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ПЕРТУССИН Ч СИРОП 100 Г (ФЛ СТЕКЛО)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ПУЛЬМИКОРТ СУСП Д/ИНГАЛ 0.25 МГ/МЛ КОНТЕЙНЕРЫ Х20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ПУЛЬМИКОРТ СУСП Д/ИНГАЛ 0.5 МГ/МЛ КОНТЕЙНЕРЫ Х20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САЛЬБУТАМОЛ АЭРОЗ Д/ИНГАЛ ДОЗИР 100 МКГ/ДОЗА 12 МЛ (200 ДОЗ)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СИНЕКОД капли  20мл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СИНЕКОД СИРОП (ВАНИЛЬ) 1,5 МГ/МЛ ФЛ 100 МЛ Х1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СОЛОДКИ СИРОП 100 МЛ В ИНД УП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ТАБЛЕТКИ ОТ КАШЛЯ Х10 ^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BE0DCF">
        <w:trPr>
          <w:trHeight w:val="225"/>
        </w:trPr>
        <w:tc>
          <w:tcPr>
            <w:tcW w:w="97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Противовоспалительные и обезболивающие средства, антипиретики, антигистаминные препараты</w:t>
            </w:r>
          </w:p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АНАЛЬГИН АМП. 50% 2МЛ №10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АНАЛЬГИН ТАБ. 500 МГ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АЦЕТИЛСАЛИЦИЛОВАЯ К-ТА ТАБ № 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БАРАЛГИН М Р-Р ДЛЯ В/В И В/М ВВЕД 500 МГ/МЛ 5 МЛ №5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БАРАЛГИН </w:t>
            </w: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</w:t>
            </w:r>
            <w:proofErr w:type="spellEnd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500 </w:t>
            </w: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</w:t>
            </w:r>
            <w:proofErr w:type="spellEnd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ДИАЗОЛИН ТАБ. 0,1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ДИАЗОЛИН ТАБ. 50МГ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ДИКЛОФЕНАК АМП. 75МГ/3МЛ №5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ДИКЛОФЕНАК ТАБ.П/К/О 0,05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ИБУПРОФЕН АКОС ТАБ П/ПЛ/О 400 МГ №50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ИБУПРОФЕН СУСП Д/ПРИЕМА ВН 100 МГ/5МЛ 100 МЛ Д/ДЕТЕЙ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B54359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ИБУПРОФЕН ТАБ. П/О 200МГ №50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КЕТОРОЛАК Р-Р Д/В/В И В/М 30МГ/МЛ 1МЛ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ЛОРАТАДИН ТАБЛ 10 МГ Х30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НИМЕСУЛИД ТАБ. 0,1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ПАРАЦЕТАМОЛ СУСП. 120МГ/5МЛ 100МЛ №1 ФЛ.(ДЛЯ ДЕТЕЙ)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ПАРАЦЕТАМОЛ ТАБЛ 500 МГ Х20 #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Пенталгин </w:t>
            </w: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</w:t>
            </w:r>
            <w:proofErr w:type="spellEnd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</w:t>
            </w:r>
            <w:r w:rsidR="00674ED6"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РИНИКОЛД ТАБ.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СПАЗМАЛГОН ТАБЛ Х20 ^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супрастин 2мл №5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СУПРАСТИН ТАБ. 25МГ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ЦЕТИРИЗИН ТАБ.П/П/О 0,01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ЦЕТРИН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ЦЕФЕКОН Д СВЕЧИ Д/Д 0,25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B54359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4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ЦИТРАМОН П ТАБЛ Х10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C4B53" w:rsidRPr="00DD7EF0" w:rsidTr="00BE0DCF">
        <w:trPr>
          <w:trHeight w:val="630"/>
        </w:trPr>
        <w:tc>
          <w:tcPr>
            <w:tcW w:w="97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Средства для лечения сердечно-сосудистых заболеваний (</w:t>
            </w:r>
            <w:proofErr w:type="spellStart"/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коронаролитики,спазмолитики</w:t>
            </w:r>
            <w:proofErr w:type="spellEnd"/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диуретики, гипотензивные, В-блокаторы и др.)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АНАПРИЛИН </w:t>
            </w: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</w:t>
            </w:r>
            <w:proofErr w:type="spellEnd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мг № 50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АНДИПАЛ № 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АСПАРКАМ ТАБ. №60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БИСОПРОЛОЛ ТАБЛ П/О ПЛЕН 10 МГ Х50 #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ВАЛИДОЛ ТАБ. 0,06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ГИПОТИАЗИД  ТАБЛ 100 МГ Х20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ГИПОТИАЗИД  ТАБЛ 25 МГ Х20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ДИБАЗОЛ Р-Р Д/ИНЪЕКЦИЙ АМП. 1% 1МЛ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КАПТОПРИЛ ТАБ. 0,025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КАПТОПРИЛ ТАБ. 0,05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КОРДИАМИН Р-Р Д/ИНЪЕК. 250 МГ/МЛ АМП 2 МЛ Х10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МАГНИЯ СУЛЬФАТ Р-Р Д/ИНЪЕКЦИЙ АМП. 25% 5МЛ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МЕТОПРОЛОЛ ТАБ. 0,05 №30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МОКСОНИДИН- ТАБ.П/П/О 0,2МГ №28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ПАПАЗОЛ ТАБ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ПЛАТИФИЛЛИНА Г/Т Р-Р П/К ВВЕД 2 МГ/МЛ АМП 1 МЛ Х10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ЭНАЛАПРИЛ ТАБ. 0,01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C4B53" w:rsidRPr="00DD7EF0" w:rsidTr="00BE0DCF">
        <w:trPr>
          <w:trHeight w:val="225"/>
        </w:trPr>
        <w:tc>
          <w:tcPr>
            <w:tcW w:w="97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Седативные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БОЯРЫШНИКА НАСТ ФЛ/ ИНД 25 мл № 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ВАЛЕМИДИН капли  25 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ВАЛЕРИАНА </w:t>
            </w: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</w:t>
            </w:r>
            <w:proofErr w:type="spellEnd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ВАЛЕРИАНЫ НАСТОЙКА ФЛ/ИНД УП 25 МЛ Х1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ГЛИЦИН ТАБ. П/ЯЗ. 100МГ №50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КОРВАЛОЛ КАПЛИ 25 МЛ (ФЛ-КАП) (ИНД УП-КА)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КОРВАЛОЛ ТАБ № 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МЯТЫ ПЕРЕЧНОЙ Н-КА 25 МЛ (ИНД УП-КА)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НОВО-ПАССИТ Р-Р Д/ПРИЕМА ВНУТРЬ 200МЛ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ПУСТЫРНИКА НАСТОЙКА 25МЛ ФЛ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C4B53" w:rsidRPr="00DD7EF0" w:rsidTr="00BE0DCF">
        <w:trPr>
          <w:trHeight w:val="1170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Средства для лечения заболеваний ЖКТ,</w:t>
            </w: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мочеполовой системы, печени</w:t>
            </w: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Средства для лечения заболеваний ЖКТ,</w:t>
            </w: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мочеполовой системы, печени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D16473" w:rsidRDefault="000C4B53" w:rsidP="00D16473">
            <w:pPr>
              <w:spacing w:after="0" w:line="240" w:lineRule="auto"/>
              <w:ind w:left="405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АЛМАГЕЛЬ А СУСП. 170МЛ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АЛМАГЕЛЬ СУСП. 170МЛ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АЦИПОЛ КАПС. №30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ВОДЯНОГО ПЕРЦА ЭКСТРАКТ ФЛ/ИНД 25 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ГАСТАЛ ТАБЛ Д/РАССАС Х30 ^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ГЛЮКОЗА АМП. 40% 10МЛ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ЛОПЕРАМИД КАПС. 2МГ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МЕЗИМ ФОРТЕ ТАБ. П/О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674ED6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метоклопрамид 10мг №50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674ED6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метоклопрамид </w:t>
            </w:r>
            <w:proofErr w:type="spellStart"/>
            <w:r w:rsidRPr="00674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674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5мг/мл 2мл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НО-ШПА  Р-Р ДЛЯ В/В </w:t>
            </w:r>
            <w:proofErr w:type="gram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/М ВВЕД. 20МГ/МЛ 2МЛ АМП.№10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НО-ШПА  ТАБЛ 40 МГ Х64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ОМЕПРАЗОЛ КАПС. 0,02 №30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ПАССАЖИКС ТАБ ЖЕВ 10 МГ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ПОЛИСОРБ МП ПОР Д/ПРИГ СУСП Д/ПРИЕМА ВН 12 Г (БАНКА)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РЕГИДРОН ПОР.ДОЗ. 18,9Г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СЕНАДЕКСИН ТАБЛ Х20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СЛАБИЛЕН КАПЛИ ФЛ/КАП  15 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УГОЛЬ АКТИВИРОВАННЫЙ 0,25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УРОЛЕСАН КАПЛИ  25 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ФЕСТАЛ ДРАЖЕ КИШЕЧНОРАСТ Х40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ФУРАДОНИН ТАБ 100 МГ № 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ХОЛОСАС СИРОП ФЛ 215 МЛ Х1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B54359" w:rsidRDefault="000C4B53" w:rsidP="00B54359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ЦЕРУКАЛ АМП. 5МГ/МЛ 2МЛ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ЦЕРУКАЛ ТАБ. 10МГ №50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C4B53" w:rsidRPr="00DD7EF0" w:rsidTr="00BE0DCF">
        <w:trPr>
          <w:trHeight w:val="225"/>
        </w:trPr>
        <w:tc>
          <w:tcPr>
            <w:tcW w:w="97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Витамины, общеукрепляющие средства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АСКОРБИНОВАЯ КИСЛОТА 2,5г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4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АСКОРБИНОВАЯ КИСЛОТА С ГЛЮКОЗОЙ ЭКО ТАБ. 0,1Г №10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АСКОРУТИН ТАБ. №50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РЕТИНОЛА АЦЕТАТ (ВИТ.А) 3,44% МАСЛ.Р-Р 50МЛ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C4B53" w:rsidRPr="00DD7EF0" w:rsidTr="00BE0DCF">
        <w:trPr>
          <w:trHeight w:val="765"/>
        </w:trPr>
        <w:tc>
          <w:tcPr>
            <w:tcW w:w="97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Антисептики местного действия (настойки, растворы), средства для ингаляций и лечения заболеваний ЛОР-органов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БЕТАДИН 10% 120МЛ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БОРНАЯ К-ТА СПИРТ Р-Р 25 МЛ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БРИЛЛИАНТОВЫЙ ЗЕЛЕНЫЙ Р-Р СПИРТ 1 % ФЛ 25 МЛ Х1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ГЕЛАНГИН СПРЕЙ 40МЛ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ГРАМИДИН №18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ИНГАЛИПТ АЭР. 30МЛ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ЙОДА Р-Р СПИРТ 5% ФЛ 10 МЛ Х1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КАЛЕНДУЛЫ Н-КА 25МЛ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КАМЕТОН АЭР. 30Г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КЛЕЙ БФ - 6 15Г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ЛИЗОБАКТ ТАБЛ Д/РАССАС. Х30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МЕНОВАЗИН Р-Р 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МИРАМИСТИН Р-Р Д/МЕСТ ПРИМ 0,01 % ФЛ (С РАСПЫЛИТ.) 150 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ПАРАНИТ ШАМП ОТ ВШЕЙ И ГНИД 200 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ПЕДИКУЛЕН ШАМП ОТ ВШЕЙ И ГНИД 200 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ПЕКТУССИН ТАБ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ПЕРЕКИСЬ ВОДОРОДА Р-Р 3% 100МЛ ПЛ.ФЛ.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САЛИЦИЛОВАЯ К-ТА Р-Р 2% 40МЛ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СТОПСЕПТ ПЛЮС Р-Р 90% 100МЛ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СТОПСЕПТ Р-Р 70% 100МЛ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СТРЕПСИЛС  ТАБ. Д/РАССАС. №24 МЕД-ЛИМОН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СТРЕПСИЛС  ТАБ. Д/РАССАС. №24 Ментол-эвкалипт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ФАРИНГОСЕПТ ТАБЛ Д/РАССАС. (ЛИМОН) 10 МГ Х20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ФУКОРЦИН Р-Р 25МЛ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ХЛОРГЕКСИДИНА БИГЛЮКОНАТ 0,05% 100МЛ ФЛ.ПОЛИМ.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ХЛОРОФИЛЛИПТ ТАБЛ Д/РАССАС. 25 МГ Х20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B53" w:rsidRPr="00B54359" w:rsidRDefault="000C4B53" w:rsidP="00B5435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ЭВКАЛИПТ НАСТОЙКА 25 МЛ Х1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DD7EF0" w:rsidRDefault="00B54359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ЭЛЕУТЕРОКОК  ЭКСТРАКТ ЖИДКИЙ 50МЛ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C4B53" w:rsidRPr="00DD7EF0" w:rsidTr="00BE0DCF">
        <w:trPr>
          <w:trHeight w:val="450"/>
        </w:trPr>
        <w:tc>
          <w:tcPr>
            <w:tcW w:w="97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Мази и гели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АКРИДЕРМ КРЕМ 0,05% 30Г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АЦИКЛОВИР МАЗЬ 5% 10Г ТУБА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БЫСТРУМ ГЕЛЬ 2,5% 50Г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ВИПРОСАЛ "В" МАЗЬ 30Г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ВИШНЕВСКОГО ЛИН-Т БАЛЬЗАМ 30 Г (ТУБА)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ГЕПАРИНОВАЯ МАЗЬ  туб 25 </w:t>
            </w: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ГИДРОКОРТИЗОН МАЗЬ 1 % ТУБА 10 Г Х1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ГИОКСИЗОН МАЗЬ Д/НАР ПРИМ 10МГ+30 МГ/Г 10 Г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ДИКЛОФЕНАК  МАЗЬ 5% 30Г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ИБУПРОФЕН 5% 50Г ТУБА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ИНДОВАЗИН ГЕЛЬ 45Г ТУБА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ИНДОМЕТАЦИН СОФАРМА МАЗЬ 10% 40Г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ИХТИОЛОВАЯ МАЗЬ Д/НАР ПРИМ 10 % 25 Г (ТУБА) (ИНД УП-КА)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КАЛЕНДУЛА МАЗЬ 25Г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ЛЕВОМЕКОЛЬ МАЗЬ 40 Г. Х1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ОКСОЛИНОВАЯ МАЗЬ 0,25% 10Г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4B53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ОФЛОМЕЛИД МАЗЬ 50 </w:t>
            </w: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туб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53" w:rsidRPr="00DD7EF0" w:rsidRDefault="000C4B53" w:rsidP="000C4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СИНТОМИЦИН ЛИНИМЕНТ 10% ТУБА 25 Г Х1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ТЕТРАЦИКЛИНОВАЯ МАЗЬ 1% 3гр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ТРОКСЕВАЗИН ГЕЛЬ Д/НАРУЖ ПРИМ 2% 40,0 Г Х1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ФИНАЛГОН МАЗЬ 20Г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74ED6" w:rsidRPr="00DD7EF0" w:rsidTr="00BE0DCF">
        <w:trPr>
          <w:trHeight w:val="225"/>
        </w:trPr>
        <w:tc>
          <w:tcPr>
            <w:tcW w:w="97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Капли 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ГАЛАЗОЛИН КАПЛИ НАЗАЛ 0,05 % ФЛ 10 МЛ Х1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ГАЛАЗОЛИН КАПЛИ НАЗАЛ 0,1 % ФЛ 10 МЛ Х1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ЛЕВОМЦЕТИНОВЫЕ КАПЛИ ГЛАЗ 0,25% 10 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НАЗАРЕЛ СПРЕЙ Д/НОСА 50 МКГ/ДОЗА 120 ДОЗ Х1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НАФТИЗИН КАПЛИ 0,05% 15МЛ (ФЛАКОН-КАПЕЛЬНИЦА)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НАФТИЗИН СПРЕЙ НАЗ. 0,1% 15МЛ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ОТИНУМ КАПЛИ УШНЫЕ 20% ФЛ/КАП 10 Г Х1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ОТИПАКС КАПЛИ УШНЫЕ 16Г ФЛ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ОТОФА КАПЛИ УШНЫЕ 10МЛ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ПИНОСОЛ КАПЛИ 10МЛ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РИНОНОРМ СПРЕЙ НАЗАЛ ДОЗИР 0,1 % 20 МЛ Х1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РИНОНОРМ СПРЕЙ НАЗАЛ ДОЗИР Д/ДЕТЕЙ 0,05 % 20 МЛ Х1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СОФРАДЕКС КАПЛИ Д/ГЛАЗ/УШЕЙ 5МЛ ФЛ-КАП.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СУЛЬФАЦИЛ НАТРИЯ КАПЛИ ГЛАЗ. 20% ТЮБ/КАП 5 МЛ Х1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74ED6" w:rsidRPr="00DD7EF0" w:rsidTr="00BE0DCF">
        <w:trPr>
          <w:trHeight w:val="225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Масла для ароматерапии и массажа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ВАЗЕЛИНОВОЕ МАСЛО 100МЛ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НЕГА КРЕМ 75 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ОБЛЕПИХОВОЕ МАСЛО КОСМЕТИЧЕСКОЕ 50МЛ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74ED6" w:rsidRPr="00DD7EF0" w:rsidTr="00BE0DCF">
        <w:trPr>
          <w:trHeight w:val="225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Изделия медицинского назначения и прочие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БЕССМЕРТНИКА ПЕСЧАНОГО ЦВЕТКИ 30 Г. Х1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БИНТ МЕД СТЕР 5х10 ИНД УП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БИНТ МЕД СТЕР 7х14  ИНД УП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БИНТ МЕД. Н/С 5Х10 ИНД.УП.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БИНТ МЕД. Н/С 7Х14 ИНД.УП.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БИНТ МЕД. ЭЛАСТ. СРЕДНЕЙ</w:t>
            </w:r>
            <w:proofErr w:type="gram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РАСТЯЖ. 1,0М Х 80 ММ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БИНТ ЭЛАСТ ТРУБ №2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БИНТ ЭЛАСТ ТРУБ №3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БИНТ ЭЛАСТ ТРУБ №4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БИНТ ЭЛАСТ.КОМПР.СРЕДН.РАСТЯЖ. 1,5М Х 8СМ С ЗАСТЕЖКОЙ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БУЗИНЫ ЧЕРНОЙ ЦВЕТКИ ФИЛЬТР ПАК 1,5 </w:t>
            </w: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ВАТА МЕД. Н/СТ  100 ГР. ЗИГ-ЗАГ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ВАТНЫЕ ДИСКИ №100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ВАТНЫЕ ПАЛОЧКИ  №100 ПАКЕТ.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ГЕЛЬ  Д/УЗИ "МЕДИАГЕЛЬ" (ВЫСОКОЙ ВЯЗКОСТИ 1КГ ЦВЕТНОЙ)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ГУБКА ГЕМОСТАТИЧЕСКАЯ КОЛЛАГЕНОВАЯ 90Х90ММ №1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ДУШИЦА ТРАВА Ф/П 1,5 Г Х20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ЗВЕРОБОЯ ТРАВА Ф/ПАК 1,5Г №20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КРАПИВЫ ЛИСТЬЯ Ф/П 1,5Г №20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КУКУРУЗЫ СТОЛБИКИ И РЫЛЬЦА 35Г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ЛЕЙКОПЛАСТЫРЬ  БАКТЕР. 2,5  Х 7,2 СМ №1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ЛЕЙКОПЛАСТЫРЬ БАКТЕРИЦ. 6 Х 10СМ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ЛЕЙКОПЛАСТЫРЬ РУЛОН 3 х500см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ЛИДАЗА 1280 МЕ № 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ЛИПА (ЦВЕТКИ) Ф/П 1,5Г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МАРЛЯ МЕДИЦИН 5М HELP (ПЛОТНОСТЬ 36Г/М)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МАТЬ-И-МАЧЕХА ЛИСТЬЯ 35 Г Х1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МЯТЫ ПЕРЕЧНОЙ ЛИСТ Ф/ПАК 1,5Г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 ГИПОТЕРМИЧ СНЕЖОК 130*110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4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ПЛАСТЫРЬ ПЕРЦОВЫЙ ВЕРОФАРМ ДОКТОР ПЕРЕЦ 10Х18СМ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ПУСТЫРНИКА ТРАВА Ф/П 1,5Г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РОМАШКА ЦВЕТКИ Ф/П 1,5Г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САЛФЕТКИ МАРЛ.СТЕР.2-Х СЛОЙН. 16Х14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СБОР ГРУДНОЙ №4 Ф/П 2 Г Х20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СБОР ФИТОГАСТРОЛ (ЖЕЛУДОЧНЫЙ)№3 Ф/П 2ГР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СБОР ФИТОГЕПАТОЛ (ЖЕЛЧЕГОННЫЙ) №3 Ф/П 2 Г Х20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СБОР ФИТОСЕДАН(УСПОКОИТЕЛЬНЫЙ) Ф/П№3 2 </w:t>
            </w: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 ИНФУЗИОННАЯ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ФИТОЧАЙ ДРУГ ВАШЕГО ДАВЛЕНИЯ 1,5Г №20 Ф/П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ФИТОЧАЙ ДРУГ ВАШЕГО ЖЕЛУДКА 1,5Г №20 Ф/П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ФИТОЧАЙ ДРУГ ВАШЕГО ИММУНИТЕТА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ФИТОЧАЙ ДРУГ ВАШЕГО СЕРДЦА 1,5Г №20 Ф/П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ФИТОЧАЙ ДРУГ ВАШЕГО СНА 1,5Г №20 Ф/П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ФИТОЧАЙ ДРУГ ВАШЕЙ КОЖИ 1,5Г №20 Ф/П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ФИТОЧАЙ ДРУГ ВАШЕЙ ПАМЯТИ 1,5Г №20 Ф/П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ФИТОЧАЙ ДРУГ ВАШЕЙ ПЕЧЕНИ 1,5Г №20 Ф/П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ФИТОЧАЙ ДРУГ ВАШИХ БРОНХОВ 1,5Г №20 Ф/П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ФИТОЧАЙ ДРУГ ВАШИХ ВЕН 1,5Г №20 Ф/П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ФИТОЧАЙ ДРУГ ВАШИХ ПОЧЕК 1,5Г №20 Ф/П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ФИТОЧАЙ ДРУГ ВАШИХ СУСТАВОВ 1,5Г №20 Ф/П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ФИТОЧАЙ ПОХУДЕЙ 1,5 №20 Ф/п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ФИТОЧАЙ ПРОТ/ДИАБЕТИЧЕСКИЙ 1,5 № 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ЧАЙНЫЙ НАПИТОК ДАРЫ ПРИРОДЫ ПЕЧЕНОЧНЫЙ Ф/П 1.5 Г №20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ШПРИЦ "SF MEDICAL"  10МЛ 3-Х КОМП.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ШПРИЦ ОДНОРАЗ. 3-Х КОМП.  2МЛ INEKTA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ШПРИЦ ОДНОРАЗ. 3-Х КОМП.  5МЛ INEKTA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74ED6" w:rsidRPr="00DD7EF0" w:rsidTr="00BE0DCF">
        <w:trPr>
          <w:trHeight w:val="540"/>
        </w:trPr>
        <w:tc>
          <w:tcPr>
            <w:tcW w:w="97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Медикаменты и инструменты для оказания неотложной медицинской помощи</w:t>
            </w:r>
          </w:p>
        </w:tc>
      </w:tr>
      <w:tr w:rsidR="00674ED6" w:rsidRPr="00DD7EF0" w:rsidTr="00D16473">
        <w:trPr>
          <w:trHeight w:val="4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АДРЕНАЛИН Р-Р Д/ИНЪЕК. 1 МГ/МЛ АМП 1 МЛ Х5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АММИАК Р-Р Д/НАРУЖ ПРИМ И ИНГАЛ 10% ФЛ.ПОЛИЭТ 100 МЛ Х1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ВАЗЕЛИН МАЗЬ 30Г ТУБА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ВИКАСОЛ Р-Р В/М ВВЕД 10мг мл АМП 2 МЛ № 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ДЕКСАМЕТАЗОН АМП № 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ДИМЕДРОЛ Р-Р В/М ВВЕД 1 МЛ № 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ДИМЕКСИД 100МЛ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ДИОКСИДИН Р-Р  10 МГ/МЛ АМП 10 МЛ Х10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КАЛЬЦИЯ ХЛОРИД Р-Р Д/В/В АМП. 10% 10МЛ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КОРГЛИКАРД Р-Р В/В ВВЕД 0.6 МГ/МЛ АМП 1 МЛ Х10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КОРДИАМИН Р-Р Д/ИН 250 МГ/МЛ 1 МЛ №10 (АМП)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КОФЕИН БЕНЗ НАТРИЯ 1 мл № 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ЛИДОКАИН АМП 2 мл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4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ЛИДОКАИН СПРЕЙ ДЛЯ МЕСТНОГО  И НАРУЖ ПРИМЕНЕНИЯ 38 </w:t>
            </w: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ФЛ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МЕЗАТОН Р-Р Д/ИН 10 МГ/МЛ 1 МЛ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НАТРИЯ ХЛОРИД  Р-Р 0.9 % ФЛ 400 МЛ Х1 #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НАТРИЯ ХЛОРИД Р-Р Д/ИН 0,9% АМП 10МЛ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НАТРИЯ ХЛОРИД ФЛ. 0,9% 200МЛ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ПАПАВЕРИНА АМП 2,0 МЛ № 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ПРЕДНИЗОЛОН АМП 30МГ/МЛ № 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ПРИСЫПКА ДЕТСКАЯ 50Г - АЛОЭ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РЕОПОЛИГЛЮКИН Р-Р д/инф 10% 200 мл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ЭТАМЗИЛАТ АМП 2МЛ №10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Без НДС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74ED6" w:rsidRPr="00DD7EF0" w:rsidTr="00D16473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ED6" w:rsidRPr="00DD7EF0" w:rsidRDefault="00674ED6" w:rsidP="00674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ED6" w:rsidRPr="00DD7EF0" w:rsidRDefault="00674ED6" w:rsidP="00674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C1A61" w:rsidRDefault="008C1A61" w:rsidP="00BE0DC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E0DCF" w:rsidRPr="00DD7EF0" w:rsidRDefault="00BE0DCF" w:rsidP="00DD7EF0">
      <w:pPr>
        <w:shd w:val="clear" w:color="auto" w:fill="FFFFFF"/>
        <w:tabs>
          <w:tab w:val="num" w:pos="0"/>
          <w:tab w:val="left" w:pos="709"/>
        </w:tabs>
        <w:ind w:right="1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E0DCF" w:rsidRPr="00DD7EF0" w:rsidRDefault="00BE0DCF" w:rsidP="00DD7EF0">
      <w:pPr>
        <w:shd w:val="clear" w:color="auto" w:fill="FFFFFF"/>
        <w:tabs>
          <w:tab w:val="num" w:pos="0"/>
          <w:tab w:val="left" w:pos="709"/>
        </w:tabs>
        <w:ind w:right="1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E0DCF" w:rsidRPr="00DD7EF0" w:rsidRDefault="00BE0DCF" w:rsidP="00BE0DCF">
      <w:pPr>
        <w:shd w:val="clear" w:color="auto" w:fill="FFFFFF"/>
        <w:tabs>
          <w:tab w:val="num" w:pos="0"/>
          <w:tab w:val="left" w:pos="709"/>
        </w:tabs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E0DCF" w:rsidRPr="00DD7EF0" w:rsidRDefault="00BE0DCF" w:rsidP="00BE0DCF">
      <w:pPr>
        <w:shd w:val="clear" w:color="auto" w:fill="FFFFFF"/>
        <w:tabs>
          <w:tab w:val="num" w:pos="0"/>
          <w:tab w:val="left" w:pos="709"/>
        </w:tabs>
        <w:ind w:left="-567"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D7E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Зам. директора по мед. части                                                                                               Заяц В.Ю. </w:t>
      </w:r>
    </w:p>
    <w:p w:rsidR="00BE0DCF" w:rsidRPr="00DD7EF0" w:rsidRDefault="00BE0DCF" w:rsidP="00BE0DCF">
      <w:pPr>
        <w:shd w:val="clear" w:color="auto" w:fill="FFFFFF"/>
        <w:tabs>
          <w:tab w:val="num" w:pos="0"/>
          <w:tab w:val="left" w:pos="709"/>
        </w:tabs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E0DCF" w:rsidRPr="00DD7EF0" w:rsidRDefault="00BE0DCF" w:rsidP="00BE0DCF">
      <w:pPr>
        <w:rPr>
          <w:rFonts w:ascii="Times New Roman" w:hAnsi="Times New Roman" w:cs="Times New Roman"/>
          <w:sz w:val="16"/>
          <w:szCs w:val="16"/>
        </w:rPr>
      </w:pPr>
    </w:p>
    <w:p w:rsidR="00756C81" w:rsidRPr="00DD7EF0" w:rsidRDefault="00756C81" w:rsidP="00BE0DCF">
      <w:pPr>
        <w:rPr>
          <w:rFonts w:ascii="Times New Roman" w:hAnsi="Times New Roman" w:cs="Times New Roman"/>
          <w:b/>
          <w:sz w:val="16"/>
          <w:szCs w:val="16"/>
        </w:rPr>
      </w:pPr>
    </w:p>
    <w:p w:rsidR="00756C81" w:rsidRPr="00DD7EF0" w:rsidRDefault="00BE0DCF" w:rsidP="00756C8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D7EF0">
        <w:rPr>
          <w:rFonts w:ascii="Times New Roman" w:hAnsi="Times New Roman" w:cs="Times New Roman"/>
          <w:b/>
          <w:sz w:val="16"/>
          <w:szCs w:val="16"/>
        </w:rPr>
        <w:t xml:space="preserve">                  </w:t>
      </w:r>
    </w:p>
    <w:p w:rsidR="00BE0DCF" w:rsidRPr="00DD7EF0" w:rsidRDefault="00BE0DCF" w:rsidP="00756C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0DCF" w:rsidRPr="00DD7EF0" w:rsidRDefault="00BE0DCF" w:rsidP="00756C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0DCF" w:rsidRPr="00DD7EF0" w:rsidRDefault="00BE0DCF" w:rsidP="00756C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0DCF" w:rsidRPr="00DD7EF0" w:rsidRDefault="00BE0DCF" w:rsidP="00756C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0DCF" w:rsidRPr="00DD7EF0" w:rsidRDefault="00BE0DCF" w:rsidP="00756C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0DCF" w:rsidRPr="00DD7EF0" w:rsidRDefault="00BE0DCF" w:rsidP="00756C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0DCF" w:rsidRPr="00DD7EF0" w:rsidRDefault="00BE0DCF" w:rsidP="00756C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0DCF" w:rsidRPr="00DD7EF0" w:rsidRDefault="00BE0DCF" w:rsidP="00756C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0DCF" w:rsidRPr="00DD7EF0" w:rsidRDefault="00BE0DCF" w:rsidP="00756C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0DCF" w:rsidRPr="00DD7EF0" w:rsidRDefault="00BE0DCF" w:rsidP="00756C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0DCF" w:rsidRPr="00DD7EF0" w:rsidRDefault="00BE0DCF" w:rsidP="00756C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0DCF" w:rsidRPr="00DD7EF0" w:rsidRDefault="00BE0DCF" w:rsidP="00756C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0DCF" w:rsidRPr="00DD7EF0" w:rsidRDefault="00BE0DCF" w:rsidP="00756C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0DCF" w:rsidRPr="00DD7EF0" w:rsidRDefault="00BE0DCF" w:rsidP="00756C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6C81" w:rsidRPr="00DD7EF0" w:rsidRDefault="00756C81" w:rsidP="00756C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6C81" w:rsidRPr="00DD7EF0" w:rsidRDefault="00756C81" w:rsidP="00756C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6C81" w:rsidRPr="00DD7EF0" w:rsidRDefault="00756C81" w:rsidP="00756C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6C81" w:rsidRPr="00DD7EF0" w:rsidRDefault="00756C81" w:rsidP="00756C8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6C81" w:rsidRPr="00101BF8" w:rsidRDefault="00756C81" w:rsidP="00756C81">
      <w:pPr>
        <w:jc w:val="center"/>
        <w:rPr>
          <w:rFonts w:ascii="Times New Roman" w:hAnsi="Times New Roman" w:cs="Times New Roman"/>
          <w:b/>
        </w:rPr>
      </w:pPr>
    </w:p>
    <w:sectPr w:rsidR="00756C81" w:rsidRPr="00101BF8" w:rsidSect="00674ED6">
      <w:footerReference w:type="default" r:id="rId9"/>
      <w:pgSz w:w="11906" w:h="16838"/>
      <w:pgMar w:top="993" w:right="850" w:bottom="851" w:left="1276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A4" w:rsidRDefault="00F61DA4">
      <w:pPr>
        <w:spacing w:after="0" w:line="240" w:lineRule="auto"/>
      </w:pPr>
      <w:r>
        <w:separator/>
      </w:r>
    </w:p>
  </w:endnote>
  <w:endnote w:type="continuationSeparator" w:id="0">
    <w:p w:rsidR="00F61DA4" w:rsidRDefault="00F6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496046"/>
      <w:docPartObj>
        <w:docPartGallery w:val="Page Numbers (Bottom of Page)"/>
        <w:docPartUnique/>
      </w:docPartObj>
    </w:sdtPr>
    <w:sdtEndPr/>
    <w:sdtContent>
      <w:p w:rsidR="00674ED6" w:rsidRDefault="00674E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A61">
          <w:rPr>
            <w:noProof/>
          </w:rPr>
          <w:t>1</w:t>
        </w:r>
        <w:r>
          <w:fldChar w:fldCharType="end"/>
        </w:r>
      </w:p>
    </w:sdtContent>
  </w:sdt>
  <w:p w:rsidR="00674ED6" w:rsidRDefault="00674E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A4" w:rsidRDefault="00F61DA4">
      <w:pPr>
        <w:spacing w:after="0" w:line="240" w:lineRule="auto"/>
      </w:pPr>
      <w:r>
        <w:separator/>
      </w:r>
    </w:p>
  </w:footnote>
  <w:footnote w:type="continuationSeparator" w:id="0">
    <w:p w:rsidR="00F61DA4" w:rsidRDefault="00F61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9688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CF23F34"/>
    <w:multiLevelType w:val="hybridMultilevel"/>
    <w:tmpl w:val="01D6AB9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0D6093D"/>
    <w:multiLevelType w:val="hybridMultilevel"/>
    <w:tmpl w:val="2E2A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35A44"/>
    <w:multiLevelType w:val="hybridMultilevel"/>
    <w:tmpl w:val="037AE29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40702E9"/>
    <w:multiLevelType w:val="hybridMultilevel"/>
    <w:tmpl w:val="B45CCF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50F0EAA"/>
    <w:multiLevelType w:val="hybridMultilevel"/>
    <w:tmpl w:val="A7B8C8C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B674F10"/>
    <w:multiLevelType w:val="hybridMultilevel"/>
    <w:tmpl w:val="D8F6146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D725F27"/>
    <w:multiLevelType w:val="hybridMultilevel"/>
    <w:tmpl w:val="38EE7C8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E5"/>
    <w:rsid w:val="000C4B53"/>
    <w:rsid w:val="00101BF8"/>
    <w:rsid w:val="002164FE"/>
    <w:rsid w:val="004D5C30"/>
    <w:rsid w:val="00674ED6"/>
    <w:rsid w:val="006D3CA0"/>
    <w:rsid w:val="00756C81"/>
    <w:rsid w:val="008C1A61"/>
    <w:rsid w:val="00954B9E"/>
    <w:rsid w:val="00993308"/>
    <w:rsid w:val="00B54359"/>
    <w:rsid w:val="00B81C33"/>
    <w:rsid w:val="00BA0674"/>
    <w:rsid w:val="00BE0DCF"/>
    <w:rsid w:val="00C57086"/>
    <w:rsid w:val="00C70F56"/>
    <w:rsid w:val="00C74F83"/>
    <w:rsid w:val="00CC5091"/>
    <w:rsid w:val="00CF78D6"/>
    <w:rsid w:val="00D16473"/>
    <w:rsid w:val="00DD7EF0"/>
    <w:rsid w:val="00EF5ECA"/>
    <w:rsid w:val="00F61DA4"/>
    <w:rsid w:val="00FA00D0"/>
    <w:rsid w:val="00F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75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5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C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C81"/>
  </w:style>
  <w:style w:type="paragraph" w:styleId="a8">
    <w:name w:val="footer"/>
    <w:basedOn w:val="a"/>
    <w:link w:val="a9"/>
    <w:uiPriority w:val="99"/>
    <w:unhideWhenUsed/>
    <w:rsid w:val="0075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C81"/>
  </w:style>
  <w:style w:type="paragraph" w:styleId="aa">
    <w:name w:val="No Spacing"/>
    <w:uiPriority w:val="1"/>
    <w:qFormat/>
    <w:rsid w:val="00756C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6C81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756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unhideWhenUsed/>
    <w:rsid w:val="0075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efseq">
    <w:name w:val="aref_seq"/>
    <w:rsid w:val="00756C81"/>
  </w:style>
  <w:style w:type="paragraph" w:customStyle="1" w:styleId="ConsNormal">
    <w:name w:val="ConsNormal"/>
    <w:rsid w:val="00756C8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756C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756C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56C8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C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01BF8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101BF8"/>
    <w:rPr>
      <w:color w:val="954F72"/>
      <w:u w:val="single"/>
    </w:rPr>
  </w:style>
  <w:style w:type="paragraph" w:customStyle="1" w:styleId="msonormal0">
    <w:name w:val="msonormal"/>
    <w:basedOn w:val="a"/>
    <w:rsid w:val="0010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6100"/>
      <w:sz w:val="24"/>
      <w:szCs w:val="24"/>
      <w:lang w:eastAsia="ru-RU"/>
    </w:rPr>
  </w:style>
  <w:style w:type="paragraph" w:customStyle="1" w:styleId="xl67">
    <w:name w:val="xl67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101BF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70">
    <w:name w:val="xl70"/>
    <w:basedOn w:val="a"/>
    <w:rsid w:val="00101BF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71">
    <w:name w:val="xl71"/>
    <w:basedOn w:val="a"/>
    <w:rsid w:val="00101BF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101BF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74">
    <w:name w:val="xl74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75">
    <w:name w:val="xl75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76">
    <w:name w:val="xl76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77">
    <w:name w:val="xl77"/>
    <w:basedOn w:val="a"/>
    <w:rsid w:val="00101BF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01BF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0">
    <w:name w:val="xl80"/>
    <w:basedOn w:val="a"/>
    <w:rsid w:val="00101BF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3">
    <w:name w:val="xl83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4">
    <w:name w:val="xl84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101BF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7">
    <w:name w:val="xl87"/>
    <w:basedOn w:val="a"/>
    <w:rsid w:val="00101B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8">
    <w:name w:val="xl88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101BF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0">
    <w:name w:val="xl90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92">
    <w:name w:val="xl92"/>
    <w:basedOn w:val="a"/>
    <w:rsid w:val="00101BF8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01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01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101BF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101BF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75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5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C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C81"/>
  </w:style>
  <w:style w:type="paragraph" w:styleId="a8">
    <w:name w:val="footer"/>
    <w:basedOn w:val="a"/>
    <w:link w:val="a9"/>
    <w:uiPriority w:val="99"/>
    <w:unhideWhenUsed/>
    <w:rsid w:val="0075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C81"/>
  </w:style>
  <w:style w:type="paragraph" w:styleId="aa">
    <w:name w:val="No Spacing"/>
    <w:uiPriority w:val="1"/>
    <w:qFormat/>
    <w:rsid w:val="00756C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6C81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756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unhideWhenUsed/>
    <w:rsid w:val="0075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efseq">
    <w:name w:val="aref_seq"/>
    <w:rsid w:val="00756C81"/>
  </w:style>
  <w:style w:type="paragraph" w:customStyle="1" w:styleId="ConsNormal">
    <w:name w:val="ConsNormal"/>
    <w:rsid w:val="00756C8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756C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756C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56C8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C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01BF8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101BF8"/>
    <w:rPr>
      <w:color w:val="954F72"/>
      <w:u w:val="single"/>
    </w:rPr>
  </w:style>
  <w:style w:type="paragraph" w:customStyle="1" w:styleId="msonormal0">
    <w:name w:val="msonormal"/>
    <w:basedOn w:val="a"/>
    <w:rsid w:val="0010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6100"/>
      <w:sz w:val="24"/>
      <w:szCs w:val="24"/>
      <w:lang w:eastAsia="ru-RU"/>
    </w:rPr>
  </w:style>
  <w:style w:type="paragraph" w:customStyle="1" w:styleId="xl67">
    <w:name w:val="xl67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101BF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70">
    <w:name w:val="xl70"/>
    <w:basedOn w:val="a"/>
    <w:rsid w:val="00101BF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71">
    <w:name w:val="xl71"/>
    <w:basedOn w:val="a"/>
    <w:rsid w:val="00101BF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101BF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74">
    <w:name w:val="xl74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75">
    <w:name w:val="xl75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76">
    <w:name w:val="xl76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77">
    <w:name w:val="xl77"/>
    <w:basedOn w:val="a"/>
    <w:rsid w:val="00101BF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01BF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0">
    <w:name w:val="xl80"/>
    <w:basedOn w:val="a"/>
    <w:rsid w:val="00101BF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3">
    <w:name w:val="xl83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4">
    <w:name w:val="xl84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101BF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7">
    <w:name w:val="xl87"/>
    <w:basedOn w:val="a"/>
    <w:rsid w:val="00101B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8">
    <w:name w:val="xl88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101BF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0">
    <w:name w:val="xl90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101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92">
    <w:name w:val="xl92"/>
    <w:basedOn w:val="a"/>
    <w:rsid w:val="00101BF8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01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01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101BF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101BF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4A027-03CE-4931-AE21-64EF73AD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3</cp:revision>
  <dcterms:created xsi:type="dcterms:W3CDTF">2024-12-02T11:49:00Z</dcterms:created>
  <dcterms:modified xsi:type="dcterms:W3CDTF">2024-12-02T11:51:00Z</dcterms:modified>
</cp:coreProperties>
</file>