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36" w:rsidRDefault="00385F36" w:rsidP="00385F36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ar-SA"/>
        </w:rPr>
      </w:pPr>
    </w:p>
    <w:p w:rsidR="00385F36" w:rsidRDefault="00385F36" w:rsidP="00385F36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ar-SA"/>
        </w:rPr>
      </w:pPr>
    </w:p>
    <w:p w:rsidR="00385F36" w:rsidRPr="002D1176" w:rsidRDefault="00385F36" w:rsidP="00385F36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ar-SA"/>
        </w:rPr>
      </w:pPr>
      <w:r w:rsidRPr="002D117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ar-SA"/>
        </w:rPr>
        <w:t>УТВЕРЖДЕНО</w:t>
      </w:r>
    </w:p>
    <w:p w:rsidR="00385F36" w:rsidRPr="002D1176" w:rsidRDefault="00385F36" w:rsidP="00385F36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2D117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Директор </w:t>
      </w:r>
    </w:p>
    <w:p w:rsidR="00385F36" w:rsidRPr="002D1176" w:rsidRDefault="00385F36" w:rsidP="00385F36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D1176">
        <w:rPr>
          <w:rFonts w:ascii="Times New Roman" w:eastAsia="Times New Roman" w:hAnsi="Times New Roman" w:cs="Times New Roman"/>
          <w:sz w:val="20"/>
          <w:szCs w:val="20"/>
          <w:lang w:eastAsia="ar-SA"/>
        </w:rPr>
        <w:t>ГМУ «Санаторий «Белоруссия»</w:t>
      </w:r>
    </w:p>
    <w:p w:rsidR="00385F36" w:rsidRPr="002D1176" w:rsidRDefault="00385F36" w:rsidP="00385F36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2D117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___________  </w:t>
      </w:r>
    </w:p>
    <w:p w:rsidR="00385F36" w:rsidRPr="002D1176" w:rsidRDefault="00E37155" w:rsidP="00385F36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________________ 2024</w:t>
      </w:r>
      <w:r w:rsidR="00385F36" w:rsidRPr="002D117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г.</w:t>
      </w:r>
    </w:p>
    <w:p w:rsidR="00385F36" w:rsidRPr="002D1176" w:rsidRDefault="00385F36" w:rsidP="00385F36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p w:rsidR="00385F36" w:rsidRPr="002D1176" w:rsidRDefault="00385F36" w:rsidP="00385F3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1176">
        <w:rPr>
          <w:rFonts w:ascii="Times New Roman" w:eastAsiaTheme="minorEastAsia" w:hAnsi="Times New Roman" w:cs="Times New Roman"/>
          <w:sz w:val="20"/>
          <w:szCs w:val="20"/>
          <w:lang w:eastAsia="ru-RU"/>
        </w:rPr>
        <w:t>Техническое задание</w:t>
      </w:r>
    </w:p>
    <w:p w:rsidR="00385F36" w:rsidRPr="002D1176" w:rsidRDefault="00385F36" w:rsidP="00385F3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1176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для участия в процедуре запроса ценовых предложений</w:t>
      </w:r>
    </w:p>
    <w:p w:rsidR="00385F36" w:rsidRPr="002D1176" w:rsidRDefault="00385F36" w:rsidP="00385F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на закупку концентратов для ванн</w:t>
      </w:r>
    </w:p>
    <w:p w:rsidR="00385F36" w:rsidRPr="002D1176" w:rsidRDefault="00385F36" w:rsidP="00385F36">
      <w:pPr>
        <w:tabs>
          <w:tab w:val="center" w:pos="4677"/>
          <w:tab w:val="right" w:pos="9355"/>
        </w:tabs>
        <w:spacing w:after="0" w:line="240" w:lineRule="auto"/>
        <w:rPr>
          <w:rFonts w:eastAsiaTheme="minorEastAsia"/>
          <w:sz w:val="20"/>
          <w:szCs w:val="20"/>
          <w:lang w:eastAsia="ru-RU"/>
        </w:rPr>
      </w:pPr>
      <w:r w:rsidRPr="002D117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в ГМУ «Санаторий «Белоруссия» на </w:t>
      </w:r>
      <w:r w:rsidRPr="002D1176">
        <w:rPr>
          <w:rFonts w:eastAsiaTheme="minorEastAsia"/>
          <w:sz w:val="20"/>
          <w:szCs w:val="20"/>
          <w:lang w:eastAsia="ru-RU"/>
        </w:rPr>
        <w:t>2025 г</w:t>
      </w:r>
    </w:p>
    <w:p w:rsidR="00385F36" w:rsidRPr="002D1176" w:rsidRDefault="00385F36" w:rsidP="00385F3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117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</w:p>
    <w:p w:rsidR="00385F36" w:rsidRPr="002D1176" w:rsidRDefault="00385F36" w:rsidP="00385F3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</w:p>
    <w:p w:rsidR="00385F36" w:rsidRPr="002D1176" w:rsidRDefault="00E37155" w:rsidP="00385F3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Лот №1</w:t>
      </w:r>
    </w:p>
    <w:p w:rsidR="00385F36" w:rsidRPr="002D1176" w:rsidRDefault="00385F36" w:rsidP="00385F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    </w:t>
      </w:r>
    </w:p>
    <w:p w:rsidR="00385F36" w:rsidRPr="002D1176" w:rsidRDefault="00385F36" w:rsidP="00385F3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    1.</w:t>
      </w:r>
      <w:r w:rsidRPr="002D117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Предмет закупки: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концентраты для ванн.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   </w:t>
      </w:r>
    </w:p>
    <w:p w:rsidR="00385F36" w:rsidRPr="002D1176" w:rsidRDefault="00385F36" w:rsidP="00385F36">
      <w:pPr>
        <w:suppressAutoHyphens/>
        <w:spacing w:after="0" w:line="240" w:lineRule="auto"/>
        <w:ind w:left="284" w:right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D117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2.  Место поставки: </w:t>
      </w:r>
      <w:r w:rsidRPr="002D117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Республика Крым, г. Ялта, </w:t>
      </w:r>
      <w:proofErr w:type="spellStart"/>
      <w:r w:rsidRPr="002D1176">
        <w:rPr>
          <w:rFonts w:ascii="Times New Roman" w:eastAsia="Times New Roman" w:hAnsi="Times New Roman" w:cs="Times New Roman"/>
          <w:sz w:val="20"/>
          <w:szCs w:val="20"/>
          <w:lang w:eastAsia="ar-SA"/>
        </w:rPr>
        <w:t>пгт</w:t>
      </w:r>
      <w:proofErr w:type="spellEnd"/>
      <w:r w:rsidRPr="002D117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Кореиз, </w:t>
      </w:r>
      <w:proofErr w:type="spellStart"/>
      <w:r w:rsidRPr="002D1176">
        <w:rPr>
          <w:rFonts w:ascii="Times New Roman" w:eastAsia="Times New Roman" w:hAnsi="Times New Roman" w:cs="Times New Roman"/>
          <w:sz w:val="20"/>
          <w:szCs w:val="20"/>
          <w:lang w:eastAsia="ar-SA"/>
        </w:rPr>
        <w:t>Мисхорский</w:t>
      </w:r>
      <w:proofErr w:type="spellEnd"/>
      <w:r w:rsidRPr="002D117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спуск, д. 2, ГМУ «Санаторий «Белоруссия».</w:t>
      </w:r>
    </w:p>
    <w:p w:rsidR="00385F36" w:rsidRPr="002D1176" w:rsidRDefault="00385F36" w:rsidP="00385F36">
      <w:pPr>
        <w:shd w:val="clear" w:color="auto" w:fill="FFFFFF"/>
        <w:suppressAutoHyphens/>
        <w:spacing w:after="0" w:line="240" w:lineRule="auto"/>
        <w:ind w:left="284" w:right="708" w:hanging="14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2D117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  3.  Срок поставки: в течение 7 (семи) рабочих дней, после получения заявки </w:t>
      </w:r>
    </w:p>
    <w:p w:rsidR="00385F36" w:rsidRPr="002D1176" w:rsidRDefault="00385F36" w:rsidP="00385F36">
      <w:pPr>
        <w:shd w:val="clear" w:color="auto" w:fill="FFFFFF"/>
        <w:suppressAutoHyphens/>
        <w:spacing w:after="0" w:line="240" w:lineRule="auto"/>
        <w:ind w:left="284" w:right="708" w:hanging="14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2D117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  4. Общие технические требования к товару. Качество товара должно соответствовать техническим стандартам страны производителя и требованиям, установленным действующими в Российской Федерации, </w:t>
      </w:r>
      <w:proofErr w:type="spellStart"/>
      <w:r w:rsidRPr="002D117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ГОСТами</w:t>
      </w:r>
      <w:proofErr w:type="gramStart"/>
      <w:r w:rsidRPr="002D117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,Ф</w:t>
      </w:r>
      <w:proofErr w:type="gramEnd"/>
      <w:r w:rsidRPr="002D117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С</w:t>
      </w:r>
      <w:proofErr w:type="spellEnd"/>
      <w:r w:rsidRPr="002D117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, ВФС, ТУ  для данных видов товаров. На момент передачи товары  должны иметь не менее 60% срока годности от предписанного техническим стандартом завода </w:t>
      </w:r>
      <w:proofErr w:type="gramStart"/>
      <w:r w:rsidRPr="002D117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–и</w:t>
      </w:r>
      <w:proofErr w:type="gramEnd"/>
      <w:r w:rsidRPr="002D117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зготовителя. </w:t>
      </w:r>
    </w:p>
    <w:p w:rsidR="00385F36" w:rsidRPr="002D1176" w:rsidRDefault="00385F36" w:rsidP="00385F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276"/>
        <w:gridCol w:w="4111"/>
        <w:gridCol w:w="567"/>
        <w:gridCol w:w="567"/>
      </w:tblGrid>
      <w:tr w:rsidR="00385F36" w:rsidRPr="00CB3C9E" w:rsidTr="00966BE5">
        <w:trPr>
          <w:trHeight w:val="375"/>
        </w:trPr>
        <w:tc>
          <w:tcPr>
            <w:tcW w:w="426" w:type="dxa"/>
          </w:tcPr>
          <w:p w:rsidR="00385F36" w:rsidRPr="00CB3C9E" w:rsidRDefault="00385F36" w:rsidP="00966BE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385F36" w:rsidRPr="00CB3C9E" w:rsidRDefault="00385F36" w:rsidP="00966BE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</w:pPr>
            <w:r w:rsidRPr="00CB3C9E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Наименование</w:t>
            </w:r>
          </w:p>
        </w:tc>
        <w:tc>
          <w:tcPr>
            <w:tcW w:w="1276" w:type="dxa"/>
          </w:tcPr>
          <w:p w:rsidR="00385F36" w:rsidRPr="007A6820" w:rsidRDefault="00385F36" w:rsidP="00966BE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A682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ОКПД/КТРУ</w:t>
            </w:r>
          </w:p>
        </w:tc>
        <w:tc>
          <w:tcPr>
            <w:tcW w:w="4111" w:type="dxa"/>
          </w:tcPr>
          <w:p w:rsidR="00385F36" w:rsidRPr="00CB3C9E" w:rsidRDefault="00385F36" w:rsidP="00966BE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Характеристики товара</w:t>
            </w:r>
          </w:p>
        </w:tc>
        <w:tc>
          <w:tcPr>
            <w:tcW w:w="567" w:type="dxa"/>
          </w:tcPr>
          <w:p w:rsidR="00385F36" w:rsidRPr="00CB3C9E" w:rsidRDefault="00385F36" w:rsidP="00966BE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CB3C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Ед.изм</w:t>
            </w:r>
            <w:proofErr w:type="spellEnd"/>
            <w:r w:rsidRPr="00CB3C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</w:tcPr>
          <w:p w:rsidR="00385F36" w:rsidRPr="00CB3C9E" w:rsidRDefault="00385F36" w:rsidP="00966BE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3C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Кол-во</w:t>
            </w:r>
          </w:p>
        </w:tc>
      </w:tr>
      <w:tr w:rsidR="00385F36" w:rsidRPr="00CB3C9E" w:rsidTr="00966BE5">
        <w:trPr>
          <w:trHeight w:val="728"/>
        </w:trPr>
        <w:tc>
          <w:tcPr>
            <w:tcW w:w="426" w:type="dxa"/>
          </w:tcPr>
          <w:p w:rsidR="00385F36" w:rsidRPr="00CB3C9E" w:rsidRDefault="00385F36" w:rsidP="00966BE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984" w:type="dxa"/>
          </w:tcPr>
          <w:p w:rsidR="00385F36" w:rsidRPr="00CB3C9E" w:rsidRDefault="00385F36" w:rsidP="00966BE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3C9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Жидкий концентрат для ванн</w:t>
            </w:r>
            <w:r w:rsidRPr="00CB3C9E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 «Каштан» - общетонизирующий для сосудов. </w:t>
            </w:r>
            <w:r w:rsidRPr="00CB3C9E">
              <w:rPr>
                <w:rFonts w:ascii="Times New Roman" w:eastAsia="Times New Roman" w:hAnsi="Times New Roman" w:cs="Times New Roman"/>
                <w:color w:val="74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385F36" w:rsidRDefault="00385F36" w:rsidP="00966B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20.42.19.130</w:t>
            </w:r>
          </w:p>
        </w:tc>
        <w:tc>
          <w:tcPr>
            <w:tcW w:w="4111" w:type="dxa"/>
          </w:tcPr>
          <w:p w:rsidR="00385F36" w:rsidRPr="004E6BD6" w:rsidRDefault="00385F36" w:rsidP="00966BE5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CE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Состав</w:t>
            </w:r>
            <w:r w:rsidRPr="00AD5C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вода, </w:t>
            </w:r>
            <w:proofErr w:type="spellStart"/>
            <w:r w:rsidRPr="00AD5CEE">
              <w:rPr>
                <w:rFonts w:ascii="Times New Roman" w:eastAsia="Calibri" w:hAnsi="Times New Roman" w:cs="Times New Roman"/>
                <w:sz w:val="18"/>
                <w:szCs w:val="18"/>
              </w:rPr>
              <w:t>полисорбат</w:t>
            </w:r>
            <w:proofErr w:type="spellEnd"/>
            <w:r w:rsidRPr="00AD5C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80, сверхкритический углекислый экстракт кашт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ана конского, пищевой краситель, </w:t>
            </w:r>
            <w:r w:rsidRPr="004E6BD6">
              <w:rPr>
                <w:rFonts w:ascii="Times New Roman" w:eastAsia="Calibri" w:hAnsi="Times New Roman" w:cs="Times New Roman"/>
                <w:sz w:val="18"/>
                <w:szCs w:val="18"/>
              </w:rPr>
              <w:t>вспомогательные вещества.</w:t>
            </w:r>
          </w:p>
          <w:p w:rsidR="00385F36" w:rsidRPr="00611ABC" w:rsidRDefault="00385F36" w:rsidP="00966BE5">
            <w:pPr>
              <w:pStyle w:val="a4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11AB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Расход</w:t>
            </w:r>
            <w:r w:rsidRPr="00611ABC">
              <w:rPr>
                <w:rFonts w:ascii="Times New Roman" w:eastAsia="Calibri" w:hAnsi="Times New Roman" w:cs="Times New Roman"/>
                <w:sz w:val="18"/>
                <w:szCs w:val="18"/>
              </w:rPr>
              <w:t>: 30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11ABC">
              <w:rPr>
                <w:rFonts w:ascii="Times New Roman" w:eastAsia="Calibri" w:hAnsi="Times New Roman" w:cs="Times New Roman"/>
                <w:sz w:val="18"/>
                <w:szCs w:val="18"/>
              </w:rPr>
              <w:t>мл на общую ванну</w:t>
            </w:r>
          </w:p>
          <w:p w:rsidR="00385F36" w:rsidRPr="00611ABC" w:rsidRDefault="00385F36" w:rsidP="00966BE5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1AB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Запах:</w:t>
            </w:r>
            <w:r w:rsidRPr="00611A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каштана</w:t>
            </w:r>
          </w:p>
          <w:p w:rsidR="00385F36" w:rsidRDefault="00385F36" w:rsidP="00966BE5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1AB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Цвет:</w:t>
            </w:r>
            <w:r w:rsidRPr="00611A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коричневый</w:t>
            </w:r>
          </w:p>
          <w:p w:rsidR="00385F36" w:rsidRPr="00611ABC" w:rsidRDefault="00385F36" w:rsidP="00966BE5">
            <w:pPr>
              <w:pStyle w:val="a4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11AB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Упаковка: 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ПЭТ флакон объемом 1000</w:t>
            </w:r>
            <w:r w:rsidRPr="00611ABC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 xml:space="preserve"> миллилитро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 xml:space="preserve">в. Маркировка товара на </w:t>
            </w:r>
            <w:r w:rsidRPr="00611ABC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 xml:space="preserve"> упаковке обязательна.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</w:t>
            </w:r>
            <w:r w:rsidRPr="00611AB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оответствует ТР ТС 009/2011</w:t>
            </w:r>
          </w:p>
          <w:p w:rsidR="00385F36" w:rsidRDefault="00385F36" w:rsidP="00966BE5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1AB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Срок годности:</w:t>
            </w:r>
            <w:r w:rsidRPr="00611A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не менее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  <w:r w:rsidRPr="00611A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мес</w:t>
            </w:r>
            <w:r w:rsidRPr="00611ABC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385F36" w:rsidRPr="00CB3C9E" w:rsidRDefault="00385F36" w:rsidP="00966B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</w:tcPr>
          <w:p w:rsidR="00385F36" w:rsidRPr="00CB3C9E" w:rsidRDefault="00DD32CF" w:rsidP="00966BE5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         </w:t>
            </w:r>
          </w:p>
        </w:tc>
      </w:tr>
      <w:tr w:rsidR="00385F36" w:rsidRPr="00CB3C9E" w:rsidTr="00966BE5">
        <w:trPr>
          <w:trHeight w:val="375"/>
        </w:trPr>
        <w:tc>
          <w:tcPr>
            <w:tcW w:w="426" w:type="dxa"/>
          </w:tcPr>
          <w:p w:rsidR="00385F36" w:rsidRPr="00CB3C9E" w:rsidRDefault="00385F36" w:rsidP="00966BE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984" w:type="dxa"/>
          </w:tcPr>
          <w:p w:rsidR="00385F36" w:rsidRPr="00CB3C9E" w:rsidRDefault="00385F36" w:rsidP="00966BE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CB3C9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Жидкий концентрат для ванн</w:t>
            </w:r>
            <w:r w:rsidRPr="00CB3C9E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 «Валерьяна» </w:t>
            </w:r>
          </w:p>
        </w:tc>
        <w:tc>
          <w:tcPr>
            <w:tcW w:w="1276" w:type="dxa"/>
          </w:tcPr>
          <w:p w:rsidR="00385F36" w:rsidRDefault="00385F36" w:rsidP="00966BE5">
            <w:r w:rsidRPr="00ED19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20.42.19.130</w:t>
            </w:r>
          </w:p>
        </w:tc>
        <w:tc>
          <w:tcPr>
            <w:tcW w:w="4111" w:type="dxa"/>
          </w:tcPr>
          <w:p w:rsidR="00385F36" w:rsidRPr="007B0824" w:rsidRDefault="00385F36" w:rsidP="00966BE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82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Состав</w:t>
            </w:r>
            <w:r w:rsidRPr="007B08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вода, </w:t>
            </w:r>
            <w:proofErr w:type="spellStart"/>
            <w:r w:rsidRPr="007B0824">
              <w:rPr>
                <w:rFonts w:ascii="Times New Roman" w:eastAsia="Calibri" w:hAnsi="Times New Roman" w:cs="Times New Roman"/>
                <w:sz w:val="18"/>
                <w:szCs w:val="18"/>
              </w:rPr>
              <w:t>полисорбат</w:t>
            </w:r>
            <w:proofErr w:type="spellEnd"/>
            <w:r w:rsidRPr="007B08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Pr="007B0824">
              <w:rPr>
                <w:rFonts w:ascii="Times New Roman" w:eastAsia="Calibri" w:hAnsi="Times New Roman" w:cs="Times New Roman"/>
                <w:sz w:val="18"/>
                <w:szCs w:val="18"/>
              </w:rPr>
              <w:t>, экстракт валерианы, эфирное масло валерианы, пищевой краситель, вспомогательные вещества.</w:t>
            </w:r>
          </w:p>
          <w:p w:rsidR="00385F36" w:rsidRPr="00611ABC" w:rsidRDefault="00385F36" w:rsidP="00966BE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11AB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Расход</w:t>
            </w:r>
            <w:r w:rsidRPr="00611ABC">
              <w:rPr>
                <w:rFonts w:ascii="Times New Roman" w:eastAsia="Calibri" w:hAnsi="Times New Roman" w:cs="Times New Roman"/>
                <w:sz w:val="18"/>
                <w:szCs w:val="18"/>
              </w:rPr>
              <w:t>: 30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мл</w:t>
            </w:r>
            <w:r w:rsidRPr="00611A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общую ванну</w:t>
            </w:r>
          </w:p>
          <w:p w:rsidR="00385F36" w:rsidRPr="00611ABC" w:rsidRDefault="00385F36" w:rsidP="00966BE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1AB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Запах:</w:t>
            </w:r>
            <w:r w:rsidRPr="00611A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валерианы</w:t>
            </w:r>
          </w:p>
          <w:p w:rsidR="00385F36" w:rsidRDefault="00385F36" w:rsidP="00966BE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1AB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Цвет:</w:t>
            </w:r>
            <w:r w:rsidRPr="00611A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красный</w:t>
            </w:r>
          </w:p>
          <w:p w:rsidR="00385F36" w:rsidRPr="00611ABC" w:rsidRDefault="00385F36" w:rsidP="00966BE5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11AB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Упаковка: 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ПЭТ флакон объемом 1000 миллилитров.</w:t>
            </w:r>
            <w:r w:rsidRPr="00611ABC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. Маркиров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 xml:space="preserve">ка товара на </w:t>
            </w:r>
            <w:r w:rsidRPr="00611ABC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 xml:space="preserve"> упаковке обязательна. </w:t>
            </w:r>
            <w:r w:rsidRPr="00611AB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соответствует </w:t>
            </w:r>
            <w:proofErr w:type="gramStart"/>
            <w:r w:rsidRPr="00611AB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ТР</w:t>
            </w:r>
            <w:proofErr w:type="gramEnd"/>
            <w:r w:rsidRPr="00611AB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ТС 009/2011</w:t>
            </w:r>
          </w:p>
          <w:p w:rsidR="00385F36" w:rsidRDefault="00385F36" w:rsidP="00966B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1AB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Срок годности:</w:t>
            </w:r>
            <w:r w:rsidRPr="00611A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не менее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18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567" w:type="dxa"/>
          </w:tcPr>
          <w:p w:rsidR="00385F36" w:rsidRPr="00CB3C9E" w:rsidRDefault="00385F36" w:rsidP="00966B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</w:tcPr>
          <w:p w:rsidR="00385F36" w:rsidRPr="00CB3C9E" w:rsidRDefault="00DD32CF" w:rsidP="00966BE5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      </w:t>
            </w:r>
          </w:p>
        </w:tc>
      </w:tr>
      <w:tr w:rsidR="00385F36" w:rsidRPr="00CB3C9E" w:rsidTr="00966BE5">
        <w:trPr>
          <w:trHeight w:val="375"/>
        </w:trPr>
        <w:tc>
          <w:tcPr>
            <w:tcW w:w="426" w:type="dxa"/>
          </w:tcPr>
          <w:p w:rsidR="00385F36" w:rsidRPr="00CB3C9E" w:rsidRDefault="00385F36" w:rsidP="00966BE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984" w:type="dxa"/>
          </w:tcPr>
          <w:p w:rsidR="00385F36" w:rsidRPr="00CB3C9E" w:rsidRDefault="00385F36" w:rsidP="00966BE5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</w:pPr>
            <w:r w:rsidRPr="00CB3C9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Жидкий концентрат для ванн</w:t>
            </w:r>
            <w:r w:rsidRPr="00CB3C9E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Тонус+</w:t>
            </w:r>
            <w:r w:rsidRPr="00CB3C9E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» (хвой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но-салициловый) для суставов. </w:t>
            </w:r>
          </w:p>
        </w:tc>
        <w:tc>
          <w:tcPr>
            <w:tcW w:w="1276" w:type="dxa"/>
          </w:tcPr>
          <w:p w:rsidR="00385F36" w:rsidRDefault="00385F36" w:rsidP="00966BE5">
            <w:r w:rsidRPr="00ED19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20.42.19.130</w:t>
            </w:r>
          </w:p>
        </w:tc>
        <w:tc>
          <w:tcPr>
            <w:tcW w:w="4111" w:type="dxa"/>
          </w:tcPr>
          <w:p w:rsidR="00385F36" w:rsidRPr="004E6BD6" w:rsidRDefault="00385F36" w:rsidP="00966BE5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CE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Состав</w:t>
            </w:r>
            <w:r w:rsidRPr="00AD5C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вода очищенная, </w:t>
            </w:r>
            <w:proofErr w:type="spellStart"/>
            <w:r w:rsidRPr="00AD5CEE">
              <w:rPr>
                <w:rFonts w:ascii="Times New Roman" w:eastAsia="Calibri" w:hAnsi="Times New Roman" w:cs="Times New Roman"/>
                <w:sz w:val="18"/>
                <w:szCs w:val="18"/>
              </w:rPr>
              <w:t>полисорбат</w:t>
            </w:r>
            <w:proofErr w:type="spellEnd"/>
            <w:r w:rsidRPr="00AD5C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Pr="00AD5C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сверхкритический углекислый экстракт сосны, эфирное масло сосны, </w:t>
            </w:r>
            <w:proofErr w:type="spellStart"/>
            <w:r w:rsidRPr="00AD5CEE">
              <w:rPr>
                <w:rFonts w:ascii="Times New Roman" w:eastAsia="Calibri" w:hAnsi="Times New Roman" w:cs="Times New Roman"/>
                <w:sz w:val="18"/>
                <w:szCs w:val="18"/>
              </w:rPr>
              <w:t>метилсалицилат</w:t>
            </w:r>
            <w:proofErr w:type="spellEnd"/>
            <w:r w:rsidRPr="00AD5CEE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пищевой краситель желтый, </w:t>
            </w:r>
            <w:r w:rsidRPr="004E6BD6">
              <w:rPr>
                <w:rFonts w:ascii="Times New Roman" w:eastAsia="Calibri" w:hAnsi="Times New Roman" w:cs="Times New Roman"/>
                <w:sz w:val="18"/>
                <w:szCs w:val="18"/>
              </w:rPr>
              <w:t>вспомогательные вещества.</w:t>
            </w:r>
          </w:p>
          <w:p w:rsidR="00385F36" w:rsidRPr="00611ABC" w:rsidRDefault="00385F36" w:rsidP="00966BE5">
            <w:pPr>
              <w:pStyle w:val="a4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11AB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Расход</w:t>
            </w:r>
            <w:r w:rsidRPr="00611ABC">
              <w:rPr>
                <w:rFonts w:ascii="Times New Roman" w:eastAsia="Calibri" w:hAnsi="Times New Roman" w:cs="Times New Roman"/>
                <w:sz w:val="18"/>
                <w:szCs w:val="18"/>
              </w:rPr>
              <w:t>: 30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11ABC">
              <w:rPr>
                <w:rFonts w:ascii="Times New Roman" w:eastAsia="Calibri" w:hAnsi="Times New Roman" w:cs="Times New Roman"/>
                <w:sz w:val="18"/>
                <w:szCs w:val="18"/>
              </w:rPr>
              <w:t>мл на общую ванну</w:t>
            </w:r>
          </w:p>
          <w:p w:rsidR="00385F36" w:rsidRPr="00611ABC" w:rsidRDefault="00385F36" w:rsidP="00966BE5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1AB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Запах:</w:t>
            </w:r>
            <w:r w:rsidRPr="00611A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сосновый</w:t>
            </w:r>
          </w:p>
          <w:p w:rsidR="00385F36" w:rsidRPr="00611ABC" w:rsidRDefault="00385F36" w:rsidP="00966BE5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1AB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Цвет:</w:t>
            </w:r>
            <w:r w:rsidRPr="00611A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оранжевый</w:t>
            </w:r>
          </w:p>
          <w:p w:rsidR="00385F36" w:rsidRPr="00611ABC" w:rsidRDefault="00385F36" w:rsidP="00966BE5">
            <w:pPr>
              <w:pStyle w:val="a4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11AB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Упаковка: 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ПЭТ флакон объемом 1000 миллилитров,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 xml:space="preserve"> </w:t>
            </w:r>
            <w:r w:rsidRPr="00611ABC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.</w:t>
            </w:r>
            <w:proofErr w:type="gramEnd"/>
            <w:r w:rsidRPr="00611ABC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 xml:space="preserve"> Маркиров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 xml:space="preserve">ка товара на </w:t>
            </w:r>
            <w:r w:rsidRPr="00611ABC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 xml:space="preserve"> упаковке 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 xml:space="preserve"> </w:t>
            </w:r>
            <w:r w:rsidRPr="00611ABC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 xml:space="preserve">обязательна. </w:t>
            </w:r>
            <w:r w:rsidRPr="00611AB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соответствует ТР ТС 009/2011</w:t>
            </w:r>
          </w:p>
          <w:p w:rsidR="00385F36" w:rsidRDefault="00385F36" w:rsidP="00966BE5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1AB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Срок годности:</w:t>
            </w:r>
            <w:r w:rsidRPr="00611A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не менее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 мес.</w:t>
            </w:r>
          </w:p>
        </w:tc>
        <w:tc>
          <w:tcPr>
            <w:tcW w:w="567" w:type="dxa"/>
          </w:tcPr>
          <w:p w:rsidR="00385F36" w:rsidRPr="00CB3C9E" w:rsidRDefault="00385F36" w:rsidP="00966B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</w:tcPr>
          <w:p w:rsidR="00385F36" w:rsidRPr="00CB3C9E" w:rsidRDefault="00DD32CF" w:rsidP="00966BE5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        </w:t>
            </w:r>
          </w:p>
        </w:tc>
      </w:tr>
      <w:tr w:rsidR="00385F36" w:rsidRPr="00CB3C9E" w:rsidTr="00966BE5">
        <w:trPr>
          <w:trHeight w:val="375"/>
        </w:trPr>
        <w:tc>
          <w:tcPr>
            <w:tcW w:w="426" w:type="dxa"/>
          </w:tcPr>
          <w:p w:rsidR="00385F36" w:rsidRPr="00CB3C9E" w:rsidRDefault="00385F36" w:rsidP="00966BE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984" w:type="dxa"/>
          </w:tcPr>
          <w:p w:rsidR="00385F36" w:rsidRPr="00CB3C9E" w:rsidRDefault="00385F36" w:rsidP="00966BE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CB3C9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Жидкий концентрат для ванн «</w:t>
            </w:r>
            <w:r w:rsidRPr="00CB3C9E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Хвойно-эвкалиптовый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» </w:t>
            </w:r>
          </w:p>
        </w:tc>
        <w:tc>
          <w:tcPr>
            <w:tcW w:w="1276" w:type="dxa"/>
          </w:tcPr>
          <w:p w:rsidR="00385F36" w:rsidRDefault="00385F36" w:rsidP="00966BE5">
            <w:r w:rsidRPr="00ED19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20.42.19.130</w:t>
            </w:r>
          </w:p>
        </w:tc>
        <w:tc>
          <w:tcPr>
            <w:tcW w:w="4111" w:type="dxa"/>
          </w:tcPr>
          <w:p w:rsidR="00385F36" w:rsidRPr="004E6BD6" w:rsidRDefault="00385F36" w:rsidP="00966BE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337BB">
              <w:rPr>
                <w:rFonts w:ascii="Times New Roman" w:hAnsi="Times New Roman" w:cs="Times New Roman"/>
                <w:b/>
                <w:sz w:val="18"/>
                <w:szCs w:val="18"/>
              </w:rPr>
              <w:t>Состав</w:t>
            </w:r>
            <w:r w:rsidRPr="002337BB">
              <w:rPr>
                <w:rFonts w:ascii="Times New Roman" w:hAnsi="Times New Roman" w:cs="Times New Roman"/>
                <w:sz w:val="18"/>
                <w:szCs w:val="18"/>
              </w:rPr>
              <w:t xml:space="preserve">: вода, </w:t>
            </w:r>
            <w:proofErr w:type="spellStart"/>
            <w:r w:rsidRPr="002337BB">
              <w:rPr>
                <w:rFonts w:ascii="Times New Roman" w:hAnsi="Times New Roman" w:cs="Times New Roman"/>
                <w:sz w:val="18"/>
                <w:szCs w:val="18"/>
              </w:rPr>
              <w:t>полисорбат</w:t>
            </w:r>
            <w:proofErr w:type="spellEnd"/>
            <w:r w:rsidRPr="002337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2337BB">
              <w:rPr>
                <w:rFonts w:ascii="Times New Roman" w:hAnsi="Times New Roman" w:cs="Times New Roman"/>
                <w:sz w:val="18"/>
                <w:szCs w:val="18"/>
              </w:rPr>
              <w:t>, эфирное масло пихты, эвка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липта и мяты, пищевой краситель, </w:t>
            </w:r>
            <w:r w:rsidRPr="004E6BD6">
              <w:rPr>
                <w:rFonts w:ascii="Times New Roman" w:hAnsi="Times New Roman" w:cs="Times New Roman"/>
                <w:sz w:val="18"/>
                <w:szCs w:val="18"/>
              </w:rPr>
              <w:t>вспомогательные вещества.</w:t>
            </w:r>
          </w:p>
          <w:p w:rsidR="00385F36" w:rsidRPr="002337BB" w:rsidRDefault="00385F36" w:rsidP="00966BE5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337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233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мл на общую ванну</w:t>
            </w:r>
          </w:p>
          <w:p w:rsidR="00385F36" w:rsidRPr="002337BB" w:rsidRDefault="00385F36" w:rsidP="00966BE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337BB">
              <w:rPr>
                <w:rFonts w:ascii="Times New Roman" w:hAnsi="Times New Roman" w:cs="Times New Roman"/>
                <w:b/>
                <w:sz w:val="18"/>
                <w:szCs w:val="18"/>
              </w:rPr>
              <w:t>Запах</w:t>
            </w:r>
            <w:r w:rsidRPr="002337BB">
              <w:rPr>
                <w:rFonts w:ascii="Times New Roman" w:hAnsi="Times New Roman" w:cs="Times New Roman"/>
                <w:sz w:val="18"/>
                <w:szCs w:val="18"/>
              </w:rPr>
              <w:t>: хвойно-эвкалиптовый</w:t>
            </w:r>
          </w:p>
          <w:p w:rsidR="00385F36" w:rsidRDefault="00385F36" w:rsidP="00966BE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337BB">
              <w:rPr>
                <w:rFonts w:ascii="Times New Roman" w:hAnsi="Times New Roman" w:cs="Times New Roman"/>
                <w:b/>
                <w:sz w:val="18"/>
                <w:szCs w:val="18"/>
              </w:rPr>
              <w:t>Цвет</w:t>
            </w:r>
            <w:r w:rsidRPr="002337BB">
              <w:rPr>
                <w:rFonts w:ascii="Times New Roman" w:hAnsi="Times New Roman" w:cs="Times New Roman"/>
                <w:sz w:val="18"/>
                <w:szCs w:val="18"/>
              </w:rPr>
              <w:t>: зеленый</w:t>
            </w:r>
          </w:p>
          <w:p w:rsidR="00385F36" w:rsidRPr="002337BB" w:rsidRDefault="00385F36" w:rsidP="00966BE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337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Упаковка: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ПЭТ флакон объемом 1000 миллилитров</w:t>
            </w:r>
            <w:r w:rsidRPr="002337BB">
              <w:rPr>
                <w:rFonts w:ascii="Times New Roman" w:hAnsi="Times New Roman" w:cs="Times New Roman"/>
                <w:sz w:val="18"/>
                <w:szCs w:val="18"/>
              </w:rPr>
              <w:t>. Маркиров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 товара на</w:t>
            </w:r>
            <w:r w:rsidRPr="002337BB">
              <w:rPr>
                <w:rFonts w:ascii="Times New Roman" w:hAnsi="Times New Roman" w:cs="Times New Roman"/>
                <w:sz w:val="18"/>
                <w:szCs w:val="18"/>
              </w:rPr>
              <w:t xml:space="preserve"> упаковке </w:t>
            </w:r>
            <w:r w:rsidRPr="002337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обязательна. </w:t>
            </w:r>
          </w:p>
          <w:p w:rsidR="00385F36" w:rsidRPr="002337BB" w:rsidRDefault="00385F36" w:rsidP="00966BE5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337BB">
              <w:rPr>
                <w:rFonts w:ascii="Times New Roman" w:hAnsi="Times New Roman" w:cs="Times New Roman"/>
                <w:bCs/>
                <w:sz w:val="18"/>
                <w:szCs w:val="18"/>
              </w:rPr>
              <w:t>Соответствует ТР ТС 009/2011</w:t>
            </w:r>
          </w:p>
          <w:p w:rsidR="00385F36" w:rsidRDefault="00385F36" w:rsidP="00966BE5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7B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годности:</w:t>
            </w:r>
            <w:r w:rsidRPr="002337BB">
              <w:rPr>
                <w:rFonts w:ascii="Times New Roman" w:hAnsi="Times New Roman" w:cs="Times New Roman"/>
                <w:sz w:val="18"/>
                <w:szCs w:val="18"/>
              </w:rPr>
              <w:t xml:space="preserve"> не менее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567" w:type="dxa"/>
          </w:tcPr>
          <w:p w:rsidR="00385F36" w:rsidRPr="00CB3C9E" w:rsidRDefault="00385F36" w:rsidP="00966B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</w:tcPr>
          <w:p w:rsidR="00385F36" w:rsidRPr="00CB3C9E" w:rsidRDefault="00DD32CF" w:rsidP="00966BE5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10</w:t>
            </w:r>
          </w:p>
        </w:tc>
      </w:tr>
      <w:tr w:rsidR="00385F36" w:rsidRPr="00CB3C9E" w:rsidTr="00966BE5">
        <w:trPr>
          <w:trHeight w:val="375"/>
        </w:trPr>
        <w:tc>
          <w:tcPr>
            <w:tcW w:w="426" w:type="dxa"/>
          </w:tcPr>
          <w:p w:rsidR="00385F36" w:rsidRPr="00CB3C9E" w:rsidRDefault="00385F36" w:rsidP="00966BE5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lastRenderedPageBreak/>
              <w:t>6</w:t>
            </w:r>
          </w:p>
        </w:tc>
        <w:tc>
          <w:tcPr>
            <w:tcW w:w="1984" w:type="dxa"/>
          </w:tcPr>
          <w:p w:rsidR="00385F36" w:rsidRPr="00CB3C9E" w:rsidRDefault="00385F36" w:rsidP="00966BE5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CB3C9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Жидкий концентрат для ванн</w:t>
            </w:r>
            <w:r w:rsidRPr="00CB3C9E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 «Лаванда»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 </w:t>
            </w:r>
          </w:p>
        </w:tc>
        <w:tc>
          <w:tcPr>
            <w:tcW w:w="1276" w:type="dxa"/>
          </w:tcPr>
          <w:p w:rsidR="00385F36" w:rsidRDefault="00385F36" w:rsidP="00966BE5">
            <w:r w:rsidRPr="00ED19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20.42.19.130</w:t>
            </w:r>
          </w:p>
        </w:tc>
        <w:tc>
          <w:tcPr>
            <w:tcW w:w="4111" w:type="dxa"/>
          </w:tcPr>
          <w:p w:rsidR="00385F36" w:rsidRPr="00C661AD" w:rsidRDefault="00385F36" w:rsidP="00966B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1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Состав</w:t>
            </w:r>
            <w:r w:rsidRPr="00C66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вода, </w:t>
            </w:r>
            <w:proofErr w:type="spellStart"/>
            <w:r w:rsidRPr="00C66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полисорбат</w:t>
            </w:r>
            <w:proofErr w:type="spellEnd"/>
            <w:r w:rsidRPr="00C66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80, эфирное масло лаванды, экстракт лаванды, пищевой краситель, вспомогательные вещества.</w:t>
            </w:r>
          </w:p>
          <w:p w:rsidR="00385F36" w:rsidRPr="00C661AD" w:rsidRDefault="00385F36" w:rsidP="00966BE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661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Расход</w:t>
            </w:r>
            <w:r w:rsidRPr="00C661AD">
              <w:rPr>
                <w:rFonts w:ascii="Times New Roman" w:eastAsia="Calibri" w:hAnsi="Times New Roman" w:cs="Times New Roman"/>
                <w:sz w:val="18"/>
                <w:szCs w:val="18"/>
              </w:rPr>
              <w:t>: 30 мл на общую ванну</w:t>
            </w:r>
          </w:p>
          <w:p w:rsidR="00385F36" w:rsidRPr="00C661AD" w:rsidRDefault="00385F36" w:rsidP="00966BE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61A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Запах:</w:t>
            </w:r>
            <w:r w:rsidRPr="00C661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лаванды</w:t>
            </w:r>
          </w:p>
          <w:p w:rsidR="00385F36" w:rsidRDefault="00385F36" w:rsidP="00966BE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61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Цвет:</w:t>
            </w:r>
            <w:r w:rsidRPr="00C661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синий</w:t>
            </w:r>
          </w:p>
          <w:p w:rsidR="00385F36" w:rsidRPr="00C661AD" w:rsidRDefault="00385F36" w:rsidP="00966BE5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661A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Упаковка: 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ПЭТ флакон объемом 1000 миллилитров</w:t>
            </w:r>
            <w:r w:rsidRPr="00C661A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. Маркиров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ка на</w:t>
            </w:r>
            <w:r w:rsidRPr="00C661A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 xml:space="preserve"> упаковке обязательна.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</w:t>
            </w:r>
            <w:r w:rsidRPr="00C661A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оответствует ТР ТС 009/2011</w:t>
            </w:r>
          </w:p>
          <w:p w:rsidR="00385F36" w:rsidRDefault="00385F36" w:rsidP="00966B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1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Срок годности:</w:t>
            </w:r>
            <w:r w:rsidRPr="00C661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не менее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 мес</w:t>
            </w:r>
            <w:r w:rsidRPr="00C661A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385F36" w:rsidRPr="00CB3C9E" w:rsidRDefault="00385F36" w:rsidP="00966B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</w:tcPr>
          <w:p w:rsidR="00385F36" w:rsidRPr="00CB3C9E" w:rsidRDefault="00DD32CF" w:rsidP="00966BE5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20</w:t>
            </w:r>
          </w:p>
        </w:tc>
      </w:tr>
      <w:tr w:rsidR="00385F36" w:rsidRPr="00CB3C9E" w:rsidTr="00966BE5">
        <w:trPr>
          <w:trHeight w:val="375"/>
        </w:trPr>
        <w:tc>
          <w:tcPr>
            <w:tcW w:w="426" w:type="dxa"/>
          </w:tcPr>
          <w:p w:rsidR="00385F36" w:rsidRPr="00CB3C9E" w:rsidRDefault="00385F36" w:rsidP="00966BE5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984" w:type="dxa"/>
          </w:tcPr>
          <w:p w:rsidR="00385F36" w:rsidRPr="00CB3C9E" w:rsidRDefault="00385F36" w:rsidP="00966BE5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CB3C9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Жидкий концентрат для ванн</w:t>
            </w:r>
            <w:r w:rsidRPr="00CB3C9E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 «Розмарин»</w:t>
            </w:r>
            <w:r w:rsidRPr="00CB3C9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 </w:t>
            </w:r>
          </w:p>
        </w:tc>
        <w:tc>
          <w:tcPr>
            <w:tcW w:w="1276" w:type="dxa"/>
          </w:tcPr>
          <w:p w:rsidR="00385F36" w:rsidRDefault="00385F36" w:rsidP="00966BE5">
            <w:r w:rsidRPr="00ED19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20.42.19.130</w:t>
            </w:r>
          </w:p>
        </w:tc>
        <w:tc>
          <w:tcPr>
            <w:tcW w:w="4111" w:type="dxa"/>
          </w:tcPr>
          <w:p w:rsidR="00385F36" w:rsidRPr="00AD5CEE" w:rsidRDefault="00385F36" w:rsidP="00966B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5CE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Состав</w:t>
            </w:r>
            <w:r w:rsidRPr="00AD5C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вода, </w:t>
            </w:r>
            <w:proofErr w:type="spellStart"/>
            <w:r w:rsidRPr="00AD5C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полисорбат</w:t>
            </w:r>
            <w:proofErr w:type="spellEnd"/>
            <w:r w:rsidRPr="00AD5C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Pr="00AD5C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экстракт розмарина, эфирное масло розмарина, пищевой краситель, вспомогательные вещества.</w:t>
            </w:r>
          </w:p>
          <w:p w:rsidR="00385F36" w:rsidRPr="00AD5CEE" w:rsidRDefault="00385F36" w:rsidP="00966BE5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D5C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AD5C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мл на общую ванну</w:t>
            </w:r>
          </w:p>
          <w:p w:rsidR="00385F36" w:rsidRPr="00AD5CEE" w:rsidRDefault="00385F36" w:rsidP="00966B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5CE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Запах</w:t>
            </w:r>
            <w:r w:rsidRPr="00AD5C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розмарина</w:t>
            </w:r>
          </w:p>
          <w:p w:rsidR="00385F36" w:rsidRDefault="00385F36" w:rsidP="00966B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5CE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Цвет</w:t>
            </w:r>
            <w:r w:rsidRPr="00AD5C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зеленый</w:t>
            </w:r>
          </w:p>
          <w:p w:rsidR="00385F36" w:rsidRPr="00AD5CEE" w:rsidRDefault="00385F36" w:rsidP="00966BE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D5CE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Упаковка: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ПЭТ флакон объемом 10000 миллилитров</w:t>
            </w:r>
            <w:r w:rsidRPr="00AD5C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Маркиров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 товара на</w:t>
            </w:r>
            <w:r w:rsidRPr="00AD5C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упаковке обязательна. </w:t>
            </w:r>
            <w:r w:rsidRPr="00AD5CE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соответствует ТР ТС 009/2011</w:t>
            </w:r>
          </w:p>
          <w:p w:rsidR="00385F36" w:rsidRDefault="00385F36" w:rsidP="00966B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C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Срок годности:</w:t>
            </w:r>
            <w:r w:rsidRPr="00AD5C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 менее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мес</w:t>
            </w:r>
            <w:r w:rsidRPr="00AD5C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385F36" w:rsidRPr="00CB3C9E" w:rsidRDefault="00385F36" w:rsidP="00966B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</w:tcPr>
          <w:p w:rsidR="00385F36" w:rsidRDefault="00DD32CF" w:rsidP="00966BE5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20</w:t>
            </w:r>
            <w:r w:rsidR="00385F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85F36" w:rsidRPr="00CB3C9E" w:rsidRDefault="00385F36" w:rsidP="00966BE5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85F36" w:rsidRPr="00CB3C9E" w:rsidTr="00966BE5">
        <w:trPr>
          <w:trHeight w:val="375"/>
        </w:trPr>
        <w:tc>
          <w:tcPr>
            <w:tcW w:w="426" w:type="dxa"/>
          </w:tcPr>
          <w:p w:rsidR="00385F36" w:rsidRPr="00CB3C9E" w:rsidRDefault="00385F36" w:rsidP="00966BE5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984" w:type="dxa"/>
          </w:tcPr>
          <w:p w:rsidR="00385F36" w:rsidRPr="00CB3C9E" w:rsidRDefault="00385F36" w:rsidP="00966B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3C9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Жидкий концентрат для ванн</w:t>
            </w:r>
            <w:r w:rsidRPr="00CB3C9E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 «Дерматологическая ванна»  </w:t>
            </w:r>
          </w:p>
        </w:tc>
        <w:tc>
          <w:tcPr>
            <w:tcW w:w="1276" w:type="dxa"/>
          </w:tcPr>
          <w:p w:rsidR="00385F36" w:rsidRDefault="00385F36" w:rsidP="00966BE5">
            <w:r w:rsidRPr="00ED19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20.42.19.130</w:t>
            </w:r>
          </w:p>
        </w:tc>
        <w:tc>
          <w:tcPr>
            <w:tcW w:w="4111" w:type="dxa"/>
          </w:tcPr>
          <w:p w:rsidR="00385F36" w:rsidRPr="004E6BD6" w:rsidRDefault="00385F36" w:rsidP="00966BE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B5C0F">
              <w:rPr>
                <w:rFonts w:ascii="Times New Roman" w:hAnsi="Times New Roman" w:cs="Times New Roman"/>
                <w:b/>
                <w:sz w:val="18"/>
                <w:szCs w:val="18"/>
              </w:rPr>
              <w:t>Состав</w:t>
            </w:r>
            <w:r w:rsidRPr="00EB5C0F">
              <w:rPr>
                <w:rFonts w:ascii="Times New Roman" w:hAnsi="Times New Roman" w:cs="Times New Roman"/>
                <w:sz w:val="18"/>
                <w:szCs w:val="18"/>
              </w:rPr>
              <w:t xml:space="preserve">: Масло бобов сои, </w:t>
            </w:r>
            <w:proofErr w:type="spellStart"/>
            <w:r w:rsidRPr="00EB5C0F">
              <w:rPr>
                <w:rFonts w:ascii="Times New Roman" w:hAnsi="Times New Roman" w:cs="Times New Roman"/>
                <w:sz w:val="18"/>
                <w:szCs w:val="18"/>
              </w:rPr>
              <w:t>полисорбат</w:t>
            </w:r>
            <w:proofErr w:type="spellEnd"/>
            <w:r w:rsidRPr="00EB5C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B5C0F">
              <w:rPr>
                <w:rFonts w:ascii="Times New Roman" w:hAnsi="Times New Roman" w:cs="Times New Roman"/>
                <w:sz w:val="18"/>
                <w:szCs w:val="18"/>
              </w:rPr>
              <w:t xml:space="preserve">, эфирное масло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апельсина, эфирное масло лимона, </w:t>
            </w:r>
            <w:r w:rsidRPr="004E6BD6">
              <w:rPr>
                <w:rFonts w:ascii="Times New Roman" w:hAnsi="Times New Roman" w:cs="Times New Roman"/>
                <w:sz w:val="18"/>
                <w:szCs w:val="18"/>
              </w:rPr>
              <w:t>вспомогательные вещества.</w:t>
            </w:r>
          </w:p>
          <w:p w:rsidR="00385F36" w:rsidRPr="00EB5C0F" w:rsidRDefault="00385F36" w:rsidP="00966BE5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5C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</w:t>
            </w:r>
            <w:r w:rsidRPr="00EB5C0F">
              <w:rPr>
                <w:rFonts w:ascii="Times New Roman" w:hAnsi="Times New Roman" w:cs="Times New Roman"/>
                <w:sz w:val="18"/>
                <w:szCs w:val="18"/>
              </w:rPr>
              <w:t>: 30 мл на общую ванну</w:t>
            </w:r>
          </w:p>
          <w:p w:rsidR="00385F36" w:rsidRPr="00EB5C0F" w:rsidRDefault="00385F36" w:rsidP="00966BE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B5C0F">
              <w:rPr>
                <w:rFonts w:ascii="Times New Roman" w:hAnsi="Times New Roman" w:cs="Times New Roman"/>
                <w:b/>
                <w:sz w:val="18"/>
                <w:szCs w:val="18"/>
              </w:rPr>
              <w:t>Запах</w:t>
            </w:r>
            <w:r w:rsidRPr="00EB5C0F">
              <w:rPr>
                <w:rFonts w:ascii="Times New Roman" w:hAnsi="Times New Roman" w:cs="Times New Roman"/>
                <w:sz w:val="18"/>
                <w:szCs w:val="18"/>
              </w:rPr>
              <w:t>: цитрусовый</w:t>
            </w:r>
          </w:p>
          <w:p w:rsidR="00385F36" w:rsidRDefault="00385F36" w:rsidP="00966BE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B5C0F">
              <w:rPr>
                <w:rFonts w:ascii="Times New Roman" w:hAnsi="Times New Roman" w:cs="Times New Roman"/>
                <w:b/>
                <w:sz w:val="18"/>
                <w:szCs w:val="18"/>
              </w:rPr>
              <w:t>Цвет</w:t>
            </w:r>
            <w:r w:rsidRPr="00EB5C0F">
              <w:rPr>
                <w:rFonts w:ascii="Times New Roman" w:hAnsi="Times New Roman" w:cs="Times New Roman"/>
                <w:sz w:val="18"/>
                <w:szCs w:val="18"/>
              </w:rPr>
              <w:t>: желтый</w:t>
            </w:r>
          </w:p>
          <w:p w:rsidR="00385F36" w:rsidRPr="00EB5C0F" w:rsidRDefault="00385F36" w:rsidP="00966BE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B5C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Упаковка: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ПЭТ флакон объемом 1000 миллилитров</w:t>
            </w:r>
            <w:r w:rsidRPr="00EB5C0F">
              <w:rPr>
                <w:rFonts w:ascii="Times New Roman" w:hAnsi="Times New Roman" w:cs="Times New Roman"/>
                <w:sz w:val="18"/>
                <w:szCs w:val="18"/>
              </w:rPr>
              <w:t>. Маркиров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 товара на</w:t>
            </w:r>
            <w:r w:rsidRPr="00EB5C0F">
              <w:rPr>
                <w:rFonts w:ascii="Times New Roman" w:hAnsi="Times New Roman" w:cs="Times New Roman"/>
                <w:sz w:val="18"/>
                <w:szCs w:val="18"/>
              </w:rPr>
              <w:t xml:space="preserve"> упаковке обязательна. </w:t>
            </w:r>
          </w:p>
          <w:p w:rsidR="00385F36" w:rsidRPr="00EB5C0F" w:rsidRDefault="00385F36" w:rsidP="00966BE5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B5C0F">
              <w:rPr>
                <w:rFonts w:ascii="Times New Roman" w:hAnsi="Times New Roman" w:cs="Times New Roman"/>
                <w:bCs/>
                <w:sz w:val="18"/>
                <w:szCs w:val="18"/>
              </w:rPr>
              <w:t>Соответствует ТР ТС 009/2011</w:t>
            </w:r>
          </w:p>
          <w:p w:rsidR="00385F36" w:rsidRDefault="00385F36" w:rsidP="00966B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5C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годности:</w:t>
            </w:r>
            <w:r w:rsidRPr="00EB5C0F">
              <w:rPr>
                <w:rFonts w:ascii="Times New Roman" w:hAnsi="Times New Roman" w:cs="Times New Roman"/>
                <w:sz w:val="18"/>
                <w:szCs w:val="18"/>
              </w:rPr>
              <w:t xml:space="preserve"> не менее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567" w:type="dxa"/>
          </w:tcPr>
          <w:p w:rsidR="00385F36" w:rsidRPr="00CB3C9E" w:rsidRDefault="00385F36" w:rsidP="00966B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</w:tcPr>
          <w:p w:rsidR="00385F36" w:rsidRPr="00CB3C9E" w:rsidRDefault="00DD32CF" w:rsidP="00966BE5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20</w:t>
            </w:r>
          </w:p>
        </w:tc>
      </w:tr>
      <w:tr w:rsidR="00385F36" w:rsidRPr="00CB3C9E" w:rsidTr="00966BE5">
        <w:trPr>
          <w:trHeight w:val="571"/>
        </w:trPr>
        <w:tc>
          <w:tcPr>
            <w:tcW w:w="426" w:type="dxa"/>
          </w:tcPr>
          <w:p w:rsidR="00385F36" w:rsidRPr="00CB3C9E" w:rsidRDefault="00385F36" w:rsidP="00966BE5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984" w:type="dxa"/>
          </w:tcPr>
          <w:p w:rsidR="00385F36" w:rsidRPr="00CB3C9E" w:rsidRDefault="00385F36" w:rsidP="00966BE5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CB3C9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Жидкий концентрат для ванн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 «Можжевельник» </w:t>
            </w:r>
          </w:p>
        </w:tc>
        <w:tc>
          <w:tcPr>
            <w:tcW w:w="1276" w:type="dxa"/>
          </w:tcPr>
          <w:p w:rsidR="00385F36" w:rsidRDefault="00385F36" w:rsidP="00966BE5">
            <w:r w:rsidRPr="00ED19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20.42.19.130</w:t>
            </w:r>
          </w:p>
        </w:tc>
        <w:tc>
          <w:tcPr>
            <w:tcW w:w="4111" w:type="dxa"/>
          </w:tcPr>
          <w:p w:rsidR="00385F36" w:rsidRPr="004E6BD6" w:rsidRDefault="00385F36" w:rsidP="00966BE5">
            <w:pPr>
              <w:pStyle w:val="a4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B082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Состав</w:t>
            </w:r>
            <w:r w:rsidRPr="007B082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: вода, </w:t>
            </w:r>
            <w:proofErr w:type="spellStart"/>
            <w:r w:rsidRPr="007B082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полисорбат</w:t>
            </w:r>
            <w:proofErr w:type="spellEnd"/>
            <w:r w:rsidRPr="007B082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20</w:t>
            </w:r>
            <w:r w:rsidRPr="007B082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, эфирное масло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можжевельника</w:t>
            </w:r>
            <w:r w:rsidRPr="007B082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, экстра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кт можжевельника, пищевой краситель, </w:t>
            </w:r>
            <w:r w:rsidRPr="004E6BD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вспомогательные вещества.</w:t>
            </w:r>
          </w:p>
          <w:p w:rsidR="00385F36" w:rsidRPr="00611ABC" w:rsidRDefault="00385F36" w:rsidP="00966BE5">
            <w:pPr>
              <w:pStyle w:val="a4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11AB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Расход</w:t>
            </w:r>
            <w:r w:rsidRPr="00611ABC">
              <w:rPr>
                <w:rFonts w:ascii="Times New Roman" w:eastAsia="Calibri" w:hAnsi="Times New Roman" w:cs="Times New Roman"/>
                <w:sz w:val="18"/>
                <w:szCs w:val="18"/>
              </w:rPr>
              <w:t>: 30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11ABC">
              <w:rPr>
                <w:rFonts w:ascii="Times New Roman" w:eastAsia="Calibri" w:hAnsi="Times New Roman" w:cs="Times New Roman"/>
                <w:sz w:val="18"/>
                <w:szCs w:val="18"/>
              </w:rPr>
              <w:t>мл на общую ванну</w:t>
            </w:r>
          </w:p>
          <w:p w:rsidR="00385F36" w:rsidRPr="00611ABC" w:rsidRDefault="00385F36" w:rsidP="00966BE5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1AB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Запах:</w:t>
            </w:r>
            <w:r w:rsidRPr="00611A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можжевельника</w:t>
            </w:r>
          </w:p>
          <w:p w:rsidR="00385F36" w:rsidRDefault="00385F36" w:rsidP="00966BE5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1AB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Цвет:</w:t>
            </w:r>
            <w:r w:rsidRPr="00611A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зеленый</w:t>
            </w:r>
          </w:p>
          <w:p w:rsidR="00385F36" w:rsidRPr="00611ABC" w:rsidRDefault="00385F36" w:rsidP="00966BE5">
            <w:pPr>
              <w:pStyle w:val="a4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11AB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Упаковка: 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 xml:space="preserve">ПЭТ флакон объемом 1000 </w:t>
            </w:r>
            <w:r w:rsidR="00A9097F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миллилитров</w:t>
            </w:r>
            <w:proofErr w:type="gramStart"/>
            <w:r w:rsidR="00A9097F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 xml:space="preserve"> </w:t>
            </w:r>
            <w:r w:rsidRPr="00611ABC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.</w:t>
            </w:r>
            <w:proofErr w:type="gramEnd"/>
            <w:r w:rsidRPr="00611ABC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 xml:space="preserve"> Маркировк</w:t>
            </w:r>
            <w:r w:rsidR="00A9097F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 xml:space="preserve">а товара на </w:t>
            </w:r>
            <w:r w:rsidRPr="00611ABC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 xml:space="preserve">упаковке обязательна. </w:t>
            </w:r>
            <w:r w:rsidRPr="00611AB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соответствует ТР ТС 009/2011</w:t>
            </w:r>
          </w:p>
          <w:p w:rsidR="00385F36" w:rsidRDefault="00385F36" w:rsidP="00966BE5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1AB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Срок годности:</w:t>
            </w:r>
            <w:r w:rsidRPr="00611A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не менее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 мес</w:t>
            </w:r>
            <w:r w:rsidRPr="00611ABC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385F36" w:rsidRDefault="00385F36" w:rsidP="00966B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85F36" w:rsidRPr="00CB3C9E" w:rsidRDefault="00385F36" w:rsidP="00966B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</w:tcPr>
          <w:p w:rsidR="00385F36" w:rsidRPr="00CB3C9E" w:rsidRDefault="00DD32CF" w:rsidP="00966BE5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</w:tr>
      <w:tr w:rsidR="00385F36" w:rsidRPr="00CB3C9E" w:rsidTr="00966BE5">
        <w:trPr>
          <w:trHeight w:val="375"/>
        </w:trPr>
        <w:tc>
          <w:tcPr>
            <w:tcW w:w="426" w:type="dxa"/>
          </w:tcPr>
          <w:p w:rsidR="00385F36" w:rsidRPr="00CB3C9E" w:rsidRDefault="00385F36" w:rsidP="00966BE5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984" w:type="dxa"/>
          </w:tcPr>
          <w:p w:rsidR="00385F36" w:rsidRPr="00CB3C9E" w:rsidRDefault="00385F36" w:rsidP="00966BE5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CB3C9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Жидкий концентрат для ванн</w:t>
            </w:r>
            <w:r w:rsidRPr="00CB3C9E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 «серная ванна» 1л</w:t>
            </w:r>
          </w:p>
        </w:tc>
        <w:tc>
          <w:tcPr>
            <w:tcW w:w="1276" w:type="dxa"/>
          </w:tcPr>
          <w:p w:rsidR="00385F36" w:rsidRDefault="00385F36" w:rsidP="00966BE5">
            <w:r w:rsidRPr="00ED19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20.42.19.130</w:t>
            </w:r>
          </w:p>
        </w:tc>
        <w:tc>
          <w:tcPr>
            <w:tcW w:w="4111" w:type="dxa"/>
          </w:tcPr>
          <w:p w:rsidR="00385F36" w:rsidRPr="00611ABC" w:rsidRDefault="00385F36" w:rsidP="00966BE5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1AB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Активные вещества:</w:t>
            </w:r>
            <w:r w:rsidRPr="00611A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сера для наружного применения (фармакопейная) 8%.</w:t>
            </w:r>
          </w:p>
          <w:p w:rsidR="00385F36" w:rsidRPr="00AD5CEE" w:rsidRDefault="00385F36" w:rsidP="00966BE5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D5CE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Состав</w:t>
            </w:r>
            <w:r w:rsidRPr="00AD5CE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: вода, </w:t>
            </w:r>
            <w:proofErr w:type="spellStart"/>
            <w:r w:rsidRPr="00AD5CE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полисорбат</w:t>
            </w:r>
            <w:proofErr w:type="spellEnd"/>
            <w:r w:rsidRPr="00AD5CE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20</w:t>
            </w:r>
            <w:r w:rsidRPr="00AD5CE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, сера осажденная, парфюмерная композиция, вспомогательные компоненты.</w:t>
            </w:r>
          </w:p>
          <w:p w:rsidR="00385F36" w:rsidRPr="00611ABC" w:rsidRDefault="00385F36" w:rsidP="00966BE5">
            <w:pPr>
              <w:pStyle w:val="a4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11AB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Внешний вид:</w:t>
            </w:r>
            <w:r w:rsidRPr="00611A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суспензия жёлтого цвета.</w:t>
            </w:r>
          </w:p>
          <w:p w:rsidR="00385F36" w:rsidRPr="00611ABC" w:rsidRDefault="00385F36" w:rsidP="00966BE5">
            <w:pPr>
              <w:pStyle w:val="a4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11AB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Запах:</w:t>
            </w:r>
            <w:r w:rsidRPr="00611A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характерный запах луговых трав.</w:t>
            </w:r>
          </w:p>
          <w:p w:rsidR="00385F36" w:rsidRDefault="00385F36" w:rsidP="00966BE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11AB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Расход: </w:t>
            </w:r>
            <w:r w:rsidRPr="00611A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100 мл на общую ванну </w:t>
            </w:r>
          </w:p>
          <w:p w:rsidR="00385F36" w:rsidRPr="00611ABC" w:rsidRDefault="00385F36" w:rsidP="00966BE5">
            <w:pPr>
              <w:pStyle w:val="a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7EA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Упаковка</w:t>
            </w:r>
            <w:r w:rsidRPr="00611AB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: 1 л ПЭТ бутылка </w:t>
            </w:r>
          </w:p>
          <w:p w:rsidR="00385F36" w:rsidRPr="00611ABC" w:rsidRDefault="00385F36" w:rsidP="00966BE5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7EA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Срок годности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 не менее 18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мес</w:t>
            </w:r>
            <w:proofErr w:type="spellEnd"/>
          </w:p>
          <w:p w:rsidR="00385F36" w:rsidRDefault="00385F36" w:rsidP="00966B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1A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</w:t>
            </w:r>
            <w:r w:rsidRPr="00611AB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оответствия согласно ТР ТС 009/2011</w:t>
            </w:r>
          </w:p>
        </w:tc>
        <w:tc>
          <w:tcPr>
            <w:tcW w:w="567" w:type="dxa"/>
          </w:tcPr>
          <w:p w:rsidR="00385F36" w:rsidRPr="00CB3C9E" w:rsidRDefault="00385F36" w:rsidP="00966B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</w:tcPr>
          <w:p w:rsidR="00385F36" w:rsidRPr="00CB3C9E" w:rsidRDefault="00E37155" w:rsidP="00966BE5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DD3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</w:t>
            </w:r>
          </w:p>
        </w:tc>
      </w:tr>
      <w:tr w:rsidR="00385F36" w:rsidRPr="00CB3C9E" w:rsidTr="00966BE5">
        <w:trPr>
          <w:trHeight w:val="375"/>
        </w:trPr>
        <w:tc>
          <w:tcPr>
            <w:tcW w:w="426" w:type="dxa"/>
          </w:tcPr>
          <w:p w:rsidR="00385F36" w:rsidRPr="00CB3C9E" w:rsidRDefault="00385F36" w:rsidP="00966BE5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984" w:type="dxa"/>
          </w:tcPr>
          <w:p w:rsidR="00385F36" w:rsidRPr="00CB3C9E" w:rsidRDefault="00385F36" w:rsidP="00966BE5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CB3C9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Жидкий концентрат для ванн «</w:t>
            </w:r>
            <w:r w:rsidRPr="00CB3C9E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Ромашка</w:t>
            </w:r>
            <w:r w:rsidRPr="00CB3C9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» </w:t>
            </w:r>
          </w:p>
        </w:tc>
        <w:tc>
          <w:tcPr>
            <w:tcW w:w="1276" w:type="dxa"/>
          </w:tcPr>
          <w:p w:rsidR="00385F36" w:rsidRDefault="00385F36" w:rsidP="00966BE5">
            <w:r w:rsidRPr="00ED19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20.42.19.130</w:t>
            </w:r>
          </w:p>
        </w:tc>
        <w:tc>
          <w:tcPr>
            <w:tcW w:w="4111" w:type="dxa"/>
          </w:tcPr>
          <w:p w:rsidR="00385F36" w:rsidRPr="006B042C" w:rsidRDefault="00385F36" w:rsidP="00966BE5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B042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Состав</w:t>
            </w:r>
            <w:r w:rsidRPr="006B042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: вода, </w:t>
            </w:r>
            <w:proofErr w:type="spellStart"/>
            <w:r w:rsidRPr="006B042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полисорбат</w:t>
            </w:r>
            <w:proofErr w:type="spellEnd"/>
            <w:r w:rsidRPr="006B042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  <w:r w:rsidRPr="006B042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, экстракт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ромашки, эфирное масло ромашки</w:t>
            </w:r>
            <w:r w:rsidRPr="006B042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пищевой краситель, вспомогательные вещества.</w:t>
            </w:r>
          </w:p>
          <w:p w:rsidR="00385F36" w:rsidRPr="006B042C" w:rsidRDefault="00385F36" w:rsidP="00966BE5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6B042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Расход</w:t>
            </w:r>
            <w:r w:rsidRPr="006B042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: 30 мл на общую ванну</w:t>
            </w:r>
          </w:p>
          <w:p w:rsidR="00385F36" w:rsidRPr="006B042C" w:rsidRDefault="00385F36" w:rsidP="00966BE5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B042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Запах</w:t>
            </w:r>
            <w:r w:rsidRPr="006B042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ромашки</w:t>
            </w:r>
          </w:p>
          <w:p w:rsidR="00385F36" w:rsidRPr="006B042C" w:rsidRDefault="00385F36" w:rsidP="00966BE5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B042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Цвет</w:t>
            </w:r>
            <w:r w:rsidRPr="006B042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желтый</w:t>
            </w:r>
          </w:p>
          <w:p w:rsidR="00385F36" w:rsidRPr="006B042C" w:rsidRDefault="00385F36" w:rsidP="00966BE5">
            <w:pP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B042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Упаковка: </w:t>
            </w:r>
            <w:r w:rsidR="00A909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ПЭТ флакон объемом 1000 </w:t>
            </w:r>
            <w:r w:rsidRPr="006B042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миллилитров, вторичная упаковка картонный короб, состоящий из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</w:t>
            </w:r>
            <w:r w:rsidRPr="006B042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флаконов. Маркиров</w:t>
            </w:r>
            <w:r w:rsidR="00A909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ка на</w:t>
            </w:r>
            <w:r w:rsidRPr="006B042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упаковке обязательна. </w:t>
            </w:r>
            <w:r w:rsidRPr="00066F3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r w:rsidRPr="00066F3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Соответствует </w:t>
            </w:r>
            <w:r w:rsidRPr="006B042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ТР ТС 009/2011</w:t>
            </w:r>
          </w:p>
          <w:p w:rsidR="00385F36" w:rsidRDefault="00385F36" w:rsidP="00966B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42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Срок годности: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не менее 18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567" w:type="dxa"/>
          </w:tcPr>
          <w:p w:rsidR="00385F36" w:rsidRPr="00CB3C9E" w:rsidRDefault="00385F36" w:rsidP="00966B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</w:tcPr>
          <w:p w:rsidR="00385F36" w:rsidRPr="00CB3C9E" w:rsidRDefault="00E37155" w:rsidP="00966BE5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15</w:t>
            </w:r>
          </w:p>
        </w:tc>
      </w:tr>
      <w:tr w:rsidR="00385F36" w:rsidRPr="00627E12" w:rsidTr="00966BE5">
        <w:trPr>
          <w:trHeight w:val="2989"/>
        </w:trPr>
        <w:tc>
          <w:tcPr>
            <w:tcW w:w="426" w:type="dxa"/>
          </w:tcPr>
          <w:p w:rsidR="00385F36" w:rsidRPr="00627E12" w:rsidRDefault="00DD32CF" w:rsidP="00966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984" w:type="dxa"/>
          </w:tcPr>
          <w:p w:rsidR="00385F36" w:rsidRPr="00627E12" w:rsidRDefault="00385F36" w:rsidP="00966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E12">
              <w:rPr>
                <w:rFonts w:ascii="Times New Roman" w:hAnsi="Times New Roman" w:cs="Times New Roman"/>
                <w:sz w:val="20"/>
                <w:szCs w:val="20"/>
              </w:rPr>
              <w:t xml:space="preserve">Жидкость-концентрат для ванн </w:t>
            </w:r>
            <w:proofErr w:type="spellStart"/>
            <w:r w:rsidRPr="00627E12">
              <w:rPr>
                <w:rFonts w:ascii="Times New Roman" w:hAnsi="Times New Roman" w:cs="Times New Roman"/>
                <w:b/>
                <w:sz w:val="20"/>
                <w:szCs w:val="20"/>
              </w:rPr>
              <w:t>Пиналам</w:t>
            </w:r>
            <w:proofErr w:type="spellEnd"/>
            <w:r w:rsidRPr="00627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F36" w:rsidRPr="00627E12" w:rsidRDefault="00385F36" w:rsidP="00966BE5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627E12">
              <w:rPr>
                <w:rFonts w:ascii="Times New Roman" w:hAnsi="Times New Roman" w:cs="Times New Roman"/>
                <w:sz w:val="20"/>
                <w:szCs w:val="20"/>
              </w:rPr>
              <w:t xml:space="preserve">(скипидар живичный + </w:t>
            </w:r>
            <w:proofErr w:type="spellStart"/>
            <w:r w:rsidRPr="00627E12">
              <w:rPr>
                <w:rFonts w:ascii="Times New Roman" w:hAnsi="Times New Roman" w:cs="Times New Roman"/>
                <w:sz w:val="20"/>
                <w:szCs w:val="20"/>
              </w:rPr>
              <w:t>камфора</w:t>
            </w:r>
            <w:proofErr w:type="spellEnd"/>
            <w:r w:rsidRPr="00627E1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276" w:type="dxa"/>
          </w:tcPr>
          <w:p w:rsidR="00385F36" w:rsidRDefault="00385F36" w:rsidP="00966BE5">
            <w:r w:rsidRPr="00ED19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20.42.19.130</w:t>
            </w:r>
          </w:p>
        </w:tc>
        <w:tc>
          <w:tcPr>
            <w:tcW w:w="4111" w:type="dxa"/>
          </w:tcPr>
          <w:p w:rsidR="00385F36" w:rsidRPr="004E6BD6" w:rsidRDefault="00385F36" w:rsidP="00966BE5">
            <w:pPr>
              <w:pStyle w:val="a4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C661AD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Состав: </w:t>
            </w:r>
            <w:r w:rsidRPr="00C661A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 xml:space="preserve">вода, </w:t>
            </w:r>
            <w:proofErr w:type="spellStart"/>
            <w:r w:rsidRPr="00C661A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полисорбат</w:t>
            </w:r>
            <w:proofErr w:type="spellEnd"/>
            <w:r w:rsidRPr="00C661A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20</w:t>
            </w:r>
            <w:r w:rsidRPr="00C661A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, эфирное масло пихты, ментол, скип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 xml:space="preserve">идар живичный пищевой краситель, </w:t>
            </w:r>
            <w:r w:rsidRPr="004E6BD6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вспомогательные вещества.</w:t>
            </w:r>
          </w:p>
          <w:p w:rsidR="00385F36" w:rsidRPr="00611ABC" w:rsidRDefault="00385F36" w:rsidP="00966BE5">
            <w:pPr>
              <w:pStyle w:val="a4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11AB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Расход</w:t>
            </w:r>
            <w:r w:rsidRPr="00611ABC">
              <w:rPr>
                <w:rFonts w:ascii="Times New Roman" w:eastAsia="Calibri" w:hAnsi="Times New Roman" w:cs="Times New Roman"/>
                <w:sz w:val="18"/>
                <w:szCs w:val="18"/>
              </w:rPr>
              <w:t>: 30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11ABC">
              <w:rPr>
                <w:rFonts w:ascii="Times New Roman" w:eastAsia="Calibri" w:hAnsi="Times New Roman" w:cs="Times New Roman"/>
                <w:sz w:val="18"/>
                <w:szCs w:val="18"/>
              </w:rPr>
              <w:t>мл на общую ванну</w:t>
            </w:r>
          </w:p>
          <w:p w:rsidR="00385F36" w:rsidRPr="00611ABC" w:rsidRDefault="00385F36" w:rsidP="00966BE5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1AB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Запах: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хвойно-</w:t>
            </w:r>
            <w:r w:rsidRPr="00611ABC">
              <w:rPr>
                <w:rFonts w:ascii="Times New Roman" w:eastAsia="Calibri" w:hAnsi="Times New Roman" w:cs="Times New Roman"/>
                <w:sz w:val="18"/>
                <w:szCs w:val="18"/>
              </w:rPr>
              <w:t>ментоловый</w:t>
            </w:r>
          </w:p>
          <w:p w:rsidR="00385F36" w:rsidRDefault="00385F36" w:rsidP="00966BE5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1AB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Цвет:</w:t>
            </w:r>
            <w:r w:rsidRPr="00611A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зеленый</w:t>
            </w:r>
          </w:p>
          <w:p w:rsidR="00385F36" w:rsidRPr="00611ABC" w:rsidRDefault="00385F36" w:rsidP="00966BE5">
            <w:pPr>
              <w:pStyle w:val="a4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11AB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Упаковка: </w:t>
            </w:r>
            <w:r w:rsidR="00A9097F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ПЭТ флакон объемом 1000 миллилитров</w:t>
            </w:r>
            <w:r w:rsidRPr="00611ABC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. Маркиров</w:t>
            </w:r>
            <w:r w:rsidR="00A9097F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 xml:space="preserve">ка товара на </w:t>
            </w:r>
            <w:r w:rsidRPr="00611ABC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 xml:space="preserve"> упаковке обязательна. </w:t>
            </w:r>
            <w:r w:rsidRPr="00611AB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соответствует </w:t>
            </w:r>
            <w:proofErr w:type="gramStart"/>
            <w:r w:rsidRPr="00611AB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ТР</w:t>
            </w:r>
            <w:proofErr w:type="gramEnd"/>
            <w:r w:rsidRPr="00611AB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ТС 009/2011</w:t>
            </w:r>
          </w:p>
          <w:p w:rsidR="00385F36" w:rsidRDefault="00385F36" w:rsidP="00966BE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AB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Срок годности:</w:t>
            </w:r>
            <w:r w:rsidRPr="00611A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не менее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 мес</w:t>
            </w:r>
            <w:r w:rsidRPr="00611ABC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385F36" w:rsidRPr="00627E12" w:rsidRDefault="00385F36" w:rsidP="00966B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</w:tcPr>
          <w:p w:rsidR="00385F36" w:rsidRPr="00627E12" w:rsidRDefault="00E37155" w:rsidP="00966B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</w:tbl>
    <w:p w:rsidR="00385F36" w:rsidRPr="00627E12" w:rsidRDefault="00385F36" w:rsidP="00385F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5F36" w:rsidRPr="00CB3C9E" w:rsidRDefault="00385F36" w:rsidP="00385F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B3C9E">
        <w:rPr>
          <w:rFonts w:ascii="Times New Roman" w:hAnsi="Times New Roman" w:cs="Times New Roman"/>
          <w:sz w:val="18"/>
          <w:szCs w:val="18"/>
        </w:rPr>
        <w:t xml:space="preserve">Количество товара, указанное в </w:t>
      </w:r>
      <w:r w:rsidR="007043FC">
        <w:rPr>
          <w:rFonts w:ascii="Times New Roman" w:hAnsi="Times New Roman" w:cs="Times New Roman"/>
          <w:sz w:val="18"/>
          <w:szCs w:val="18"/>
        </w:rPr>
        <w:t xml:space="preserve"> </w:t>
      </w:r>
      <w:r w:rsidR="00F223E4">
        <w:rPr>
          <w:rFonts w:ascii="Times New Roman" w:hAnsi="Times New Roman" w:cs="Times New Roman"/>
          <w:sz w:val="18"/>
          <w:szCs w:val="18"/>
        </w:rPr>
        <w:t xml:space="preserve"> </w:t>
      </w:r>
      <w:r w:rsidRPr="00CB3C9E">
        <w:rPr>
          <w:rFonts w:ascii="Times New Roman" w:hAnsi="Times New Roman" w:cs="Times New Roman"/>
          <w:sz w:val="18"/>
          <w:szCs w:val="18"/>
        </w:rPr>
        <w:t>таблице</w:t>
      </w:r>
      <w:r w:rsidR="00F223E4">
        <w:rPr>
          <w:rFonts w:ascii="Times New Roman" w:hAnsi="Times New Roman" w:cs="Times New Roman"/>
          <w:sz w:val="18"/>
          <w:szCs w:val="18"/>
        </w:rPr>
        <w:t xml:space="preserve"> </w:t>
      </w:r>
      <w:r w:rsidRPr="00CB3C9E">
        <w:rPr>
          <w:rFonts w:ascii="Times New Roman" w:hAnsi="Times New Roman" w:cs="Times New Roman"/>
          <w:sz w:val="18"/>
          <w:szCs w:val="18"/>
        </w:rPr>
        <w:t xml:space="preserve"> </w:t>
      </w:r>
      <w:r w:rsidR="007043FC">
        <w:rPr>
          <w:rFonts w:ascii="Times New Roman" w:hAnsi="Times New Roman" w:cs="Times New Roman"/>
          <w:sz w:val="18"/>
          <w:szCs w:val="18"/>
        </w:rPr>
        <w:t xml:space="preserve"> </w:t>
      </w:r>
      <w:r w:rsidRPr="00CB3C9E">
        <w:rPr>
          <w:rFonts w:ascii="Times New Roman" w:hAnsi="Times New Roman" w:cs="Times New Roman"/>
          <w:sz w:val="18"/>
          <w:szCs w:val="18"/>
        </w:rPr>
        <w:t>является ориентировочным и може</w:t>
      </w:r>
      <w:r>
        <w:rPr>
          <w:rFonts w:ascii="Times New Roman" w:hAnsi="Times New Roman" w:cs="Times New Roman"/>
          <w:sz w:val="18"/>
          <w:szCs w:val="18"/>
        </w:rPr>
        <w:t>т быть</w:t>
      </w:r>
      <w:r w:rsidRPr="00CB3C9E">
        <w:rPr>
          <w:rFonts w:ascii="Times New Roman" w:hAnsi="Times New Roman" w:cs="Times New Roman"/>
          <w:sz w:val="18"/>
          <w:szCs w:val="18"/>
        </w:rPr>
        <w:t xml:space="preserve"> изменено.</w:t>
      </w:r>
    </w:p>
    <w:p w:rsidR="00385F36" w:rsidRPr="002D1176" w:rsidRDefault="00385F36" w:rsidP="00385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u w:val="single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85F36" w:rsidRPr="002D1176" w:rsidRDefault="00385F36" w:rsidP="00385F36">
      <w:pPr>
        <w:numPr>
          <w:ilvl w:val="3"/>
          <w:numId w:val="1"/>
        </w:num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2D117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5. Условия поставки и доставки товара:</w:t>
      </w:r>
    </w:p>
    <w:p w:rsidR="00385F36" w:rsidRPr="002D1176" w:rsidRDefault="00385F36" w:rsidP="00385F36">
      <w:pPr>
        <w:suppressAutoHyphens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0"/>
          <w:szCs w:val="20"/>
          <w:lang w:eastAsia="ar-SA"/>
        </w:rPr>
      </w:pPr>
    </w:p>
    <w:p w:rsidR="00385F36" w:rsidRPr="002D1176" w:rsidRDefault="00385F36" w:rsidP="00385F36">
      <w:pPr>
        <w:tabs>
          <w:tab w:val="num" w:pos="0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5.1 </w:t>
      </w:r>
      <w:r w:rsidRPr="002D1176">
        <w:rPr>
          <w:rFonts w:ascii="Times New Roman" w:hAnsi="Times New Roman" w:cs="Times New Roman"/>
          <w:color w:val="000000" w:themeColor="text1"/>
          <w:sz w:val="20"/>
          <w:szCs w:val="20"/>
        </w:rPr>
        <w:t>Организация транспортировки от склада Поставщика до пункта назначения осуществляется силами Поставщика за счет Поставщика.</w:t>
      </w:r>
    </w:p>
    <w:p w:rsidR="00385F36" w:rsidRPr="002D1176" w:rsidRDefault="00385F36" w:rsidP="00385F36">
      <w:pPr>
        <w:tabs>
          <w:tab w:val="num" w:pos="0"/>
        </w:tabs>
        <w:ind w:left="-567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D11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5.2 Поставка товара </w:t>
      </w:r>
      <w:r w:rsidR="007043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D11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осуществляется </w:t>
      </w:r>
      <w:r w:rsidR="007043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D11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соответствии с согласованными заявками Покупателя </w:t>
      </w:r>
    </w:p>
    <w:p w:rsidR="00385F36" w:rsidRPr="002D1176" w:rsidRDefault="00385F36" w:rsidP="00385F36">
      <w:pPr>
        <w:tabs>
          <w:tab w:val="num" w:pos="0"/>
        </w:tabs>
        <w:ind w:left="-567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5.3 </w:t>
      </w:r>
      <w:r w:rsidRPr="002D11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Поставщик должен предоставить документы </w:t>
      </w:r>
      <w:r w:rsidR="007043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D11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подтверждающие качество товара.</w:t>
      </w:r>
    </w:p>
    <w:p w:rsidR="00385F36" w:rsidRPr="002D1176" w:rsidRDefault="007043FC" w:rsidP="00385F36">
      <w:pPr>
        <w:shd w:val="clear" w:color="auto" w:fill="FFFFFF"/>
        <w:tabs>
          <w:tab w:val="num" w:pos="0"/>
          <w:tab w:val="left" w:pos="709"/>
        </w:tabs>
        <w:ind w:left="-567"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Предлагаемая цена договора 650 000 (шестьсот пятьдесят</w:t>
      </w:r>
      <w:r w:rsidR="00385F36" w:rsidRPr="002D1176">
        <w:rPr>
          <w:rFonts w:ascii="Times New Roman" w:hAnsi="Times New Roman" w:cs="Times New Roman"/>
          <w:sz w:val="20"/>
          <w:szCs w:val="20"/>
        </w:rPr>
        <w:t xml:space="preserve"> тысяч) рублей ноль копеек, НДС не облагается</w:t>
      </w:r>
    </w:p>
    <w:p w:rsidR="00385F36" w:rsidRDefault="00385F36" w:rsidP="00385F36">
      <w:pPr>
        <w:shd w:val="clear" w:color="auto" w:fill="FFFFFF"/>
        <w:tabs>
          <w:tab w:val="num" w:pos="0"/>
          <w:tab w:val="left" w:pos="709"/>
        </w:tabs>
        <w:ind w:right="1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D1176">
        <w:rPr>
          <w:rFonts w:ascii="Times New Roman" w:hAnsi="Times New Roman" w:cs="Times New Roman"/>
          <w:color w:val="000000" w:themeColor="text1"/>
          <w:sz w:val="20"/>
          <w:szCs w:val="20"/>
        </w:rPr>
        <w:t>7. Форма оплаты: осуществляется путем безналичного перечисления денежных сре</w:t>
      </w:r>
      <w:proofErr w:type="gramStart"/>
      <w:r w:rsidRPr="002D1176">
        <w:rPr>
          <w:rFonts w:ascii="Times New Roman" w:hAnsi="Times New Roman" w:cs="Times New Roman"/>
          <w:color w:val="000000" w:themeColor="text1"/>
          <w:sz w:val="20"/>
          <w:szCs w:val="20"/>
        </w:rPr>
        <w:t>дств в т</w:t>
      </w:r>
      <w:proofErr w:type="gramEnd"/>
      <w:r w:rsidRPr="002D11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ечение </w:t>
      </w:r>
      <w:r w:rsidR="00A6488D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Pr="002D11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банковских дней, с момента поставки партии товара и выставления счета.</w:t>
      </w:r>
    </w:p>
    <w:p w:rsidR="00385F36" w:rsidRDefault="00385F36" w:rsidP="00385F36">
      <w:pPr>
        <w:shd w:val="clear" w:color="auto" w:fill="FFFFFF"/>
        <w:tabs>
          <w:tab w:val="num" w:pos="0"/>
          <w:tab w:val="left" w:pos="709"/>
        </w:tabs>
        <w:ind w:right="1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</w:p>
    <w:p w:rsidR="00385F36" w:rsidRPr="002D1176" w:rsidRDefault="00385F36" w:rsidP="00385F36">
      <w:pPr>
        <w:shd w:val="clear" w:color="auto" w:fill="FFFFFF"/>
        <w:tabs>
          <w:tab w:val="num" w:pos="0"/>
          <w:tab w:val="left" w:pos="709"/>
        </w:tabs>
        <w:ind w:right="1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85F36" w:rsidRPr="002D1176" w:rsidRDefault="00385F36" w:rsidP="00385F36">
      <w:pPr>
        <w:shd w:val="clear" w:color="auto" w:fill="FFFFFF"/>
        <w:tabs>
          <w:tab w:val="num" w:pos="0"/>
          <w:tab w:val="left" w:pos="709"/>
        </w:tabs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85F36" w:rsidRPr="002D1176" w:rsidRDefault="00385F36" w:rsidP="00385F36">
      <w:pPr>
        <w:shd w:val="clear" w:color="auto" w:fill="FFFFFF"/>
        <w:tabs>
          <w:tab w:val="num" w:pos="0"/>
          <w:tab w:val="left" w:pos="709"/>
        </w:tabs>
        <w:ind w:left="-567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D11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Зам. директора по мед. части                                        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</w:t>
      </w:r>
      <w:r w:rsidRPr="002D11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Заяц В.Ю. </w:t>
      </w:r>
    </w:p>
    <w:p w:rsidR="00385F36" w:rsidRPr="002D1176" w:rsidRDefault="00385F36" w:rsidP="00385F36">
      <w:pPr>
        <w:shd w:val="clear" w:color="auto" w:fill="FFFFFF"/>
        <w:tabs>
          <w:tab w:val="num" w:pos="0"/>
          <w:tab w:val="left" w:pos="709"/>
        </w:tabs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85F36" w:rsidRPr="002D1176" w:rsidRDefault="00385F36" w:rsidP="00385F36"/>
    <w:p w:rsidR="00813D01" w:rsidRDefault="00813D01"/>
    <w:sectPr w:rsidR="00813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B012F"/>
    <w:multiLevelType w:val="multilevel"/>
    <w:tmpl w:val="0ECE57B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48"/>
    <w:rsid w:val="00080148"/>
    <w:rsid w:val="00385F36"/>
    <w:rsid w:val="004D3EFA"/>
    <w:rsid w:val="007043FC"/>
    <w:rsid w:val="00813D01"/>
    <w:rsid w:val="00A6488D"/>
    <w:rsid w:val="00A9097F"/>
    <w:rsid w:val="00BE6094"/>
    <w:rsid w:val="00DD32CF"/>
    <w:rsid w:val="00E37155"/>
    <w:rsid w:val="00F223E4"/>
    <w:rsid w:val="00F4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85F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85F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3</cp:revision>
  <dcterms:created xsi:type="dcterms:W3CDTF">2024-12-06T09:41:00Z</dcterms:created>
  <dcterms:modified xsi:type="dcterms:W3CDTF">2024-12-06T10:23:00Z</dcterms:modified>
</cp:coreProperties>
</file>