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D0A" w:rsidRPr="005C0D0A" w:rsidRDefault="005C0D0A" w:rsidP="00997D26">
      <w:pPr>
        <w:tabs>
          <w:tab w:val="left" w:pos="794"/>
          <w:tab w:val="left" w:pos="964"/>
          <w:tab w:val="right" w:pos="9000"/>
        </w:tabs>
        <w:spacing w:after="0" w:line="240" w:lineRule="auto"/>
        <w:jc w:val="center"/>
        <w:rPr>
          <w:rFonts w:ascii="Times New Roman" w:eastAsia="Times New Roman" w:hAnsi="Times New Roman" w:cs="Times New Roman"/>
          <w:sz w:val="24"/>
          <w:szCs w:val="24"/>
          <w:lang w:eastAsia="ru-RU"/>
        </w:rPr>
      </w:pPr>
      <w:r w:rsidRPr="005C0D0A">
        <w:rPr>
          <w:rFonts w:ascii="Times New Roman" w:eastAsia="Times New Roman" w:hAnsi="Times New Roman" w:cs="Times New Roman"/>
          <w:b/>
          <w:sz w:val="24"/>
          <w:szCs w:val="24"/>
          <w:lang w:eastAsia="ru-RU"/>
        </w:rPr>
        <w:t>ДОГОВОР СТРОИТЕЛЬНОГО ПОДРЯДА № ____</w:t>
      </w:r>
    </w:p>
    <w:p w:rsidR="005C0D0A" w:rsidRPr="005C0D0A" w:rsidRDefault="005C0D0A" w:rsidP="005C0D0A">
      <w:pPr>
        <w:tabs>
          <w:tab w:val="left" w:pos="794"/>
          <w:tab w:val="left" w:pos="964"/>
          <w:tab w:val="right" w:pos="9000"/>
        </w:tabs>
        <w:spacing w:before="240" w:after="0" w:line="240" w:lineRule="auto"/>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г. Ялта, Р</w:t>
      </w:r>
      <w:r w:rsidR="00293373">
        <w:rPr>
          <w:rFonts w:ascii="Times New Roman" w:eastAsia="Times New Roman" w:hAnsi="Times New Roman" w:cs="Times New Roman"/>
          <w:sz w:val="24"/>
          <w:szCs w:val="24"/>
          <w:lang w:eastAsia="ru-RU"/>
        </w:rPr>
        <w:t xml:space="preserve">еспублика Крым </w:t>
      </w:r>
      <w:r w:rsidRPr="005C0D0A">
        <w:rPr>
          <w:rFonts w:ascii="Times New Roman" w:eastAsia="Times New Roman" w:hAnsi="Times New Roman" w:cs="Times New Roman"/>
          <w:sz w:val="24"/>
          <w:szCs w:val="24"/>
          <w:lang w:eastAsia="ru-RU"/>
        </w:rPr>
        <w:t xml:space="preserve">                                                                          _________ 2024 г.</w:t>
      </w:r>
    </w:p>
    <w:p w:rsidR="005C0D0A" w:rsidRPr="005C0D0A" w:rsidRDefault="005C0D0A" w:rsidP="005C0D0A">
      <w:pPr>
        <w:tabs>
          <w:tab w:val="right" w:pos="8505"/>
        </w:tabs>
        <w:spacing w:after="0" w:line="240" w:lineRule="auto"/>
        <w:ind w:firstLine="540"/>
        <w:jc w:val="both"/>
        <w:rPr>
          <w:rFonts w:ascii="Times New Roman" w:eastAsia="Times New Roman" w:hAnsi="Times New Roman" w:cs="Times New Roman"/>
          <w:b/>
          <w:bCs/>
          <w:sz w:val="24"/>
          <w:szCs w:val="24"/>
          <w:lang w:eastAsia="ru-RU"/>
        </w:rPr>
      </w:pPr>
    </w:p>
    <w:p w:rsidR="005C0D0A" w:rsidRPr="005C0D0A" w:rsidRDefault="005C0D0A" w:rsidP="006937A3">
      <w:pPr>
        <w:spacing w:after="0" w:line="240" w:lineRule="auto"/>
        <w:ind w:firstLine="709"/>
        <w:jc w:val="both"/>
        <w:rPr>
          <w:rFonts w:ascii="Times New Roman" w:eastAsia="Times New Roman" w:hAnsi="Times New Roman" w:cs="Times New Roman"/>
          <w:sz w:val="24"/>
          <w:szCs w:val="24"/>
          <w:lang w:eastAsia="ru-RU"/>
        </w:rPr>
      </w:pPr>
      <w:bookmarkStart w:id="0" w:name="_Toc403405723"/>
      <w:bookmarkStart w:id="1" w:name="_Toc403405934"/>
      <w:bookmarkStart w:id="2" w:name="_Toc403405974"/>
      <w:bookmarkStart w:id="3" w:name="_Toc403417596"/>
      <w:bookmarkStart w:id="4" w:name="_Toc403417622"/>
      <w:bookmarkStart w:id="5" w:name="_Toc403775381"/>
      <w:bookmarkStart w:id="6" w:name="_Toc403775490"/>
      <w:bookmarkStart w:id="7" w:name="_Toc452462621"/>
      <w:bookmarkStart w:id="8" w:name="_Toc55791987"/>
      <w:bookmarkStart w:id="9" w:name="_Toc210184912"/>
      <w:bookmarkStart w:id="10" w:name="_Toc210185124"/>
      <w:r w:rsidRPr="005C0D0A">
        <w:rPr>
          <w:rFonts w:ascii="Times New Roman" w:eastAsia="Times New Roman" w:hAnsi="Times New Roman" w:cs="Times New Roman"/>
          <w:b/>
          <w:bCs/>
          <w:sz w:val="24"/>
          <w:szCs w:val="24"/>
          <w:shd w:val="clear" w:color="auto" w:fill="FFFFFF"/>
          <w:lang w:eastAsia="ru-RU"/>
        </w:rPr>
        <w:t>Государственное медицинское учреждение "Санаторий «Белоруссия»</w:t>
      </w:r>
      <w:r w:rsidRPr="005C0D0A">
        <w:rPr>
          <w:rFonts w:ascii="Times New Roman" w:eastAsia="Times New Roman" w:hAnsi="Times New Roman" w:cs="Times New Roman"/>
          <w:sz w:val="24"/>
          <w:szCs w:val="24"/>
          <w:lang w:eastAsia="ru-RU"/>
        </w:rPr>
        <w:t xml:space="preserve">, именуемое в дальнейшем «Заказчик»,  </w:t>
      </w:r>
      <w:r w:rsidRPr="005C0D0A">
        <w:rPr>
          <w:rFonts w:ascii="Times New Roman" w:eastAsia="Times New Roman" w:hAnsi="Times New Roman" w:cs="Times New Roman"/>
          <w:bCs/>
          <w:sz w:val="24"/>
          <w:szCs w:val="24"/>
          <w:lang w:eastAsia="ru-RU"/>
        </w:rPr>
        <w:t>в лице директора Филона Андрея Михайловича,</w:t>
      </w:r>
      <w:r w:rsidRPr="005C0D0A">
        <w:rPr>
          <w:rFonts w:ascii="Times New Roman" w:eastAsia="Times New Roman" w:hAnsi="Times New Roman" w:cs="Times New Roman"/>
          <w:sz w:val="24"/>
          <w:szCs w:val="24"/>
          <w:lang w:eastAsia="ru-RU"/>
        </w:rPr>
        <w:t xml:space="preserve"> действующего на основании Устава с одной стороны, и </w:t>
      </w:r>
    </w:p>
    <w:p w:rsidR="005C0D0A" w:rsidRPr="005C0D0A" w:rsidRDefault="005C0D0A" w:rsidP="00DE028B">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b/>
          <w:bCs/>
          <w:sz w:val="24"/>
          <w:szCs w:val="24"/>
          <w:lang w:eastAsia="ru-RU"/>
        </w:rPr>
        <w:t xml:space="preserve">Общество </w:t>
      </w:r>
      <w:r w:rsidR="00965EA3">
        <w:rPr>
          <w:rFonts w:ascii="Times New Roman" w:eastAsia="Times New Roman" w:hAnsi="Times New Roman" w:cs="Times New Roman"/>
          <w:b/>
          <w:bCs/>
          <w:sz w:val="24"/>
          <w:szCs w:val="24"/>
          <w:lang w:eastAsia="ru-RU"/>
        </w:rPr>
        <w:t>с ограниченной ответственностью ______________________________</w:t>
      </w:r>
      <w:r w:rsidR="0043395B" w:rsidRPr="0043395B">
        <w:rPr>
          <w:rFonts w:ascii="Times New Roman" w:hAnsi="Times New Roman" w:cs="Times New Roman"/>
          <w:b/>
          <w:sz w:val="24"/>
          <w:szCs w:val="24"/>
        </w:rPr>
        <w:t>,</w:t>
      </w:r>
      <w:r w:rsidR="0043395B">
        <w:rPr>
          <w:rFonts w:ascii="Times New Roman" w:hAnsi="Times New Roman" w:cs="Times New Roman"/>
          <w:sz w:val="31"/>
          <w:szCs w:val="31"/>
        </w:rPr>
        <w:t xml:space="preserve"> </w:t>
      </w:r>
      <w:r w:rsidRPr="005C0D0A">
        <w:rPr>
          <w:rFonts w:ascii="Times New Roman" w:eastAsia="Times New Roman" w:hAnsi="Times New Roman" w:cs="Times New Roman"/>
          <w:sz w:val="24"/>
          <w:szCs w:val="24"/>
          <w:lang w:eastAsia="ru-RU"/>
        </w:rPr>
        <w:t>именуем</w:t>
      </w:r>
      <w:r w:rsidR="0043395B">
        <w:rPr>
          <w:rFonts w:ascii="Times New Roman" w:eastAsia="Times New Roman" w:hAnsi="Times New Roman" w:cs="Times New Roman"/>
          <w:sz w:val="24"/>
          <w:szCs w:val="24"/>
          <w:lang w:eastAsia="ru-RU"/>
        </w:rPr>
        <w:t>ое</w:t>
      </w:r>
      <w:r w:rsidRPr="005C0D0A">
        <w:rPr>
          <w:rFonts w:ascii="Times New Roman" w:eastAsia="Times New Roman" w:hAnsi="Times New Roman" w:cs="Times New Roman"/>
          <w:sz w:val="24"/>
          <w:szCs w:val="24"/>
          <w:lang w:eastAsia="ru-RU"/>
        </w:rPr>
        <w:t xml:space="preserve"> в дальнейшем </w:t>
      </w:r>
      <w:r w:rsidR="00333AF0">
        <w:rPr>
          <w:rFonts w:ascii="Times New Roman" w:eastAsia="Times New Roman" w:hAnsi="Times New Roman" w:cs="Times New Roman"/>
          <w:sz w:val="24"/>
          <w:szCs w:val="24"/>
          <w:lang w:eastAsia="ru-RU"/>
        </w:rPr>
        <w:t>«</w:t>
      </w:r>
      <w:r w:rsidRPr="005C0D0A">
        <w:rPr>
          <w:rFonts w:ascii="Times New Roman" w:eastAsia="Times New Roman" w:hAnsi="Times New Roman" w:cs="Times New Roman"/>
          <w:sz w:val="24"/>
          <w:szCs w:val="24"/>
          <w:lang w:eastAsia="ru-RU"/>
        </w:rPr>
        <w:t>Подрядчик</w:t>
      </w:r>
      <w:r w:rsidR="00333AF0">
        <w:rPr>
          <w:rFonts w:ascii="Times New Roman" w:eastAsia="Times New Roman" w:hAnsi="Times New Roman" w:cs="Times New Roman"/>
          <w:sz w:val="24"/>
          <w:szCs w:val="24"/>
          <w:lang w:eastAsia="ru-RU"/>
        </w:rPr>
        <w:t>»</w:t>
      </w:r>
      <w:r w:rsidRPr="005C0D0A">
        <w:rPr>
          <w:rFonts w:ascii="Times New Roman" w:eastAsia="Times New Roman" w:hAnsi="Times New Roman" w:cs="Times New Roman"/>
          <w:sz w:val="24"/>
          <w:szCs w:val="24"/>
          <w:lang w:eastAsia="ru-RU"/>
        </w:rPr>
        <w:t xml:space="preserve">, в лице директора </w:t>
      </w:r>
      <w:r w:rsidR="00965EA3">
        <w:rPr>
          <w:rFonts w:ascii="Times New Roman" w:eastAsia="Times New Roman" w:hAnsi="Times New Roman" w:cs="Times New Roman"/>
          <w:sz w:val="24"/>
          <w:szCs w:val="24"/>
          <w:lang w:eastAsia="ru-RU"/>
        </w:rPr>
        <w:t>____________________________</w:t>
      </w:r>
      <w:r w:rsidR="0043395B">
        <w:rPr>
          <w:rFonts w:ascii="Times New Roman" w:eastAsia="Times New Roman" w:hAnsi="Times New Roman" w:cs="Times New Roman"/>
          <w:sz w:val="24"/>
          <w:szCs w:val="24"/>
          <w:lang w:eastAsia="ru-RU"/>
        </w:rPr>
        <w:t>,</w:t>
      </w:r>
      <w:r w:rsidRPr="005C0D0A">
        <w:rPr>
          <w:rFonts w:ascii="Times New Roman" w:eastAsia="Times New Roman" w:hAnsi="Times New Roman" w:cs="Times New Roman"/>
          <w:sz w:val="24"/>
          <w:szCs w:val="24"/>
          <w:lang w:eastAsia="ru-RU"/>
        </w:rPr>
        <w:t xml:space="preserve"> действующего на основании Устава, с другой стороны, заключили настоящий договор (далее - Договор) о нижеследующем:</w:t>
      </w:r>
    </w:p>
    <w:p w:rsidR="005C0D0A" w:rsidRPr="005C0D0A" w:rsidRDefault="005C0D0A" w:rsidP="005C0D0A">
      <w:pPr>
        <w:tabs>
          <w:tab w:val="left" w:pos="709"/>
        </w:tabs>
        <w:spacing w:after="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ab/>
      </w:r>
    </w:p>
    <w:p w:rsidR="005C0D0A" w:rsidRPr="005C0D0A" w:rsidRDefault="005C0D0A" w:rsidP="005C0D0A">
      <w:pPr>
        <w:numPr>
          <w:ilvl w:val="0"/>
          <w:numId w:val="10"/>
        </w:numPr>
        <w:spacing w:after="0" w:line="240" w:lineRule="auto"/>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Предмет Договора</w:t>
      </w:r>
      <w:bookmarkEnd w:id="0"/>
      <w:bookmarkEnd w:id="1"/>
      <w:bookmarkEnd w:id="2"/>
      <w:bookmarkEnd w:id="3"/>
      <w:bookmarkEnd w:id="4"/>
      <w:bookmarkEnd w:id="5"/>
      <w:bookmarkEnd w:id="6"/>
      <w:bookmarkEnd w:id="7"/>
      <w:bookmarkEnd w:id="8"/>
      <w:bookmarkEnd w:id="9"/>
      <w:bookmarkEnd w:id="10"/>
    </w:p>
    <w:p w:rsidR="005C0D0A" w:rsidRPr="005C0D0A" w:rsidRDefault="005C0D0A" w:rsidP="005C0D0A">
      <w:pPr>
        <w:spacing w:after="0" w:line="240" w:lineRule="auto"/>
        <w:ind w:left="720"/>
        <w:jc w:val="both"/>
        <w:rPr>
          <w:rFonts w:ascii="Times New Roman" w:eastAsia="Times New Roman" w:hAnsi="Times New Roman" w:cs="Times New Roman"/>
          <w:sz w:val="24"/>
          <w:szCs w:val="24"/>
          <w:lang w:eastAsia="ru-RU"/>
        </w:rPr>
      </w:pPr>
    </w:p>
    <w:p w:rsidR="005C0D0A" w:rsidRPr="005C0D0A" w:rsidRDefault="005C0D0A" w:rsidP="005C0D0A">
      <w:pPr>
        <w:suppressAutoHyphens/>
        <w:spacing w:after="0" w:line="240" w:lineRule="auto"/>
        <w:ind w:firstLine="36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1.1</w:t>
      </w:r>
      <w:bookmarkStart w:id="11" w:name="_Toc403405724"/>
      <w:bookmarkStart w:id="12" w:name="_Toc403405935"/>
      <w:bookmarkStart w:id="13" w:name="_Toc403405975"/>
      <w:bookmarkStart w:id="14" w:name="_Toc403417597"/>
      <w:bookmarkStart w:id="15" w:name="_Toc403417623"/>
      <w:bookmarkStart w:id="16" w:name="_Toc403775382"/>
      <w:bookmarkStart w:id="17" w:name="_Toc403775491"/>
      <w:bookmarkStart w:id="18" w:name="_Toc452462622"/>
      <w:r w:rsidRPr="005C0D0A">
        <w:rPr>
          <w:rFonts w:ascii="Times New Roman" w:eastAsia="Times New Roman" w:hAnsi="Times New Roman" w:cs="Times New Roman"/>
          <w:sz w:val="24"/>
          <w:szCs w:val="24"/>
          <w:lang w:eastAsia="ru-RU"/>
        </w:rPr>
        <w:t xml:space="preserve"> Подрядчик обязуется по заданию Заказчика выполнить следующие работы </w:t>
      </w:r>
      <w:r w:rsidRPr="005C0D0A">
        <w:rPr>
          <w:rFonts w:ascii="Times New Roman" w:eastAsia="Times New Roman" w:hAnsi="Times New Roman" w:cs="Times New Roman"/>
          <w:sz w:val="20"/>
          <w:szCs w:val="20"/>
          <w:lang w:eastAsia="ar-SA"/>
        </w:rPr>
        <w:t>«</w:t>
      </w:r>
      <w:r w:rsidRPr="005C0D0A">
        <w:rPr>
          <w:rFonts w:ascii="Times New Roman" w:eastAsia="Times New Roman" w:hAnsi="Times New Roman" w:cs="Times New Roman"/>
          <w:sz w:val="24"/>
          <w:szCs w:val="24"/>
          <w:lang w:eastAsia="ar-SA"/>
        </w:rPr>
        <w:t xml:space="preserve">Капитальный ремонт существующего ограждения территорий ГМУ «Санаторий «Белоруссия» по адресам: Республика Крым, г. Ялта, </w:t>
      </w:r>
      <w:proofErr w:type="spellStart"/>
      <w:r w:rsidRPr="005C0D0A">
        <w:rPr>
          <w:rFonts w:ascii="Times New Roman" w:eastAsia="Times New Roman" w:hAnsi="Times New Roman" w:cs="Times New Roman"/>
          <w:sz w:val="24"/>
          <w:szCs w:val="24"/>
          <w:lang w:eastAsia="ar-SA"/>
        </w:rPr>
        <w:t>пгт</w:t>
      </w:r>
      <w:proofErr w:type="spellEnd"/>
      <w:r w:rsidRPr="005C0D0A">
        <w:rPr>
          <w:rFonts w:ascii="Times New Roman" w:eastAsia="Times New Roman" w:hAnsi="Times New Roman" w:cs="Times New Roman"/>
          <w:sz w:val="24"/>
          <w:szCs w:val="24"/>
          <w:lang w:eastAsia="ar-SA"/>
        </w:rPr>
        <w:t xml:space="preserve">. Кореиз, </w:t>
      </w:r>
      <w:proofErr w:type="spellStart"/>
      <w:r w:rsidRPr="005C0D0A">
        <w:rPr>
          <w:rFonts w:ascii="Times New Roman" w:eastAsia="Times New Roman" w:hAnsi="Times New Roman" w:cs="Times New Roman"/>
          <w:sz w:val="24"/>
          <w:szCs w:val="24"/>
          <w:lang w:eastAsia="ar-SA"/>
        </w:rPr>
        <w:t>Мисхорский</w:t>
      </w:r>
      <w:proofErr w:type="spellEnd"/>
      <w:r w:rsidRPr="005C0D0A">
        <w:rPr>
          <w:rFonts w:ascii="Times New Roman" w:eastAsia="Times New Roman" w:hAnsi="Times New Roman" w:cs="Times New Roman"/>
          <w:sz w:val="24"/>
          <w:szCs w:val="24"/>
          <w:lang w:eastAsia="ar-SA"/>
        </w:rPr>
        <w:t xml:space="preserve"> спуск, 2, 5; </w:t>
      </w:r>
      <w:proofErr w:type="spellStart"/>
      <w:r w:rsidRPr="005C0D0A">
        <w:rPr>
          <w:rFonts w:ascii="Times New Roman" w:eastAsia="Times New Roman" w:hAnsi="Times New Roman" w:cs="Times New Roman"/>
          <w:sz w:val="24"/>
          <w:szCs w:val="24"/>
          <w:lang w:eastAsia="ar-SA"/>
        </w:rPr>
        <w:t>Мисхорский</w:t>
      </w:r>
      <w:proofErr w:type="spellEnd"/>
      <w:r w:rsidRPr="005C0D0A">
        <w:rPr>
          <w:rFonts w:ascii="Times New Roman" w:eastAsia="Times New Roman" w:hAnsi="Times New Roman" w:cs="Times New Roman"/>
          <w:sz w:val="24"/>
          <w:szCs w:val="24"/>
          <w:lang w:eastAsia="ar-SA"/>
        </w:rPr>
        <w:t xml:space="preserve"> парк, 27. Оснащение периметра объектов ИТСО (</w:t>
      </w:r>
      <w:proofErr w:type="spellStart"/>
      <w:r w:rsidRPr="005C0D0A">
        <w:rPr>
          <w:rFonts w:ascii="Times New Roman" w:eastAsia="Times New Roman" w:hAnsi="Times New Roman" w:cs="Times New Roman"/>
          <w:sz w:val="24"/>
          <w:szCs w:val="24"/>
          <w:lang w:eastAsia="ar-SA"/>
        </w:rPr>
        <w:t>инженерно</w:t>
      </w:r>
      <w:proofErr w:type="spellEnd"/>
      <w:r w:rsidRPr="005C0D0A">
        <w:rPr>
          <w:rFonts w:ascii="Times New Roman" w:eastAsia="Times New Roman" w:hAnsi="Times New Roman" w:cs="Times New Roman"/>
          <w:sz w:val="24"/>
          <w:szCs w:val="24"/>
          <w:lang w:eastAsia="ar-SA"/>
        </w:rPr>
        <w:t xml:space="preserve"> – техническими средствами охраны)»</w:t>
      </w:r>
      <w:r w:rsidRPr="005C0D0A">
        <w:rPr>
          <w:rFonts w:ascii="Times New Roman" w:eastAsia="Times New Roman" w:hAnsi="Times New Roman" w:cs="Times New Roman"/>
          <w:sz w:val="24"/>
          <w:szCs w:val="24"/>
          <w:lang w:eastAsia="ru-RU"/>
        </w:rPr>
        <w:t xml:space="preserve"> (далее – Объект), в соответствии со следующей документацией:</w:t>
      </w:r>
    </w:p>
    <w:p w:rsidR="0043395B" w:rsidRDefault="005C0D0A" w:rsidP="005C0D0A">
      <w:pPr>
        <w:spacing w:after="0" w:line="240" w:lineRule="auto"/>
        <w:ind w:firstLine="709"/>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 </w:t>
      </w:r>
      <w:r w:rsidR="0043395B">
        <w:rPr>
          <w:rFonts w:ascii="Times New Roman" w:eastAsia="Times New Roman" w:hAnsi="Times New Roman" w:cs="Times New Roman"/>
          <w:sz w:val="24"/>
          <w:szCs w:val="24"/>
          <w:lang w:eastAsia="ru-RU"/>
        </w:rPr>
        <w:t>Проектной документацией</w:t>
      </w:r>
      <w:r w:rsidR="0043395B" w:rsidRPr="0043395B">
        <w:rPr>
          <w:rFonts w:ascii="Times New Roman" w:eastAsia="Times New Roman" w:hAnsi="Times New Roman" w:cs="Times New Roman"/>
          <w:b/>
          <w:sz w:val="24"/>
          <w:szCs w:val="24"/>
          <w:lang w:eastAsia="ru-RU"/>
        </w:rPr>
        <w:t xml:space="preserve"> </w:t>
      </w:r>
      <w:r w:rsidR="0043395B" w:rsidRPr="005C0D0A">
        <w:rPr>
          <w:rFonts w:ascii="Times New Roman" w:eastAsia="Times New Roman" w:hAnsi="Times New Roman" w:cs="Times New Roman"/>
          <w:b/>
          <w:sz w:val="24"/>
          <w:szCs w:val="24"/>
          <w:lang w:eastAsia="ru-RU"/>
        </w:rPr>
        <w:t>(</w:t>
      </w:r>
      <w:r w:rsidR="0043395B">
        <w:rPr>
          <w:rFonts w:ascii="Times New Roman" w:eastAsia="Times New Roman" w:hAnsi="Times New Roman" w:cs="Times New Roman"/>
          <w:sz w:val="24"/>
          <w:szCs w:val="24"/>
          <w:lang w:eastAsia="ru-RU"/>
        </w:rPr>
        <w:t>Приложение №1 к договору);</w:t>
      </w:r>
    </w:p>
    <w:p w:rsidR="005C0D0A" w:rsidRDefault="005C0D0A" w:rsidP="005C0D0A">
      <w:pPr>
        <w:spacing w:after="0" w:line="240" w:lineRule="auto"/>
        <w:ind w:firstLine="709"/>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Техническим заданием </w:t>
      </w:r>
      <w:r w:rsidR="0043395B">
        <w:rPr>
          <w:rFonts w:ascii="Times New Roman" w:eastAsia="Times New Roman" w:hAnsi="Times New Roman" w:cs="Times New Roman"/>
          <w:sz w:val="24"/>
          <w:szCs w:val="24"/>
          <w:lang w:eastAsia="ru-RU"/>
        </w:rPr>
        <w:t xml:space="preserve">на выполнение </w:t>
      </w:r>
      <w:r w:rsidR="0043395B" w:rsidRPr="00171D7E">
        <w:rPr>
          <w:rFonts w:ascii="Times New Roman" w:eastAsia="Times New Roman" w:hAnsi="Times New Roman"/>
          <w:sz w:val="24"/>
          <w:szCs w:val="24"/>
        </w:rPr>
        <w:t xml:space="preserve">строительно-монтажных работ </w:t>
      </w:r>
      <w:r w:rsidR="0043395B">
        <w:rPr>
          <w:rFonts w:ascii="Times New Roman" w:eastAsia="Times New Roman" w:hAnsi="Times New Roman" w:cs="Times New Roman"/>
          <w:sz w:val="24"/>
          <w:szCs w:val="24"/>
          <w:lang w:eastAsia="ru-RU"/>
        </w:rPr>
        <w:t>(Приложение № 2 к договору);</w:t>
      </w:r>
    </w:p>
    <w:p w:rsidR="000D5343" w:rsidRPr="00F754E7" w:rsidRDefault="0043395B" w:rsidP="005C0D0A">
      <w:pPr>
        <w:spacing w:after="0" w:line="240" w:lineRule="auto"/>
        <w:ind w:firstLine="709"/>
        <w:jc w:val="both"/>
        <w:rPr>
          <w:rFonts w:ascii="Times New Roman" w:eastAsia="Times New Roman" w:hAnsi="Times New Roman" w:cs="Times New Roman"/>
          <w:sz w:val="24"/>
          <w:szCs w:val="24"/>
          <w:lang w:eastAsia="ru-RU"/>
        </w:rPr>
      </w:pPr>
      <w:r w:rsidRPr="00F754E7">
        <w:rPr>
          <w:rFonts w:ascii="Times New Roman" w:eastAsia="Times New Roman" w:hAnsi="Times New Roman" w:cs="Times New Roman"/>
          <w:sz w:val="24"/>
          <w:szCs w:val="24"/>
          <w:lang w:eastAsia="ru-RU"/>
        </w:rPr>
        <w:t xml:space="preserve">- </w:t>
      </w:r>
      <w:r w:rsidR="000D5343" w:rsidRPr="00F754E7">
        <w:rPr>
          <w:rFonts w:ascii="Times New Roman" w:eastAsia="Times New Roman" w:hAnsi="Times New Roman" w:cs="Times New Roman"/>
          <w:sz w:val="24"/>
          <w:szCs w:val="24"/>
          <w:lang w:eastAsia="ru-RU"/>
        </w:rPr>
        <w:t>Локальный сметный расчет (СМЕТА) №ЛС-02-01-01 «Благоустройство»</w:t>
      </w:r>
      <w:r w:rsidR="000D5343" w:rsidRPr="00F754E7">
        <w:t xml:space="preserve"> </w:t>
      </w:r>
      <w:r w:rsidR="000D5343" w:rsidRPr="00F754E7">
        <w:rPr>
          <w:rFonts w:ascii="Times New Roman" w:eastAsia="Times New Roman" w:hAnsi="Times New Roman" w:cs="Times New Roman"/>
          <w:sz w:val="24"/>
          <w:szCs w:val="24"/>
          <w:lang w:eastAsia="ru-RU"/>
        </w:rPr>
        <w:t>(Приложение №3 к договору);</w:t>
      </w:r>
    </w:p>
    <w:p w:rsidR="000D5343" w:rsidRPr="00F754E7" w:rsidRDefault="000D5343" w:rsidP="000D5343">
      <w:pPr>
        <w:spacing w:after="0" w:line="240" w:lineRule="auto"/>
        <w:ind w:firstLine="709"/>
        <w:jc w:val="both"/>
        <w:rPr>
          <w:rFonts w:ascii="Times New Roman" w:eastAsia="Times New Roman" w:hAnsi="Times New Roman" w:cs="Times New Roman"/>
          <w:sz w:val="24"/>
          <w:szCs w:val="24"/>
          <w:lang w:eastAsia="ru-RU"/>
        </w:rPr>
      </w:pPr>
      <w:r w:rsidRPr="00F754E7">
        <w:rPr>
          <w:rFonts w:ascii="Times New Roman" w:eastAsia="Times New Roman" w:hAnsi="Times New Roman" w:cs="Times New Roman"/>
          <w:sz w:val="24"/>
          <w:szCs w:val="24"/>
          <w:lang w:eastAsia="ru-RU"/>
        </w:rPr>
        <w:t>- Локальный сметный расчет (СМЕТА) № ЛС-09-01-01 «Расчет стоимости транспортировки строительного мусора до полигона ТБО» (Приложение №4 к договору);</w:t>
      </w:r>
    </w:p>
    <w:p w:rsidR="000D5343" w:rsidRPr="005C0D0A" w:rsidRDefault="00065961" w:rsidP="005C0D0A">
      <w:pPr>
        <w:spacing w:after="0" w:line="240" w:lineRule="auto"/>
        <w:ind w:firstLine="709"/>
        <w:jc w:val="both"/>
        <w:rPr>
          <w:rFonts w:ascii="Times New Roman" w:eastAsia="Times New Roman" w:hAnsi="Times New Roman" w:cs="Times New Roman"/>
          <w:sz w:val="24"/>
          <w:szCs w:val="24"/>
          <w:lang w:eastAsia="ru-RU"/>
        </w:rPr>
      </w:pPr>
      <w:r w:rsidRPr="00F754E7">
        <w:rPr>
          <w:rFonts w:ascii="Times New Roman" w:eastAsia="Times New Roman" w:hAnsi="Times New Roman" w:cs="Times New Roman"/>
          <w:sz w:val="24"/>
          <w:szCs w:val="24"/>
          <w:lang w:eastAsia="ru-RU"/>
        </w:rPr>
        <w:t xml:space="preserve">- </w:t>
      </w:r>
      <w:r w:rsidR="00222398" w:rsidRPr="00F754E7">
        <w:rPr>
          <w:rFonts w:ascii="Times New Roman" w:eastAsia="Times New Roman" w:hAnsi="Times New Roman" w:cs="Times New Roman"/>
          <w:sz w:val="24"/>
          <w:szCs w:val="24"/>
          <w:lang w:eastAsia="ru-RU"/>
        </w:rPr>
        <w:t>Локальный сметный расчет (СМЕТА) №ЛС-02-01-02 «Охранная сигнализация, видеонаблюдения, охранное освещение» (Приложение №5 к договору);</w:t>
      </w:r>
    </w:p>
    <w:p w:rsidR="005C0D0A" w:rsidRPr="00547EB7" w:rsidRDefault="00065961" w:rsidP="00065961">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ru-RU"/>
        </w:rPr>
        <w:tab/>
      </w:r>
      <w:r w:rsidR="005C0D0A" w:rsidRPr="005C0D0A">
        <w:rPr>
          <w:rFonts w:ascii="Times New Roman" w:eastAsia="Times New Roman" w:hAnsi="Times New Roman" w:cs="Times New Roman"/>
          <w:sz w:val="24"/>
          <w:szCs w:val="24"/>
          <w:lang w:eastAsia="ru-RU"/>
        </w:rPr>
        <w:t xml:space="preserve">а Заказчик обязуется принять и оплатить результат работ в соответствии с условиями настоящего Договора. </w:t>
      </w:r>
      <w:r w:rsidR="005C0D0A" w:rsidRPr="00E2585D">
        <w:rPr>
          <w:rFonts w:ascii="Times New Roman" w:eastAsia="Times New Roman" w:hAnsi="Times New Roman" w:cs="Times New Roman"/>
          <w:sz w:val="24"/>
          <w:szCs w:val="24"/>
          <w:lang w:eastAsia="ru-RU"/>
        </w:rPr>
        <w:t>Договорная (контрактная) цена установлена локальным</w:t>
      </w:r>
      <w:r w:rsidR="00222398" w:rsidRPr="00E2585D">
        <w:rPr>
          <w:rFonts w:ascii="Times New Roman" w:eastAsia="Times New Roman" w:hAnsi="Times New Roman" w:cs="Times New Roman"/>
          <w:sz w:val="24"/>
          <w:szCs w:val="24"/>
          <w:lang w:eastAsia="ru-RU"/>
        </w:rPr>
        <w:t>и</w:t>
      </w:r>
      <w:r w:rsidR="0043395B" w:rsidRPr="00E2585D">
        <w:rPr>
          <w:rFonts w:ascii="Times New Roman" w:eastAsia="Times New Roman" w:hAnsi="Times New Roman" w:cs="Times New Roman"/>
          <w:sz w:val="24"/>
          <w:szCs w:val="24"/>
          <w:lang w:eastAsia="ru-RU"/>
        </w:rPr>
        <w:t xml:space="preserve"> сметным</w:t>
      </w:r>
      <w:r w:rsidR="00222398" w:rsidRPr="00E2585D">
        <w:rPr>
          <w:rFonts w:ascii="Times New Roman" w:eastAsia="Times New Roman" w:hAnsi="Times New Roman" w:cs="Times New Roman"/>
          <w:sz w:val="24"/>
          <w:szCs w:val="24"/>
          <w:lang w:eastAsia="ru-RU"/>
        </w:rPr>
        <w:t>и</w:t>
      </w:r>
      <w:r w:rsidR="0043395B" w:rsidRPr="00E2585D">
        <w:rPr>
          <w:rFonts w:ascii="Times New Roman" w:eastAsia="Times New Roman" w:hAnsi="Times New Roman" w:cs="Times New Roman"/>
          <w:sz w:val="24"/>
          <w:szCs w:val="24"/>
          <w:lang w:eastAsia="ru-RU"/>
        </w:rPr>
        <w:t xml:space="preserve"> расчет</w:t>
      </w:r>
      <w:r w:rsidR="00222398" w:rsidRPr="00E2585D">
        <w:rPr>
          <w:rFonts w:ascii="Times New Roman" w:eastAsia="Times New Roman" w:hAnsi="Times New Roman" w:cs="Times New Roman"/>
          <w:sz w:val="24"/>
          <w:szCs w:val="24"/>
          <w:lang w:eastAsia="ru-RU"/>
        </w:rPr>
        <w:t>ами и Протоколом согласования договорной цены</w:t>
      </w:r>
      <w:r w:rsidR="0043395B" w:rsidRPr="00E2585D">
        <w:rPr>
          <w:rFonts w:ascii="Times New Roman" w:eastAsia="Times New Roman" w:hAnsi="Times New Roman" w:cs="Times New Roman"/>
          <w:sz w:val="24"/>
          <w:szCs w:val="24"/>
          <w:lang w:eastAsia="ru-RU"/>
        </w:rPr>
        <w:t xml:space="preserve"> (Приложение №</w:t>
      </w:r>
      <w:r w:rsidR="00222398" w:rsidRPr="00E2585D">
        <w:rPr>
          <w:rFonts w:ascii="Times New Roman" w:eastAsia="Times New Roman" w:hAnsi="Times New Roman" w:cs="Times New Roman"/>
          <w:sz w:val="24"/>
          <w:szCs w:val="24"/>
          <w:lang w:eastAsia="ru-RU"/>
        </w:rPr>
        <w:t>7</w:t>
      </w:r>
      <w:r w:rsidR="005C0D0A" w:rsidRPr="00E2585D">
        <w:rPr>
          <w:rFonts w:ascii="Times New Roman" w:eastAsia="Times New Roman" w:hAnsi="Times New Roman" w:cs="Times New Roman"/>
          <w:sz w:val="24"/>
          <w:szCs w:val="24"/>
          <w:lang w:eastAsia="ru-RU"/>
        </w:rPr>
        <w:t xml:space="preserve"> к договору)</w:t>
      </w:r>
      <w:r w:rsidR="005C0D0A" w:rsidRPr="005C0D0A">
        <w:rPr>
          <w:rFonts w:ascii="Times New Roman" w:eastAsia="Times New Roman" w:hAnsi="Times New Roman" w:cs="Times New Roman"/>
          <w:sz w:val="24"/>
          <w:szCs w:val="24"/>
          <w:lang w:eastAsia="ru-RU"/>
        </w:rPr>
        <w:t xml:space="preserve"> и составляет </w:t>
      </w:r>
      <w:r w:rsidR="001B7549">
        <w:rPr>
          <w:rFonts w:ascii="Times New Roman" w:hAnsi="Times New Roman" w:cs="Times New Roman"/>
          <w:b/>
          <w:sz w:val="24"/>
          <w:szCs w:val="24"/>
        </w:rPr>
        <w:t>________</w:t>
      </w:r>
      <w:r w:rsidR="0043395B" w:rsidRPr="00547EB7">
        <w:rPr>
          <w:rFonts w:ascii="Times New Roman" w:hAnsi="Times New Roman" w:cs="Times New Roman"/>
          <w:b/>
          <w:sz w:val="24"/>
          <w:szCs w:val="24"/>
        </w:rPr>
        <w:t xml:space="preserve"> </w:t>
      </w:r>
      <w:r w:rsidR="0043395B" w:rsidRPr="00547EB7">
        <w:rPr>
          <w:rFonts w:ascii="Times New Roman" w:eastAsia="Times New Roman" w:hAnsi="Times New Roman" w:cs="Times New Roman"/>
          <w:b/>
          <w:sz w:val="24"/>
          <w:szCs w:val="24"/>
        </w:rPr>
        <w:t>(</w:t>
      </w:r>
      <w:r w:rsidR="001B7549">
        <w:rPr>
          <w:rFonts w:ascii="Times New Roman" w:eastAsia="Times New Roman" w:hAnsi="Times New Roman" w:cs="Times New Roman"/>
          <w:b/>
          <w:sz w:val="24"/>
          <w:szCs w:val="24"/>
        </w:rPr>
        <w:t>________________________________________</w:t>
      </w:r>
      <w:r w:rsidR="0043395B" w:rsidRPr="00547EB7">
        <w:rPr>
          <w:rFonts w:ascii="Times New Roman" w:eastAsia="Times New Roman" w:hAnsi="Times New Roman" w:cs="Times New Roman"/>
          <w:b/>
          <w:sz w:val="24"/>
          <w:szCs w:val="24"/>
        </w:rPr>
        <w:t>) рублей</w:t>
      </w:r>
      <w:r w:rsidR="00BC7957">
        <w:rPr>
          <w:rFonts w:ascii="Times New Roman" w:eastAsia="Times New Roman" w:hAnsi="Times New Roman" w:cs="Times New Roman"/>
          <w:b/>
          <w:sz w:val="24"/>
          <w:szCs w:val="24"/>
        </w:rPr>
        <w:t>, в том числе</w:t>
      </w:r>
      <w:r w:rsidR="0043395B" w:rsidRPr="00547EB7">
        <w:rPr>
          <w:rFonts w:ascii="Times New Roman" w:eastAsia="Times New Roman" w:hAnsi="Times New Roman" w:cs="Times New Roman"/>
          <w:b/>
          <w:sz w:val="24"/>
          <w:szCs w:val="24"/>
        </w:rPr>
        <w:t xml:space="preserve"> НДС</w:t>
      </w:r>
      <w:r w:rsidR="00BC7957">
        <w:rPr>
          <w:rFonts w:ascii="Times New Roman" w:eastAsia="Times New Roman" w:hAnsi="Times New Roman" w:cs="Times New Roman"/>
          <w:b/>
          <w:sz w:val="24"/>
          <w:szCs w:val="24"/>
        </w:rPr>
        <w:t xml:space="preserve"> 20</w:t>
      </w:r>
      <w:proofErr w:type="gramStart"/>
      <w:r w:rsidR="00BC7957">
        <w:rPr>
          <w:rFonts w:ascii="Times New Roman" w:eastAsia="Times New Roman" w:hAnsi="Times New Roman" w:cs="Times New Roman"/>
          <w:b/>
          <w:sz w:val="24"/>
          <w:szCs w:val="24"/>
        </w:rPr>
        <w:t>%</w:t>
      </w:r>
      <w:r w:rsidR="00EB7070">
        <w:rPr>
          <w:rFonts w:ascii="Times New Roman" w:eastAsia="Times New Roman" w:hAnsi="Times New Roman" w:cs="Times New Roman"/>
          <w:b/>
          <w:sz w:val="24"/>
          <w:szCs w:val="24"/>
        </w:rPr>
        <w:t xml:space="preserve"> / Б</w:t>
      </w:r>
      <w:proofErr w:type="gramEnd"/>
      <w:r w:rsidR="00EB7070">
        <w:rPr>
          <w:rFonts w:ascii="Times New Roman" w:eastAsia="Times New Roman" w:hAnsi="Times New Roman" w:cs="Times New Roman"/>
          <w:b/>
          <w:sz w:val="24"/>
          <w:szCs w:val="24"/>
        </w:rPr>
        <w:t>ез НДС</w:t>
      </w:r>
      <w:bookmarkStart w:id="19" w:name="_GoBack"/>
      <w:bookmarkEnd w:id="19"/>
      <w:r w:rsidR="005C0D0A" w:rsidRPr="00547EB7">
        <w:rPr>
          <w:rFonts w:ascii="Times New Roman" w:eastAsia="Times New Roman" w:hAnsi="Times New Roman" w:cs="Times New Roman"/>
          <w:b/>
          <w:sz w:val="24"/>
          <w:szCs w:val="24"/>
          <w:lang w:eastAsia="ru-RU"/>
        </w:rPr>
        <w:t>.</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1.2. Подрядчик выполняет предусмотренные договором работы собственными и (или) привлеченными силами, с применением собственного либо арендуемого за средства Подрядчика вспомогательного оборудования, машин, механизмов, инвентаря и собственных материалов всего комплекса работ, необходимого для ремонта и ввода в эксплуатацию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включая, но этим не ограничиваясь, следующие работы:</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highlight w:val="yellow"/>
          <w:lang w:eastAsia="ru-RU"/>
        </w:rPr>
      </w:pPr>
      <w:r w:rsidRPr="005C0D0A">
        <w:rPr>
          <w:rFonts w:ascii="Times New Roman" w:eastAsia="Times New Roman" w:hAnsi="Times New Roman" w:cs="Times New Roman"/>
          <w:sz w:val="24"/>
          <w:szCs w:val="24"/>
          <w:lang w:eastAsia="ru-RU"/>
        </w:rPr>
        <w:t xml:space="preserve">- комплектацию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материалами, оборудованием, инвентарем в соответствии с проектной документацией (в том числе оборудованием, инвентарем, необходимость поставки которого возникла в результате возможной корректировки проекта);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демонтаж конструкций, инженерного оборудования существующего здания (в объеме, предусмотренном проектной документацией);</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доставку до места работ необходимых материалов, оборудования, инвентаря, создание временных ме</w:t>
      </w:r>
      <w:proofErr w:type="gramStart"/>
      <w:r w:rsidRPr="005C0D0A">
        <w:rPr>
          <w:rFonts w:ascii="Times New Roman" w:eastAsia="Times New Roman" w:hAnsi="Times New Roman" w:cs="Times New Roman"/>
          <w:sz w:val="24"/>
          <w:szCs w:val="24"/>
          <w:lang w:eastAsia="ru-RU"/>
        </w:rPr>
        <w:t>ст скл</w:t>
      </w:r>
      <w:proofErr w:type="gramEnd"/>
      <w:r w:rsidRPr="005C0D0A">
        <w:rPr>
          <w:rFonts w:ascii="Times New Roman" w:eastAsia="Times New Roman" w:hAnsi="Times New Roman" w:cs="Times New Roman"/>
          <w:sz w:val="24"/>
          <w:szCs w:val="24"/>
          <w:lang w:eastAsia="ru-RU"/>
        </w:rPr>
        <w:t>адирования и их охрану до окончания работ;</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организацию строительной площадки на месте проведения работ с необходимыми временными зданиями и сооружениями, а также согласование необходимых условий и режимов работ с Заказчиком;</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выполнение строительно-монтажных работ в соответствии с проектной документацией, СНиП 12-01-2004 и другой нормативно-технической документацией, действующей в Российской Федерации;</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подключение инженерных систем и оборудования к действующим сетям и коммуникациям в объемах, определенных проектной документацией;</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lastRenderedPageBreak/>
        <w:t xml:space="preserve">- уборку и вывоз с территории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строительного мусора, оборудования, приспособлений и инвентаря, принадлежащих Подрядчику и поставленных на </w:t>
      </w:r>
      <w:r w:rsidRPr="005C0D0A">
        <w:rPr>
          <w:rFonts w:ascii="Times New Roman" w:eastAsia="Times New Roman" w:hAnsi="Times New Roman" w:cs="Times New Roman"/>
          <w:b/>
          <w:sz w:val="24"/>
          <w:szCs w:val="24"/>
          <w:lang w:eastAsia="ru-RU"/>
        </w:rPr>
        <w:t>Объект</w:t>
      </w:r>
      <w:r w:rsidRPr="005C0D0A">
        <w:rPr>
          <w:rFonts w:ascii="Times New Roman" w:eastAsia="Times New Roman" w:hAnsi="Times New Roman" w:cs="Times New Roman"/>
          <w:sz w:val="24"/>
          <w:szCs w:val="24"/>
          <w:lang w:eastAsia="ru-RU"/>
        </w:rPr>
        <w:t xml:space="preserve"> для целей реализации обязательств по настоящему Договору;</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 иные работы неразрывно связанные со строительством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 устранение дефектов/недостатков, выявленных при приемке работ, а также в течение эксплуатации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в Гарантийный период;</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 сдачу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по акту сдачи-приемки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в гарантийную эксплуатацию и акту приемки законченного строительством объекта (форма КС-11) (в соответствии с требованиями СНиП 3.01.04-87 «Приемка в эксплуатацию законченных строительством объектов») и требованиям Градостроительного кодекса РФ.</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1.3. Подрядчик обязуется взять на себя затраты:</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на удорожание строительных ресурсов, вызванное инфляционными процессами;</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за размещение отходов производства и потребления на период строительства Объекта.</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ar-SA"/>
        </w:rPr>
      </w:pPr>
      <w:r w:rsidRPr="005C0D0A">
        <w:rPr>
          <w:rFonts w:ascii="Times New Roman" w:eastAsia="Times New Roman" w:hAnsi="Times New Roman" w:cs="Times New Roman"/>
          <w:sz w:val="24"/>
          <w:szCs w:val="24"/>
          <w:lang w:eastAsia="ru-RU"/>
        </w:rPr>
        <w:t>1.4. Общая продолжительность работ по настоящему Договору определена графиком выполнения работ (Приложение №3 к настоящему Договору). Местом исполнения Договора является объект, расположенный по адресам:</w:t>
      </w:r>
      <w:r w:rsidRPr="005C0D0A">
        <w:rPr>
          <w:rFonts w:ascii="Times New Roman" w:eastAsia="Times New Roman" w:hAnsi="Times New Roman" w:cs="Times New Roman"/>
          <w:b/>
          <w:sz w:val="24"/>
          <w:szCs w:val="24"/>
          <w:lang w:eastAsia="ru-RU"/>
        </w:rPr>
        <w:t xml:space="preserve"> </w:t>
      </w:r>
      <w:r w:rsidRPr="005C0D0A">
        <w:rPr>
          <w:rFonts w:ascii="Times New Roman" w:eastAsia="Times New Roman" w:hAnsi="Times New Roman" w:cs="Times New Roman"/>
          <w:sz w:val="24"/>
          <w:szCs w:val="24"/>
          <w:lang w:eastAsia="ar-SA"/>
        </w:rPr>
        <w:t xml:space="preserve">по адресам: Республика Крым, г. Ялта, </w:t>
      </w:r>
      <w:proofErr w:type="spellStart"/>
      <w:r w:rsidRPr="005C0D0A">
        <w:rPr>
          <w:rFonts w:ascii="Times New Roman" w:eastAsia="Times New Roman" w:hAnsi="Times New Roman" w:cs="Times New Roman"/>
          <w:sz w:val="24"/>
          <w:szCs w:val="24"/>
          <w:lang w:eastAsia="ar-SA"/>
        </w:rPr>
        <w:t>пгт</w:t>
      </w:r>
      <w:proofErr w:type="spellEnd"/>
      <w:r w:rsidRPr="005C0D0A">
        <w:rPr>
          <w:rFonts w:ascii="Times New Roman" w:eastAsia="Times New Roman" w:hAnsi="Times New Roman" w:cs="Times New Roman"/>
          <w:sz w:val="24"/>
          <w:szCs w:val="24"/>
          <w:lang w:eastAsia="ar-SA"/>
        </w:rPr>
        <w:t xml:space="preserve">. Кореиз, </w:t>
      </w:r>
      <w:proofErr w:type="spellStart"/>
      <w:r w:rsidRPr="005C0D0A">
        <w:rPr>
          <w:rFonts w:ascii="Times New Roman" w:eastAsia="Times New Roman" w:hAnsi="Times New Roman" w:cs="Times New Roman"/>
          <w:sz w:val="24"/>
          <w:szCs w:val="24"/>
          <w:lang w:eastAsia="ar-SA"/>
        </w:rPr>
        <w:t>Мисхорский</w:t>
      </w:r>
      <w:proofErr w:type="spellEnd"/>
      <w:r w:rsidRPr="005C0D0A">
        <w:rPr>
          <w:rFonts w:ascii="Times New Roman" w:eastAsia="Times New Roman" w:hAnsi="Times New Roman" w:cs="Times New Roman"/>
          <w:sz w:val="24"/>
          <w:szCs w:val="24"/>
          <w:lang w:eastAsia="ar-SA"/>
        </w:rPr>
        <w:t xml:space="preserve"> спуск, 2, 5; </w:t>
      </w:r>
      <w:proofErr w:type="spellStart"/>
      <w:r w:rsidRPr="005C0D0A">
        <w:rPr>
          <w:rFonts w:ascii="Times New Roman" w:eastAsia="Times New Roman" w:hAnsi="Times New Roman" w:cs="Times New Roman"/>
          <w:sz w:val="24"/>
          <w:szCs w:val="24"/>
          <w:lang w:eastAsia="ar-SA"/>
        </w:rPr>
        <w:t>Мисхорский</w:t>
      </w:r>
      <w:proofErr w:type="spellEnd"/>
      <w:r w:rsidRPr="005C0D0A">
        <w:rPr>
          <w:rFonts w:ascii="Times New Roman" w:eastAsia="Times New Roman" w:hAnsi="Times New Roman" w:cs="Times New Roman"/>
          <w:sz w:val="24"/>
          <w:szCs w:val="24"/>
          <w:lang w:eastAsia="ar-SA"/>
        </w:rPr>
        <w:t xml:space="preserve"> парк, 27.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Начало работ: </w:t>
      </w:r>
      <w:r w:rsidR="001B7549">
        <w:rPr>
          <w:rFonts w:ascii="Times New Roman" w:eastAsia="Times New Roman" w:hAnsi="Times New Roman" w:cs="Times New Roman"/>
          <w:sz w:val="24"/>
          <w:szCs w:val="24"/>
          <w:lang w:eastAsia="ru-RU"/>
        </w:rPr>
        <w:t>_________________</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Окончание работ: </w:t>
      </w:r>
      <w:r w:rsidR="001B7549">
        <w:rPr>
          <w:rFonts w:ascii="Times New Roman" w:eastAsia="Times New Roman" w:hAnsi="Times New Roman" w:cs="Times New Roman"/>
          <w:sz w:val="24"/>
          <w:szCs w:val="24"/>
          <w:lang w:eastAsia="ru-RU"/>
        </w:rPr>
        <w:t xml:space="preserve">______________________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1.5. Работы на </w:t>
      </w:r>
      <w:r w:rsidRPr="005C0D0A">
        <w:rPr>
          <w:rFonts w:ascii="Times New Roman" w:eastAsia="Times New Roman" w:hAnsi="Times New Roman" w:cs="Times New Roman"/>
          <w:b/>
          <w:sz w:val="24"/>
          <w:szCs w:val="24"/>
          <w:lang w:eastAsia="ru-RU"/>
        </w:rPr>
        <w:t>Объекте</w:t>
      </w:r>
      <w:r w:rsidRPr="005C0D0A">
        <w:rPr>
          <w:rFonts w:ascii="Times New Roman" w:eastAsia="Times New Roman" w:hAnsi="Times New Roman" w:cs="Times New Roman"/>
          <w:sz w:val="24"/>
          <w:szCs w:val="24"/>
          <w:lang w:eastAsia="ru-RU"/>
        </w:rPr>
        <w:t xml:space="preserve"> осуществляются в соответствии с действующими в Российской Федерации нормативными документами, а также условиями настоящего Договора.</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1.6. Работа по настоящему Договору считается выполненной в полном объеме, а результат работ принятым, после подписания Заказчиком и Подрядчиком акта сдачи-приемки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в гарантийную эксплуатацию.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1.7. Сдача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в гарантийную эксплуатацию производится с одновременным подписанием сторонами акта приемки законченного строительством объекта (форма КС-11) по акту сдачи-приемки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в гарантийную эксплуатацию.</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Недостатки в работе, обнаруженные при сдаче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в гарантийную эксплуатацию, фиксируются в двухстороннем акте, где также устанавливается Заказчиком срок для их устранения.</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Акт сдачи-приемки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в гарантийную эксплуатацию и Акт приемки законченного строительством объекта (форма КС-11) подписывается со стороны Заказчика только после устранения всех недостатков, выявленных в процессе приёмки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w:t>
      </w:r>
    </w:p>
    <w:p w:rsidR="005C0D0A" w:rsidRPr="005C0D0A" w:rsidRDefault="005C0D0A" w:rsidP="00B13676">
      <w:pPr>
        <w:numPr>
          <w:ilvl w:val="1"/>
          <w:numId w:val="10"/>
        </w:numPr>
        <w:spacing w:after="0" w:line="240" w:lineRule="auto"/>
        <w:ind w:left="0" w:firstLine="540"/>
        <w:jc w:val="both"/>
        <w:rPr>
          <w:rFonts w:ascii="Times New Roman" w:eastAsia="Times New Roman" w:hAnsi="Times New Roman" w:cs="Times New Roman"/>
          <w:color w:val="FF0000"/>
          <w:sz w:val="24"/>
          <w:szCs w:val="24"/>
          <w:lang w:eastAsia="ru-RU"/>
        </w:rPr>
      </w:pPr>
      <w:r w:rsidRPr="005C0D0A">
        <w:rPr>
          <w:rFonts w:ascii="Times New Roman" w:eastAsia="Times New Roman" w:hAnsi="Times New Roman" w:cs="Times New Roman"/>
          <w:sz w:val="24"/>
          <w:szCs w:val="24"/>
          <w:lang w:eastAsia="ru-RU"/>
        </w:rPr>
        <w:t>Все документы и акты в соответствии с условиями настоящего Договора готовит Подрядчик.</w:t>
      </w:r>
      <w:r w:rsidRPr="005C0D0A">
        <w:rPr>
          <w:rFonts w:ascii="Times New Roman" w:eastAsia="Times New Roman" w:hAnsi="Times New Roman" w:cs="Times New Roman"/>
          <w:color w:val="FF0000"/>
          <w:sz w:val="24"/>
          <w:szCs w:val="24"/>
          <w:lang w:eastAsia="ru-RU"/>
        </w:rPr>
        <w:t xml:space="preserve"> </w:t>
      </w:r>
      <w:bookmarkStart w:id="20" w:name="_Ref12107833"/>
      <w:bookmarkStart w:id="21" w:name="_Ref12107842"/>
      <w:bookmarkStart w:id="22" w:name="_Ref12107849"/>
      <w:bookmarkStart w:id="23" w:name="_Ref12107865"/>
      <w:bookmarkStart w:id="24" w:name="_Ref12112094"/>
      <w:bookmarkStart w:id="25" w:name="_Toc55791988"/>
      <w:bookmarkStart w:id="26" w:name="_Toc210184913"/>
      <w:bookmarkStart w:id="27" w:name="_Toc210185125"/>
    </w:p>
    <w:p w:rsidR="005C0D0A" w:rsidRPr="005C0D0A" w:rsidRDefault="005C0D0A" w:rsidP="005C0D0A">
      <w:pPr>
        <w:spacing w:after="0" w:line="240" w:lineRule="auto"/>
        <w:ind w:left="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2.</w:t>
      </w:r>
      <w:bookmarkEnd w:id="11"/>
      <w:bookmarkEnd w:id="12"/>
      <w:bookmarkEnd w:id="13"/>
      <w:bookmarkEnd w:id="14"/>
      <w:bookmarkEnd w:id="15"/>
      <w:bookmarkEnd w:id="16"/>
      <w:bookmarkEnd w:id="17"/>
      <w:bookmarkEnd w:id="18"/>
      <w:bookmarkEnd w:id="20"/>
      <w:bookmarkEnd w:id="21"/>
      <w:bookmarkEnd w:id="22"/>
      <w:bookmarkEnd w:id="23"/>
      <w:bookmarkEnd w:id="24"/>
      <w:bookmarkEnd w:id="25"/>
      <w:bookmarkEnd w:id="26"/>
      <w:bookmarkEnd w:id="27"/>
      <w:r w:rsidRPr="005C0D0A">
        <w:rPr>
          <w:rFonts w:ascii="Times New Roman" w:eastAsia="Times New Roman" w:hAnsi="Times New Roman" w:cs="Times New Roman"/>
          <w:b/>
          <w:sz w:val="24"/>
          <w:szCs w:val="24"/>
          <w:lang w:eastAsia="ru-RU"/>
        </w:rPr>
        <w:t>Стоимость работ по Договору.</w:t>
      </w:r>
    </w:p>
    <w:p w:rsidR="005C0D0A" w:rsidRPr="005C0D0A" w:rsidRDefault="005C0D0A" w:rsidP="005C0D0A">
      <w:pPr>
        <w:spacing w:after="0" w:line="240" w:lineRule="auto"/>
        <w:ind w:left="540"/>
        <w:jc w:val="center"/>
        <w:rPr>
          <w:rFonts w:ascii="Times New Roman" w:eastAsia="Times New Roman" w:hAnsi="Times New Roman" w:cs="Times New Roman"/>
          <w:b/>
          <w:color w:val="FF0000"/>
          <w:sz w:val="24"/>
          <w:szCs w:val="24"/>
          <w:lang w:eastAsia="ru-RU"/>
        </w:rPr>
      </w:pPr>
    </w:p>
    <w:p w:rsidR="007A2FF6" w:rsidRPr="007A2FF6" w:rsidRDefault="005C0D0A" w:rsidP="007A2F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5C0D0A">
        <w:rPr>
          <w:rFonts w:ascii="Times New Roman" w:eastAsia="Times New Roman" w:hAnsi="Times New Roman" w:cs="Times New Roman"/>
          <w:sz w:val="24"/>
          <w:szCs w:val="24"/>
          <w:lang w:eastAsia="ru-RU"/>
        </w:rPr>
        <w:t xml:space="preserve">2.1. Договорная (контрактная) цена работ, выполняемых Подрядчиком по настоящему Договору, составляет </w:t>
      </w:r>
      <w:r w:rsidR="00A1733C">
        <w:rPr>
          <w:rFonts w:ascii="Times New Roman" w:hAnsi="Times New Roman" w:cs="Times New Roman"/>
          <w:b/>
          <w:sz w:val="24"/>
          <w:szCs w:val="24"/>
        </w:rPr>
        <w:t>_______________________________</w:t>
      </w:r>
      <w:r w:rsidR="007A2FF6" w:rsidRPr="007A2FF6">
        <w:rPr>
          <w:rFonts w:ascii="Times New Roman" w:eastAsia="Times New Roman" w:hAnsi="Times New Roman" w:cs="Times New Roman"/>
          <w:b/>
          <w:sz w:val="24"/>
          <w:szCs w:val="24"/>
        </w:rPr>
        <w:t xml:space="preserve"> рублей</w:t>
      </w:r>
      <w:r w:rsidR="007A2FF6">
        <w:rPr>
          <w:rFonts w:ascii="Times New Roman" w:eastAsia="Times New Roman" w:hAnsi="Times New Roman" w:cs="Times New Roman"/>
          <w:b/>
          <w:sz w:val="24"/>
          <w:szCs w:val="24"/>
        </w:rPr>
        <w:t xml:space="preserve">, в том числе </w:t>
      </w:r>
      <w:r w:rsidR="007A2FF6" w:rsidRPr="007A2FF6">
        <w:rPr>
          <w:rFonts w:ascii="Times New Roman" w:eastAsia="Times New Roman" w:hAnsi="Times New Roman" w:cs="Times New Roman"/>
          <w:b/>
          <w:sz w:val="24"/>
          <w:szCs w:val="24"/>
        </w:rPr>
        <w:t>НДС</w:t>
      </w:r>
      <w:r w:rsidR="007A2FF6">
        <w:rPr>
          <w:rFonts w:ascii="Times New Roman" w:eastAsia="Times New Roman" w:hAnsi="Times New Roman" w:cs="Times New Roman"/>
          <w:b/>
          <w:sz w:val="24"/>
          <w:szCs w:val="24"/>
        </w:rPr>
        <w:t xml:space="preserve"> 20%</w:t>
      </w:r>
      <w:r w:rsidR="00A1733C">
        <w:rPr>
          <w:rFonts w:ascii="Times New Roman" w:eastAsia="Times New Roman" w:hAnsi="Times New Roman" w:cs="Times New Roman"/>
          <w:b/>
          <w:sz w:val="24"/>
          <w:szCs w:val="24"/>
        </w:rPr>
        <w:t>/ без НДС.</w:t>
      </w:r>
      <w:r w:rsidR="007A2FF6" w:rsidRPr="007A2FF6">
        <w:rPr>
          <w:rFonts w:ascii="Times New Roman" w:eastAsia="Times New Roman" w:hAnsi="Times New Roman" w:cs="Times New Roman"/>
          <w:b/>
          <w:sz w:val="24"/>
          <w:szCs w:val="24"/>
        </w:rPr>
        <w:t xml:space="preserve"> </w:t>
      </w:r>
    </w:p>
    <w:p w:rsidR="005C0D0A" w:rsidRPr="005C0D0A" w:rsidRDefault="005C0D0A" w:rsidP="007A2FF6">
      <w:pPr>
        <w:spacing w:after="0" w:line="240" w:lineRule="auto"/>
        <w:ind w:firstLine="567"/>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Источник финансирования – бюджетные средства Республики Беларусь:</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2.1.1. Договорная (контрактная) цена работ является твердой и не может быть изменена иначе, как в порядке, установленном настоящим Договором.</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2.1.2. </w:t>
      </w:r>
      <w:r w:rsidRPr="005C0D0A">
        <w:rPr>
          <w:rFonts w:ascii="Times New Roman" w:eastAsia="Times New Roman" w:hAnsi="Times New Roman" w:cs="Times New Roman"/>
          <w:sz w:val="24"/>
          <w:szCs w:val="24"/>
          <w:shd w:val="clear" w:color="auto" w:fill="FFFFFF"/>
          <w:lang w:eastAsia="ru-RU"/>
        </w:rPr>
        <w:t xml:space="preserve">Оплата работ производится в порядке, установленном </w:t>
      </w:r>
      <w:r w:rsidRPr="001B7549">
        <w:rPr>
          <w:rFonts w:ascii="Times New Roman" w:eastAsia="Times New Roman" w:hAnsi="Times New Roman" w:cs="Times New Roman"/>
          <w:sz w:val="24"/>
          <w:szCs w:val="24"/>
          <w:shd w:val="clear" w:color="auto" w:fill="FFFFFF"/>
          <w:lang w:eastAsia="ru-RU"/>
        </w:rPr>
        <w:t>График</w:t>
      </w:r>
      <w:r w:rsidR="00895CE2" w:rsidRPr="001B7549">
        <w:rPr>
          <w:rFonts w:ascii="Times New Roman" w:eastAsia="Times New Roman" w:hAnsi="Times New Roman" w:cs="Times New Roman"/>
          <w:sz w:val="24"/>
          <w:szCs w:val="24"/>
          <w:shd w:val="clear" w:color="auto" w:fill="FFFFFF"/>
          <w:lang w:eastAsia="ru-RU"/>
        </w:rPr>
        <w:t>ом финансирования (Приложение №6</w:t>
      </w:r>
      <w:r w:rsidRPr="001B7549">
        <w:rPr>
          <w:rFonts w:ascii="Times New Roman" w:eastAsia="Times New Roman" w:hAnsi="Times New Roman" w:cs="Times New Roman"/>
          <w:sz w:val="24"/>
          <w:szCs w:val="24"/>
          <w:shd w:val="clear" w:color="auto" w:fill="FFFFFF"/>
          <w:lang w:eastAsia="ru-RU"/>
        </w:rPr>
        <w:t xml:space="preserve"> к договору), на условиях, установленных н</w:t>
      </w:r>
      <w:r w:rsidRPr="005C0D0A">
        <w:rPr>
          <w:rFonts w:ascii="Times New Roman" w:eastAsia="Times New Roman" w:hAnsi="Times New Roman" w:cs="Times New Roman"/>
          <w:sz w:val="24"/>
          <w:szCs w:val="24"/>
          <w:shd w:val="clear" w:color="auto" w:fill="FFFFFF"/>
          <w:lang w:eastAsia="ru-RU"/>
        </w:rPr>
        <w:t>астоящим договором</w:t>
      </w:r>
      <w:r w:rsidRPr="005C0D0A">
        <w:rPr>
          <w:rFonts w:ascii="Times New Roman" w:eastAsia="Times New Roman" w:hAnsi="Times New Roman" w:cs="Times New Roman"/>
          <w:sz w:val="24"/>
          <w:szCs w:val="24"/>
          <w:lang w:eastAsia="ru-RU"/>
        </w:rPr>
        <w:t>.</w:t>
      </w:r>
    </w:p>
    <w:p w:rsidR="005C0D0A" w:rsidRPr="005C0D0A" w:rsidRDefault="005C0D0A" w:rsidP="005C0D0A">
      <w:pPr>
        <w:spacing w:after="0" w:line="240" w:lineRule="auto"/>
        <w:ind w:firstLine="540"/>
        <w:jc w:val="both"/>
        <w:rPr>
          <w:rFonts w:ascii="Times New Roman" w:eastAsia="Times New Roman" w:hAnsi="Times New Roman" w:cs="Times New Roman"/>
          <w:iCs/>
          <w:sz w:val="24"/>
          <w:szCs w:val="24"/>
          <w:lang w:eastAsia="ru-RU"/>
        </w:rPr>
      </w:pPr>
      <w:r w:rsidRPr="005C0D0A">
        <w:rPr>
          <w:rFonts w:ascii="Times New Roman" w:eastAsia="Times New Roman" w:hAnsi="Times New Roman" w:cs="Times New Roman"/>
          <w:sz w:val="24"/>
          <w:szCs w:val="24"/>
          <w:lang w:eastAsia="ru-RU"/>
        </w:rPr>
        <w:t>2.1.3</w:t>
      </w:r>
      <w:proofErr w:type="gramStart"/>
      <w:r w:rsidRPr="005C0D0A">
        <w:rPr>
          <w:rFonts w:ascii="Times New Roman" w:eastAsia="Times New Roman" w:hAnsi="Times New Roman" w:cs="Times New Roman"/>
          <w:sz w:val="24"/>
          <w:szCs w:val="24"/>
          <w:lang w:eastAsia="ru-RU"/>
        </w:rPr>
        <w:t xml:space="preserve"> </w:t>
      </w:r>
      <w:r w:rsidRPr="005C0D0A">
        <w:rPr>
          <w:rFonts w:ascii="Times New Roman" w:eastAsia="Times New Roman" w:hAnsi="Times New Roman" w:cs="Times New Roman"/>
          <w:iCs/>
          <w:sz w:val="24"/>
          <w:szCs w:val="24"/>
          <w:lang w:eastAsia="ru-RU"/>
        </w:rPr>
        <w:t>П</w:t>
      </w:r>
      <w:proofErr w:type="gramEnd"/>
      <w:r w:rsidRPr="005C0D0A">
        <w:rPr>
          <w:rFonts w:ascii="Times New Roman" w:eastAsia="Times New Roman" w:hAnsi="Times New Roman" w:cs="Times New Roman"/>
          <w:iCs/>
          <w:sz w:val="24"/>
          <w:szCs w:val="24"/>
          <w:lang w:eastAsia="ru-RU"/>
        </w:rPr>
        <w:t xml:space="preserve">ри возникновении необходимости выполнения в ходе работ, не учтённых в проектной документации, но связанных с работами в рамках заключенного Договора и не изменяющих характера и стоимости предусмотренных Договором работ или при прекращении потребности в предусмотренной Договором части работ, Заказчик вправе, </w:t>
      </w:r>
      <w:r w:rsidRPr="005C0D0A">
        <w:rPr>
          <w:rFonts w:ascii="Times New Roman" w:eastAsia="Times New Roman" w:hAnsi="Times New Roman" w:cs="Times New Roman"/>
          <w:iCs/>
          <w:sz w:val="24"/>
          <w:szCs w:val="24"/>
          <w:lang w:eastAsia="ru-RU"/>
        </w:rPr>
        <w:lastRenderedPageBreak/>
        <w:t xml:space="preserve">по согласованию с Подрядчиком, изменить объемы, виды выполняемых по настоящему Договору работ в пределах </w:t>
      </w:r>
      <w:r w:rsidRPr="005C0D0A">
        <w:rPr>
          <w:rFonts w:ascii="Times New Roman" w:eastAsia="Times New Roman" w:hAnsi="Times New Roman" w:cs="Times New Roman"/>
          <w:sz w:val="24"/>
          <w:szCs w:val="24"/>
          <w:lang w:eastAsia="ru-RU"/>
        </w:rPr>
        <w:t>договорной (контрактной) цены</w:t>
      </w:r>
      <w:r w:rsidRPr="005C0D0A">
        <w:rPr>
          <w:rFonts w:ascii="Times New Roman" w:eastAsia="Times New Roman" w:hAnsi="Times New Roman" w:cs="Times New Roman"/>
          <w:iCs/>
          <w:sz w:val="24"/>
          <w:szCs w:val="24"/>
          <w:lang w:eastAsia="ru-RU"/>
        </w:rPr>
        <w:t xml:space="preserve">, заключенного Договора. </w:t>
      </w:r>
    </w:p>
    <w:p w:rsidR="005C0D0A" w:rsidRPr="005C0D0A" w:rsidRDefault="00895CE2" w:rsidP="005C0D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Цена не</w:t>
      </w:r>
      <w:r w:rsidR="005C0D0A" w:rsidRPr="005C0D0A">
        <w:rPr>
          <w:rFonts w:ascii="Times New Roman" w:eastAsia="Times New Roman" w:hAnsi="Times New Roman" w:cs="Times New Roman"/>
          <w:sz w:val="24"/>
          <w:szCs w:val="24"/>
          <w:lang w:eastAsia="ru-RU"/>
        </w:rPr>
        <w:t xml:space="preserve">учтённых в проектной документации работ определяется в соответствии с </w:t>
      </w:r>
      <w:r w:rsidR="005C0D0A" w:rsidRPr="00A1733C">
        <w:rPr>
          <w:rFonts w:ascii="Times New Roman" w:eastAsia="Times New Roman" w:hAnsi="Times New Roman" w:cs="Times New Roman"/>
          <w:sz w:val="24"/>
          <w:szCs w:val="24"/>
          <w:lang w:eastAsia="ru-RU"/>
        </w:rPr>
        <w:t>локальным сметным расчетом №</w:t>
      </w:r>
      <w:r w:rsidR="00A1733C">
        <w:rPr>
          <w:rFonts w:ascii="Times New Roman" w:eastAsia="Times New Roman" w:hAnsi="Times New Roman" w:cs="Times New Roman"/>
          <w:sz w:val="24"/>
          <w:szCs w:val="24"/>
          <w:lang w:eastAsia="ru-RU"/>
        </w:rPr>
        <w:t>___</w:t>
      </w:r>
      <w:r w:rsidR="005C0D0A" w:rsidRPr="00A1733C">
        <w:rPr>
          <w:rFonts w:ascii="Times New Roman" w:eastAsia="Times New Roman" w:hAnsi="Times New Roman" w:cs="Times New Roman"/>
          <w:sz w:val="24"/>
          <w:szCs w:val="24"/>
          <w:lang w:eastAsia="ru-RU"/>
        </w:rPr>
        <w:t xml:space="preserve"> (Приложение №</w:t>
      </w:r>
      <w:r w:rsidR="008E527B" w:rsidRPr="00A1733C">
        <w:rPr>
          <w:rFonts w:ascii="Times New Roman" w:eastAsia="Times New Roman" w:hAnsi="Times New Roman" w:cs="Times New Roman"/>
          <w:sz w:val="24"/>
          <w:szCs w:val="24"/>
          <w:lang w:eastAsia="ru-RU"/>
        </w:rPr>
        <w:t>___</w:t>
      </w:r>
      <w:r w:rsidR="005C0D0A" w:rsidRPr="00A1733C">
        <w:rPr>
          <w:rFonts w:ascii="Times New Roman" w:eastAsia="Times New Roman" w:hAnsi="Times New Roman" w:cs="Times New Roman"/>
          <w:sz w:val="24"/>
          <w:szCs w:val="24"/>
          <w:lang w:eastAsia="ru-RU"/>
        </w:rPr>
        <w:t xml:space="preserve"> к настоящему Договору).</w:t>
      </w:r>
    </w:p>
    <w:p w:rsidR="005C0D0A" w:rsidRPr="005C0D0A" w:rsidRDefault="005C0D0A" w:rsidP="005C0D0A">
      <w:pPr>
        <w:spacing w:after="0" w:line="240" w:lineRule="auto"/>
        <w:ind w:firstLine="709"/>
        <w:jc w:val="both"/>
        <w:rPr>
          <w:rFonts w:ascii="Times New Roman" w:eastAsia="Times New Roman" w:hAnsi="Times New Roman" w:cs="Times New Roman"/>
          <w:i/>
          <w:iCs/>
          <w:color w:val="808080"/>
          <w:sz w:val="24"/>
          <w:szCs w:val="24"/>
          <w:lang w:eastAsia="ru-RU"/>
        </w:rPr>
      </w:pPr>
      <w:r w:rsidRPr="005C0D0A">
        <w:rPr>
          <w:rFonts w:ascii="Times New Roman" w:eastAsia="Times New Roman" w:hAnsi="Times New Roman" w:cs="Times New Roman"/>
          <w:sz w:val="24"/>
          <w:szCs w:val="24"/>
          <w:lang w:eastAsia="ru-RU"/>
        </w:rPr>
        <w:t xml:space="preserve">2.2. </w:t>
      </w:r>
      <w:proofErr w:type="gramStart"/>
      <w:r w:rsidRPr="005C0D0A">
        <w:rPr>
          <w:rFonts w:ascii="Times New Roman" w:eastAsia="Times New Roman" w:hAnsi="Times New Roman" w:cs="Times New Roman"/>
          <w:sz w:val="24"/>
          <w:szCs w:val="24"/>
          <w:lang w:eastAsia="ru-RU"/>
        </w:rPr>
        <w:t>Цена работ, указанная в пункте 2.1. настоящего Договора, включает в себя стоимость всех работ, согласно пунктам 1.1., 1.2. настоящего Договора (в том числе стоимость материалов, оборудования, мебели, инвентаря их складирование, охрану, а также расходов по их доставке до места проведения работ), а также затраты на оплату налогов, сборов и пошлин, командировочные затраты и прочие расходы, которые потребуется уплатить в ходе</w:t>
      </w:r>
      <w:proofErr w:type="gramEnd"/>
      <w:r w:rsidRPr="005C0D0A">
        <w:rPr>
          <w:rFonts w:ascii="Times New Roman" w:eastAsia="Times New Roman" w:hAnsi="Times New Roman" w:cs="Times New Roman"/>
          <w:sz w:val="24"/>
          <w:szCs w:val="24"/>
          <w:lang w:eastAsia="ru-RU"/>
        </w:rPr>
        <w:t xml:space="preserve"> исполнения Подрядчиком своих обязательств по настоящему Договору. </w:t>
      </w:r>
    </w:p>
    <w:p w:rsidR="005C0D0A" w:rsidRPr="005C0D0A" w:rsidRDefault="005C0D0A" w:rsidP="005C0D0A">
      <w:pPr>
        <w:spacing w:after="0" w:line="240" w:lineRule="auto"/>
        <w:ind w:firstLine="709"/>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2.3. Подрядчик является самостоятельным плательщиком налогов и сборов в соответствии с законодательством Российской Федерации.</w:t>
      </w:r>
      <w:bookmarkStart w:id="28" w:name="_Toc403405725"/>
      <w:bookmarkStart w:id="29" w:name="_Toc403405936"/>
      <w:bookmarkStart w:id="30" w:name="_Toc403405976"/>
      <w:bookmarkStart w:id="31" w:name="_Toc403417598"/>
      <w:bookmarkStart w:id="32" w:name="_Toc403417624"/>
      <w:bookmarkStart w:id="33" w:name="_Toc403775383"/>
      <w:bookmarkStart w:id="34" w:name="_Toc403775492"/>
      <w:bookmarkStart w:id="35" w:name="_Toc452462623"/>
      <w:bookmarkStart w:id="36" w:name="_Ref12109996"/>
      <w:bookmarkStart w:id="37" w:name="_Toc55791989"/>
      <w:bookmarkStart w:id="38" w:name="_Toc210184914"/>
      <w:bookmarkStart w:id="39" w:name="_Toc210185126"/>
    </w:p>
    <w:p w:rsidR="005C0D0A" w:rsidRPr="005C0D0A" w:rsidRDefault="005C0D0A" w:rsidP="005C0D0A">
      <w:pPr>
        <w:spacing w:after="0" w:line="240" w:lineRule="auto"/>
        <w:jc w:val="both"/>
        <w:rPr>
          <w:rFonts w:ascii="Times New Roman" w:eastAsia="Times New Roman" w:hAnsi="Times New Roman" w:cs="Times New Roman"/>
          <w:sz w:val="24"/>
          <w:szCs w:val="24"/>
          <w:lang w:eastAsia="ru-RU"/>
        </w:rPr>
      </w:pPr>
    </w:p>
    <w:p w:rsidR="005C0D0A" w:rsidRPr="005C0D0A" w:rsidRDefault="005C0D0A" w:rsidP="005C0D0A">
      <w:pPr>
        <w:spacing w:after="0" w:line="240" w:lineRule="auto"/>
        <w:ind w:firstLine="709"/>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3. Порядок и условия платеже</w:t>
      </w:r>
      <w:bookmarkEnd w:id="28"/>
      <w:bookmarkEnd w:id="29"/>
      <w:bookmarkEnd w:id="30"/>
      <w:bookmarkEnd w:id="31"/>
      <w:bookmarkEnd w:id="32"/>
      <w:bookmarkEnd w:id="33"/>
      <w:bookmarkEnd w:id="34"/>
      <w:bookmarkEnd w:id="35"/>
      <w:bookmarkEnd w:id="36"/>
      <w:bookmarkEnd w:id="37"/>
      <w:r w:rsidRPr="005C0D0A">
        <w:rPr>
          <w:rFonts w:ascii="Times New Roman" w:eastAsia="Times New Roman" w:hAnsi="Times New Roman" w:cs="Times New Roman"/>
          <w:b/>
          <w:sz w:val="24"/>
          <w:szCs w:val="24"/>
          <w:lang w:eastAsia="ru-RU"/>
        </w:rPr>
        <w:t>й</w:t>
      </w:r>
      <w:bookmarkEnd w:id="38"/>
      <w:bookmarkEnd w:id="39"/>
      <w:r w:rsidRPr="005C0D0A">
        <w:rPr>
          <w:rFonts w:ascii="Times New Roman" w:eastAsia="Times New Roman" w:hAnsi="Times New Roman" w:cs="Times New Roman"/>
          <w:b/>
          <w:sz w:val="24"/>
          <w:szCs w:val="24"/>
          <w:lang w:eastAsia="ru-RU"/>
        </w:rPr>
        <w:t>.</w:t>
      </w:r>
    </w:p>
    <w:p w:rsidR="005C0D0A" w:rsidRPr="005C0D0A" w:rsidRDefault="005C0D0A" w:rsidP="005C0D0A">
      <w:pPr>
        <w:spacing w:after="0" w:line="240" w:lineRule="auto"/>
        <w:ind w:firstLine="709"/>
        <w:jc w:val="center"/>
        <w:rPr>
          <w:rFonts w:ascii="Times New Roman" w:eastAsia="Times New Roman" w:hAnsi="Times New Roman" w:cs="Times New Roman"/>
          <w:b/>
          <w:sz w:val="24"/>
          <w:szCs w:val="24"/>
          <w:lang w:eastAsia="ru-RU"/>
        </w:rPr>
      </w:pPr>
    </w:p>
    <w:p w:rsidR="005C0D0A" w:rsidRPr="005C0D0A" w:rsidRDefault="005C0D0A" w:rsidP="005C0D0A">
      <w:pPr>
        <w:widowControl w:val="0"/>
        <w:spacing w:after="0" w:line="230" w:lineRule="auto"/>
        <w:ind w:firstLine="709"/>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3.1. Оплата работ Подрядчика производится в соответствии с локальным</w:t>
      </w:r>
      <w:r w:rsidR="00775CF4">
        <w:rPr>
          <w:rFonts w:ascii="Times New Roman" w:eastAsia="Times New Roman" w:hAnsi="Times New Roman" w:cs="Times New Roman"/>
          <w:sz w:val="24"/>
          <w:szCs w:val="24"/>
          <w:lang w:eastAsia="ru-RU"/>
        </w:rPr>
        <w:t>и</w:t>
      </w:r>
      <w:r w:rsidRPr="005C0D0A">
        <w:rPr>
          <w:rFonts w:ascii="Times New Roman" w:eastAsia="Times New Roman" w:hAnsi="Times New Roman" w:cs="Times New Roman"/>
          <w:sz w:val="24"/>
          <w:szCs w:val="24"/>
          <w:lang w:eastAsia="ru-RU"/>
        </w:rPr>
        <w:t xml:space="preserve"> сметным</w:t>
      </w:r>
      <w:r w:rsidR="00775CF4">
        <w:rPr>
          <w:rFonts w:ascii="Times New Roman" w:eastAsia="Times New Roman" w:hAnsi="Times New Roman" w:cs="Times New Roman"/>
          <w:sz w:val="24"/>
          <w:szCs w:val="24"/>
          <w:lang w:eastAsia="ru-RU"/>
        </w:rPr>
        <w:t>и</w:t>
      </w:r>
      <w:r w:rsidRPr="005C0D0A">
        <w:rPr>
          <w:rFonts w:ascii="Times New Roman" w:eastAsia="Times New Roman" w:hAnsi="Times New Roman" w:cs="Times New Roman"/>
          <w:sz w:val="24"/>
          <w:szCs w:val="24"/>
          <w:lang w:eastAsia="ru-RU"/>
        </w:rPr>
        <w:t xml:space="preserve"> </w:t>
      </w:r>
      <w:r w:rsidRPr="00775CF4">
        <w:rPr>
          <w:rFonts w:ascii="Times New Roman" w:eastAsia="Times New Roman" w:hAnsi="Times New Roman" w:cs="Times New Roman"/>
          <w:sz w:val="24"/>
          <w:szCs w:val="24"/>
          <w:lang w:eastAsia="ru-RU"/>
        </w:rPr>
        <w:t>расчет</w:t>
      </w:r>
      <w:r w:rsidR="00775CF4" w:rsidRPr="00775CF4">
        <w:rPr>
          <w:rFonts w:ascii="Times New Roman" w:eastAsia="Times New Roman" w:hAnsi="Times New Roman" w:cs="Times New Roman"/>
          <w:sz w:val="24"/>
          <w:szCs w:val="24"/>
          <w:lang w:eastAsia="ru-RU"/>
        </w:rPr>
        <w:t>ами</w:t>
      </w:r>
      <w:r w:rsidRPr="00775CF4">
        <w:rPr>
          <w:rFonts w:ascii="Times New Roman" w:eastAsia="Times New Roman" w:hAnsi="Times New Roman" w:cs="Times New Roman"/>
          <w:sz w:val="24"/>
          <w:szCs w:val="24"/>
          <w:lang w:eastAsia="ru-RU"/>
        </w:rPr>
        <w:t xml:space="preserve"> (Приложени</w:t>
      </w:r>
      <w:r w:rsidR="00775CF4" w:rsidRPr="00775CF4">
        <w:rPr>
          <w:rFonts w:ascii="Times New Roman" w:eastAsia="Times New Roman" w:hAnsi="Times New Roman" w:cs="Times New Roman"/>
          <w:sz w:val="24"/>
          <w:szCs w:val="24"/>
          <w:lang w:eastAsia="ru-RU"/>
        </w:rPr>
        <w:t>я</w:t>
      </w:r>
      <w:r w:rsidRPr="00775CF4">
        <w:rPr>
          <w:rFonts w:ascii="Times New Roman" w:eastAsia="Times New Roman" w:hAnsi="Times New Roman" w:cs="Times New Roman"/>
          <w:sz w:val="24"/>
          <w:szCs w:val="24"/>
          <w:lang w:eastAsia="ru-RU"/>
        </w:rPr>
        <w:t xml:space="preserve"> №</w:t>
      </w:r>
      <w:r w:rsidR="00775CF4" w:rsidRPr="00775CF4">
        <w:rPr>
          <w:rFonts w:ascii="Times New Roman" w:eastAsia="Times New Roman" w:hAnsi="Times New Roman" w:cs="Times New Roman"/>
          <w:sz w:val="24"/>
          <w:szCs w:val="24"/>
          <w:lang w:eastAsia="ru-RU"/>
        </w:rPr>
        <w:t>3, 4, 5</w:t>
      </w:r>
      <w:r w:rsidRPr="00775CF4">
        <w:rPr>
          <w:rFonts w:ascii="Times New Roman" w:eastAsia="Times New Roman" w:hAnsi="Times New Roman" w:cs="Times New Roman"/>
          <w:sz w:val="24"/>
          <w:szCs w:val="24"/>
          <w:lang w:eastAsia="ru-RU"/>
        </w:rPr>
        <w:t xml:space="preserve"> к настоящему Договору),</w:t>
      </w:r>
      <w:r w:rsidRPr="005C0D0A">
        <w:rPr>
          <w:rFonts w:ascii="Times New Roman" w:eastAsia="Times New Roman" w:hAnsi="Times New Roman" w:cs="Times New Roman"/>
          <w:sz w:val="24"/>
          <w:szCs w:val="24"/>
          <w:lang w:eastAsia="ru-RU"/>
        </w:rPr>
        <w:t xml:space="preserve"> путем перечисления денежных средств на расчетный счет Подрядчика, указанный в настоя</w:t>
      </w:r>
      <w:r w:rsidR="00D913C7">
        <w:rPr>
          <w:rFonts w:ascii="Times New Roman" w:eastAsia="Times New Roman" w:hAnsi="Times New Roman" w:cs="Times New Roman"/>
          <w:sz w:val="24"/>
          <w:szCs w:val="24"/>
          <w:lang w:eastAsia="ru-RU"/>
        </w:rPr>
        <w:t>щем Договоре, в соответствии с Г</w:t>
      </w:r>
      <w:r w:rsidRPr="005C0D0A">
        <w:rPr>
          <w:rFonts w:ascii="Times New Roman" w:eastAsia="Times New Roman" w:hAnsi="Times New Roman" w:cs="Times New Roman"/>
          <w:sz w:val="24"/>
          <w:szCs w:val="24"/>
          <w:lang w:eastAsia="ru-RU"/>
        </w:rPr>
        <w:t xml:space="preserve">рафиком финансирования. </w:t>
      </w:r>
    </w:p>
    <w:p w:rsidR="005C0D0A" w:rsidRPr="005C0D0A" w:rsidRDefault="005C0D0A" w:rsidP="005C0D0A">
      <w:pPr>
        <w:widowControl w:val="0"/>
        <w:spacing w:after="0" w:line="228" w:lineRule="auto"/>
        <w:ind w:firstLine="540"/>
        <w:jc w:val="both"/>
        <w:rPr>
          <w:rFonts w:ascii="Times New Roman" w:eastAsia="Times New Roman" w:hAnsi="Times New Roman" w:cs="Times New Roman"/>
          <w:sz w:val="24"/>
          <w:szCs w:val="24"/>
          <w:lang w:eastAsia="ru-RU"/>
        </w:rPr>
      </w:pPr>
      <w:r w:rsidRPr="00A1733C">
        <w:rPr>
          <w:rFonts w:ascii="Times New Roman" w:eastAsia="Times New Roman" w:hAnsi="Times New Roman" w:cs="Times New Roman"/>
          <w:sz w:val="24"/>
          <w:szCs w:val="24"/>
          <w:lang w:eastAsia="ru-RU"/>
        </w:rPr>
        <w:t>Локальный сметный расчет №</w:t>
      </w:r>
      <w:r w:rsidR="00A1733C" w:rsidRPr="00A1733C">
        <w:rPr>
          <w:rFonts w:ascii="Times New Roman" w:eastAsia="Times New Roman" w:hAnsi="Times New Roman" w:cs="Times New Roman"/>
          <w:sz w:val="24"/>
          <w:szCs w:val="24"/>
          <w:lang w:eastAsia="ru-RU"/>
        </w:rPr>
        <w:t>___</w:t>
      </w:r>
      <w:r w:rsidRPr="00A1733C">
        <w:rPr>
          <w:rFonts w:ascii="Times New Roman" w:eastAsia="Times New Roman" w:hAnsi="Times New Roman" w:cs="Times New Roman"/>
          <w:sz w:val="24"/>
          <w:szCs w:val="24"/>
          <w:lang w:eastAsia="ru-RU"/>
        </w:rPr>
        <w:t xml:space="preserve"> содержит объем и цену всех видов работ, конструктивных элементов, оборудования, инвентаря,</w:t>
      </w:r>
      <w:r w:rsidRPr="005C0D0A">
        <w:rPr>
          <w:rFonts w:ascii="Times New Roman" w:eastAsia="Times New Roman" w:hAnsi="Times New Roman" w:cs="Times New Roman"/>
          <w:sz w:val="24"/>
          <w:szCs w:val="24"/>
          <w:lang w:eastAsia="ru-RU"/>
        </w:rPr>
        <w:t xml:space="preserve"> с учетом сборки оборудования и установки инвентаря, пусконаладочных, шеф монтажных работ, обеспечивающих полную реализацию проекта. </w:t>
      </w:r>
    </w:p>
    <w:p w:rsidR="005C0D0A" w:rsidRPr="005C0D0A" w:rsidRDefault="005C0D0A" w:rsidP="005C0D0A">
      <w:pPr>
        <w:widowControl w:val="0"/>
        <w:spacing w:after="0" w:line="228" w:lineRule="auto"/>
        <w:ind w:firstLine="540"/>
        <w:jc w:val="both"/>
        <w:rPr>
          <w:rFonts w:ascii="Times New Roman" w:eastAsia="Times New Roman" w:hAnsi="Times New Roman" w:cs="Times New Roman"/>
          <w:sz w:val="24"/>
          <w:szCs w:val="24"/>
          <w:lang w:eastAsia="ru-RU"/>
        </w:rPr>
      </w:pPr>
      <w:r w:rsidRPr="00775CF4">
        <w:rPr>
          <w:rFonts w:ascii="Times New Roman" w:eastAsia="Times New Roman" w:hAnsi="Times New Roman" w:cs="Times New Roman"/>
          <w:sz w:val="24"/>
          <w:szCs w:val="24"/>
          <w:lang w:eastAsia="ru-RU"/>
        </w:rPr>
        <w:t>3.2. За отчетный период принимается календарный месяц.</w:t>
      </w:r>
      <w:r w:rsidRPr="005C0D0A">
        <w:rPr>
          <w:rFonts w:ascii="Times New Roman" w:eastAsia="Times New Roman" w:hAnsi="Times New Roman" w:cs="Times New Roman"/>
          <w:sz w:val="24"/>
          <w:szCs w:val="24"/>
          <w:lang w:eastAsia="ru-RU"/>
        </w:rPr>
        <w:t xml:space="preserve"> </w:t>
      </w:r>
    </w:p>
    <w:p w:rsidR="005C0D0A" w:rsidRPr="005C0D0A" w:rsidRDefault="005C0D0A" w:rsidP="005C0D0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3.3. </w:t>
      </w:r>
      <w:r w:rsidRPr="005C0D0A">
        <w:rPr>
          <w:rFonts w:ascii="Times New Roman" w:eastAsia="Times New Roman" w:hAnsi="Times New Roman" w:cs="Times New Roman"/>
          <w:color w:val="000000"/>
          <w:sz w:val="24"/>
          <w:szCs w:val="24"/>
          <w:lang w:eastAsia="ru-RU"/>
        </w:rPr>
        <w:t>Выполненные и принятые Заказчиком для оплаты работы, а также оплата стоимости</w:t>
      </w:r>
      <w:r w:rsidRPr="005C0D0A">
        <w:rPr>
          <w:rFonts w:ascii="Times New Roman" w:eastAsia="Times New Roman" w:hAnsi="Times New Roman" w:cs="Times New Roman"/>
          <w:sz w:val="24"/>
          <w:szCs w:val="24"/>
          <w:lang w:eastAsia="ru-RU"/>
        </w:rPr>
        <w:t xml:space="preserve"> оборудования и инвентаря, поставленного и собранного на Объекте, до подписания Сторонами Акта сдачи-приемки Объекта в гарантийную эксплуатацию осуществляется в следующем порядке:</w:t>
      </w:r>
    </w:p>
    <w:p w:rsidR="005C0D0A" w:rsidRPr="005C0D0A" w:rsidRDefault="005C0D0A" w:rsidP="005C0D0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3.3.1. </w:t>
      </w:r>
      <w:r w:rsidRPr="005C0D0A">
        <w:rPr>
          <w:rFonts w:ascii="Times New Roman" w:eastAsia="Times New Roman" w:hAnsi="Times New Roman" w:cs="Times New Roman"/>
          <w:bCs/>
          <w:iCs/>
          <w:sz w:val="24"/>
          <w:szCs w:val="24"/>
          <w:lang w:eastAsia="ru-RU"/>
        </w:rPr>
        <w:t>О</w:t>
      </w:r>
      <w:r w:rsidRPr="005C0D0A">
        <w:rPr>
          <w:rFonts w:ascii="Times New Roman" w:eastAsia="Times New Roman" w:hAnsi="Times New Roman" w:cs="Times New Roman"/>
          <w:sz w:val="24"/>
          <w:szCs w:val="24"/>
          <w:lang w:eastAsia="ru-RU"/>
        </w:rPr>
        <w:t xml:space="preserve">плата фактически выполненных Подрядчиком объемов работ осуществляется Заказчиком в течение 10 (десяти) </w:t>
      </w:r>
      <w:r w:rsidRPr="005C0D0A">
        <w:rPr>
          <w:rFonts w:ascii="Times New Roman" w:eastAsia="Times New Roman" w:hAnsi="Times New Roman" w:cs="Times New Roman"/>
          <w:bCs/>
          <w:iCs/>
          <w:sz w:val="24"/>
          <w:szCs w:val="24"/>
          <w:lang w:eastAsia="ru-RU"/>
        </w:rPr>
        <w:t xml:space="preserve">рабочих </w:t>
      </w:r>
      <w:r w:rsidRPr="005C0D0A">
        <w:rPr>
          <w:rFonts w:ascii="Times New Roman" w:eastAsia="Times New Roman" w:hAnsi="Times New Roman" w:cs="Times New Roman"/>
          <w:sz w:val="24"/>
          <w:szCs w:val="24"/>
          <w:lang w:eastAsia="ru-RU"/>
        </w:rPr>
        <w:t>дней с момента получения Заказчиком счета на оплату, оформленного на основании подписанных Сторонами следующих документов:</w:t>
      </w:r>
    </w:p>
    <w:p w:rsidR="005C0D0A" w:rsidRPr="005C0D0A" w:rsidRDefault="005C0D0A" w:rsidP="005C0D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Акта о приемке выполненных работ (форма КС-2), подготовленного Подрядчиком в количестве 3 (трех) экземпляров;</w:t>
      </w:r>
    </w:p>
    <w:p w:rsidR="005C0D0A" w:rsidRPr="005C0D0A" w:rsidRDefault="005C0D0A" w:rsidP="005C0D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      - Справки о стоимости выполненных работ и затрат (форма КС-3), подготовленной Подрядчиком в количестве 3 (трех) экземпляров;</w:t>
      </w:r>
    </w:p>
    <w:p w:rsidR="005C0D0A" w:rsidRPr="005C0D0A" w:rsidRDefault="005C0D0A" w:rsidP="005C0D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      - Счета;</w:t>
      </w:r>
    </w:p>
    <w:p w:rsidR="005C0D0A" w:rsidRPr="005C0D0A" w:rsidRDefault="005C0D0A" w:rsidP="005C0D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      - Счета-фактуры.</w:t>
      </w:r>
    </w:p>
    <w:p w:rsidR="005C0D0A" w:rsidRPr="005C0D0A" w:rsidRDefault="005C0D0A" w:rsidP="005C0D0A">
      <w:pPr>
        <w:widowControl w:val="0"/>
        <w:tabs>
          <w:tab w:val="num" w:pos="892"/>
        </w:tabs>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3.4. </w:t>
      </w:r>
      <w:proofErr w:type="gramStart"/>
      <w:r w:rsidRPr="005C0D0A">
        <w:rPr>
          <w:rFonts w:ascii="Times New Roman" w:eastAsia="Times New Roman" w:hAnsi="Times New Roman" w:cs="Times New Roman"/>
          <w:sz w:val="24"/>
          <w:szCs w:val="24"/>
          <w:lang w:eastAsia="ru-RU"/>
        </w:rPr>
        <w:t>Окончательный расчет за выполненные Подрядчиком работы по настоящему Договору осуществляется Заказчиком в течение 20 (двадцати) календарных дней с момента получения Заказчиком счета, выставленного Подрядчиком на основании подписанного сторонами акта приемки законченного строительства Объекта (форма КС-11), Акта сдачи-приемки Объекта в гарантийную эксплуатацию после получения заключения строительного аудита.</w:t>
      </w:r>
      <w:bookmarkStart w:id="40" w:name="_Toc403405726"/>
      <w:bookmarkStart w:id="41" w:name="_Toc403405937"/>
      <w:bookmarkStart w:id="42" w:name="_Toc403405977"/>
      <w:bookmarkStart w:id="43" w:name="_Toc403417599"/>
      <w:bookmarkStart w:id="44" w:name="_Toc403417625"/>
      <w:bookmarkStart w:id="45" w:name="_Toc403775384"/>
      <w:bookmarkStart w:id="46" w:name="_Toc403775493"/>
      <w:bookmarkStart w:id="47" w:name="_Toc452462624"/>
      <w:bookmarkStart w:id="48" w:name="_Toc55791990"/>
      <w:bookmarkStart w:id="49" w:name="_Toc210184915"/>
      <w:bookmarkStart w:id="50" w:name="_Toc210185127"/>
      <w:proofErr w:type="gramEnd"/>
    </w:p>
    <w:p w:rsidR="005C0D0A" w:rsidRPr="005C0D0A" w:rsidRDefault="005C0D0A" w:rsidP="005C0D0A">
      <w:pPr>
        <w:widowControl w:val="0"/>
        <w:tabs>
          <w:tab w:val="num" w:pos="892"/>
        </w:tabs>
        <w:spacing w:after="0" w:line="240" w:lineRule="auto"/>
        <w:ind w:firstLine="540"/>
        <w:jc w:val="both"/>
        <w:rPr>
          <w:rFonts w:ascii="Times New Roman" w:eastAsia="Times New Roman" w:hAnsi="Times New Roman" w:cs="Times New Roman"/>
          <w:sz w:val="24"/>
          <w:szCs w:val="24"/>
          <w:lang w:eastAsia="ru-RU"/>
        </w:rPr>
      </w:pPr>
    </w:p>
    <w:p w:rsidR="005C0D0A" w:rsidRPr="005C0D0A" w:rsidRDefault="005C0D0A" w:rsidP="005C0D0A">
      <w:pPr>
        <w:widowControl w:val="0"/>
        <w:tabs>
          <w:tab w:val="num" w:pos="892"/>
        </w:tabs>
        <w:spacing w:after="0" w:line="240" w:lineRule="auto"/>
        <w:ind w:firstLine="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 xml:space="preserve">4. Сроки выполнения </w:t>
      </w:r>
      <w:bookmarkEnd w:id="40"/>
      <w:bookmarkEnd w:id="41"/>
      <w:bookmarkEnd w:id="42"/>
      <w:bookmarkEnd w:id="43"/>
      <w:bookmarkEnd w:id="44"/>
      <w:bookmarkEnd w:id="45"/>
      <w:bookmarkEnd w:id="46"/>
      <w:bookmarkEnd w:id="47"/>
      <w:r w:rsidRPr="005C0D0A">
        <w:rPr>
          <w:rFonts w:ascii="Times New Roman" w:eastAsia="Times New Roman" w:hAnsi="Times New Roman" w:cs="Times New Roman"/>
          <w:b/>
          <w:sz w:val="24"/>
          <w:szCs w:val="24"/>
          <w:lang w:eastAsia="ru-RU"/>
        </w:rPr>
        <w:t>работ</w:t>
      </w:r>
      <w:bookmarkEnd w:id="48"/>
      <w:bookmarkEnd w:id="49"/>
      <w:bookmarkEnd w:id="50"/>
      <w:r w:rsidRPr="005C0D0A">
        <w:rPr>
          <w:rFonts w:ascii="Times New Roman" w:eastAsia="Times New Roman" w:hAnsi="Times New Roman" w:cs="Times New Roman"/>
          <w:b/>
          <w:sz w:val="24"/>
          <w:szCs w:val="24"/>
          <w:lang w:eastAsia="ru-RU"/>
        </w:rPr>
        <w:t>.</w:t>
      </w:r>
    </w:p>
    <w:p w:rsidR="005C0D0A" w:rsidRPr="005C0D0A" w:rsidRDefault="005C0D0A" w:rsidP="005C0D0A">
      <w:pPr>
        <w:widowControl w:val="0"/>
        <w:tabs>
          <w:tab w:val="num" w:pos="892"/>
        </w:tabs>
        <w:spacing w:after="0" w:line="240" w:lineRule="auto"/>
        <w:ind w:firstLine="540"/>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4.1. Общая продолжительность работ по настоящему договору определена п. 1.4. настоящего Договора. В случае предоставления проектно-сметной документации не в полном объеме, приостановления выполнения работ Заказчиком, невозможности Подрядчиком выполнения работ по настоящему Договору не по своей вине, срок выполнения работ по настоящему договору продлевается на период вынужденного простоя Подрядчика без применения к последнему каких-либо штрафов, пеней и иных санкций.</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lastRenderedPageBreak/>
        <w:t>4.2.</w:t>
      </w:r>
      <w:bookmarkStart w:id="51" w:name="_Toc403405728"/>
      <w:bookmarkStart w:id="52" w:name="_Toc403405939"/>
      <w:bookmarkStart w:id="53" w:name="_Toc403405979"/>
      <w:bookmarkStart w:id="54" w:name="_Toc403417601"/>
      <w:bookmarkStart w:id="55" w:name="_Toc403417627"/>
      <w:bookmarkStart w:id="56" w:name="_Toc403775386"/>
      <w:bookmarkStart w:id="57" w:name="_Toc403775495"/>
      <w:bookmarkStart w:id="58" w:name="_Toc452462625"/>
      <w:r w:rsidRPr="005C0D0A">
        <w:rPr>
          <w:rFonts w:ascii="Times New Roman" w:eastAsia="Times New Roman" w:hAnsi="Times New Roman" w:cs="Times New Roman"/>
          <w:sz w:val="24"/>
          <w:szCs w:val="24"/>
          <w:lang w:eastAsia="ru-RU"/>
        </w:rPr>
        <w:t xml:space="preserve"> Любое изменение сроков выполнения работ оформляется путем подписания Сторонами соответствующего дополнительного соглашения к договору.</w:t>
      </w:r>
      <w:bookmarkStart w:id="59" w:name="_Toc55791992"/>
      <w:bookmarkStart w:id="60" w:name="_Toc210184917"/>
      <w:bookmarkStart w:id="61" w:name="_Toc210185129"/>
      <w:bookmarkEnd w:id="51"/>
      <w:bookmarkEnd w:id="52"/>
      <w:bookmarkEnd w:id="53"/>
      <w:bookmarkEnd w:id="54"/>
      <w:bookmarkEnd w:id="55"/>
      <w:bookmarkEnd w:id="56"/>
      <w:bookmarkEnd w:id="57"/>
      <w:bookmarkEnd w:id="58"/>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5. Принятие Подрядчиком условий Договора</w:t>
      </w:r>
      <w:bookmarkEnd w:id="59"/>
      <w:bookmarkEnd w:id="60"/>
      <w:bookmarkEnd w:id="61"/>
      <w:r w:rsidRPr="005C0D0A">
        <w:rPr>
          <w:rFonts w:ascii="Times New Roman" w:eastAsia="Times New Roman" w:hAnsi="Times New Roman" w:cs="Times New Roman"/>
          <w:b/>
          <w:sz w:val="24"/>
          <w:szCs w:val="24"/>
          <w:lang w:eastAsia="ru-RU"/>
        </w:rPr>
        <w:t>.</w:t>
      </w: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5.1. Подрядчик несет полную ответственность </w:t>
      </w:r>
      <w:proofErr w:type="gramStart"/>
      <w:r w:rsidRPr="005C0D0A">
        <w:rPr>
          <w:rFonts w:ascii="Times New Roman" w:eastAsia="Times New Roman" w:hAnsi="Times New Roman" w:cs="Times New Roman"/>
          <w:sz w:val="24"/>
          <w:szCs w:val="24"/>
          <w:lang w:eastAsia="ru-RU"/>
        </w:rPr>
        <w:t>за выполнение работ по Договору в соответствии с действующим в Российской Федерации</w:t>
      </w:r>
      <w:proofErr w:type="gramEnd"/>
      <w:r w:rsidRPr="005C0D0A">
        <w:rPr>
          <w:rFonts w:ascii="Times New Roman" w:eastAsia="Times New Roman" w:hAnsi="Times New Roman" w:cs="Times New Roman"/>
          <w:sz w:val="24"/>
          <w:szCs w:val="24"/>
          <w:lang w:eastAsia="ru-RU"/>
        </w:rPr>
        <w:t xml:space="preserve"> законодательством.</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5.2. Подрядчик тщательно изучил и проверил документацию, относящуюся к выполнению работ, и полностью ознакомлен со всеми условиями, связанными с выполнением работ, и принимает на себя все свои риски и трудности выполнения работ по Договору.</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5.3. </w:t>
      </w:r>
      <w:proofErr w:type="gramStart"/>
      <w:r w:rsidRPr="005C0D0A">
        <w:rPr>
          <w:rFonts w:ascii="Times New Roman" w:eastAsia="Times New Roman" w:hAnsi="Times New Roman" w:cs="Times New Roman"/>
          <w:sz w:val="24"/>
          <w:szCs w:val="24"/>
          <w:lang w:eastAsia="ru-RU"/>
        </w:rPr>
        <w:t xml:space="preserve">Подрядчик полностью понимает и осознает характер и масштаб работ и полностью удовлетворен условиями, при которых будет происходить выполнение работ, в том числе: расположением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строительства, климатическими условиями, средствами доступа, условиями доставки рабочей силы, строительной техники, мерами безопасности, правилами пожарной безопасности и охраны труда, требованиями техники безопасности и охраны окружающей среды, требованиями миграционного контроля и таможенного оформления, а также другими обстоятельствами</w:t>
      </w:r>
      <w:proofErr w:type="gramEnd"/>
      <w:r w:rsidRPr="005C0D0A">
        <w:rPr>
          <w:rFonts w:ascii="Times New Roman" w:eastAsia="Times New Roman" w:hAnsi="Times New Roman" w:cs="Times New Roman"/>
          <w:sz w:val="24"/>
          <w:szCs w:val="24"/>
          <w:lang w:eastAsia="ru-RU"/>
        </w:rPr>
        <w:t>, которые каким-либо образом влияют (либо могут повлиять) на выполнение работ и принимает на себя все расходы, риски и трудности, связанные с выполнением работ.</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5.4. Подрядчик изучил все материалы Договора и получил полную информацию по всем вопросам, которые могли бы повлиять на сроки, стоимость и качество работ. Подрядчик признает правильность и достаточность договорной (контрактной) цены работ, указанной в п. 2.1. Договора, и ее расчета, согласно локальному сметному расчету № 1 (Приложение № 2 к настоящему Договору) для покрытия всех расходов, выполнения всех обязательств в рамках настоящего Договора, а также в отношении всех прочих вопросов, необходимых для надлежащего производства работ. Соответственно, Подрядчик, не претендует ни на какие дополнительные платежи, а также не освобождается ни от каких обязательств и/или ответственности, по причине его недостаточной информированности.</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bookmarkStart w:id="62" w:name="_Toc55791993"/>
      <w:bookmarkStart w:id="63" w:name="_Toc210184918"/>
      <w:bookmarkStart w:id="64" w:name="_Toc210185130"/>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6. Обязательства Подрядчик</w:t>
      </w:r>
      <w:bookmarkEnd w:id="62"/>
      <w:bookmarkEnd w:id="63"/>
      <w:bookmarkEnd w:id="64"/>
      <w:r w:rsidRPr="005C0D0A">
        <w:rPr>
          <w:rFonts w:ascii="Times New Roman" w:eastAsia="Times New Roman" w:hAnsi="Times New Roman" w:cs="Times New Roman"/>
          <w:b/>
          <w:sz w:val="24"/>
          <w:szCs w:val="24"/>
          <w:lang w:eastAsia="ru-RU"/>
        </w:rPr>
        <w:t>а.</w:t>
      </w: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bookmarkStart w:id="65" w:name="_Toc452462626"/>
      <w:bookmarkStart w:id="66" w:name="_Toc470500740"/>
      <w:r w:rsidRPr="005C0D0A">
        <w:rPr>
          <w:rFonts w:ascii="Times New Roman" w:eastAsia="Times New Roman" w:hAnsi="Times New Roman" w:cs="Times New Roman"/>
          <w:sz w:val="24"/>
          <w:szCs w:val="24"/>
          <w:lang w:eastAsia="ru-RU"/>
        </w:rPr>
        <w:t>6.1. Подрядчик выполняет все работы, являющиеся предметом Договора, в соответствии с проектной документацией, Техническим заданием, иными условиями Договора, а также требованиями действующего законодательства Российской Федерации. Любые отклонения от проектной документации, Технического задания, в том числе не влияющие на технологию и качество работ, Подрядчик обязан согласовать с представителем Заказчика.</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6.2. Подрядчик своими силами и средствами обеспечивает получение всех необходимых профессиональных допусков, разрешений на право производства работ,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 В соответствии с ч. 2 ст.52 Градостроительного кодекса Российской Федерации Подрядчик до заключения договора предоставил Заказчику выписку из реестра, выданную саморегулирующей организацией о допуске к работам, выполняемым по настоящему Договору, как лично Подрядчиком, так и силами привлекаемых третьих лиц не ниже второго уровня ответственности.</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6.3. В течение 10 (десяти) рабочих дней, следующих за датой вступления Договора в силу, Подрядчик и Заказчик назначают ответственных представителей, которые будут выполнять все правомерные действия, направленные на своевременное и надлежащее выполнение работ, о чем направляют друг другу официальное уведомление. В уведомлении должны содержаться: фамилия, имя, отчество представителей, занимаемая </w:t>
      </w:r>
      <w:r w:rsidRPr="005C0D0A">
        <w:rPr>
          <w:rFonts w:ascii="Times New Roman" w:eastAsia="Times New Roman" w:hAnsi="Times New Roman" w:cs="Times New Roman"/>
          <w:sz w:val="24"/>
          <w:szCs w:val="24"/>
          <w:lang w:eastAsia="ru-RU"/>
        </w:rPr>
        <w:lastRenderedPageBreak/>
        <w:t>должность, срок полномочий, номер и дата распорядительного документа/доверенности о назначении представителей.</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6.4. Подрядчик начинает производство строительно-монтажных работ на объекте не позднее 1 (одного) рабочего дня после подписания акта приема-передачи объекта </w:t>
      </w:r>
      <w:r w:rsidRPr="00775CF4">
        <w:rPr>
          <w:rFonts w:ascii="Times New Roman" w:eastAsia="Times New Roman" w:hAnsi="Times New Roman" w:cs="Times New Roman"/>
          <w:sz w:val="24"/>
          <w:szCs w:val="24"/>
          <w:lang w:eastAsia="ru-RU"/>
        </w:rPr>
        <w:t xml:space="preserve">и согласования графика </w:t>
      </w:r>
      <w:r w:rsidR="00D913C7" w:rsidRPr="00775CF4">
        <w:rPr>
          <w:rFonts w:ascii="Times New Roman" w:eastAsia="Times New Roman" w:hAnsi="Times New Roman" w:cs="Times New Roman"/>
          <w:sz w:val="24"/>
          <w:szCs w:val="24"/>
          <w:lang w:eastAsia="ru-RU"/>
        </w:rPr>
        <w:t xml:space="preserve">выполнения работ </w:t>
      </w:r>
      <w:r w:rsidRPr="00775CF4">
        <w:rPr>
          <w:rFonts w:ascii="Times New Roman" w:eastAsia="Times New Roman" w:hAnsi="Times New Roman" w:cs="Times New Roman"/>
          <w:sz w:val="24"/>
          <w:szCs w:val="24"/>
          <w:lang w:eastAsia="ru-RU"/>
        </w:rPr>
        <w:t>с Заказчиком</w:t>
      </w:r>
      <w:r w:rsidR="00D913C7" w:rsidRPr="00775CF4">
        <w:rPr>
          <w:rFonts w:ascii="Times New Roman" w:eastAsia="Times New Roman" w:hAnsi="Times New Roman" w:cs="Times New Roman"/>
          <w:sz w:val="24"/>
          <w:szCs w:val="24"/>
          <w:lang w:eastAsia="ru-RU"/>
        </w:rPr>
        <w:t xml:space="preserve"> (далее – График)</w:t>
      </w:r>
      <w:r w:rsidRPr="00775CF4">
        <w:rPr>
          <w:rFonts w:ascii="Times New Roman" w:eastAsia="Times New Roman" w:hAnsi="Times New Roman" w:cs="Times New Roman"/>
          <w:sz w:val="24"/>
          <w:szCs w:val="24"/>
          <w:lang w:eastAsia="ru-RU"/>
        </w:rPr>
        <w:t>, письменн</w:t>
      </w:r>
      <w:r w:rsidRPr="005C0D0A">
        <w:rPr>
          <w:rFonts w:ascii="Times New Roman" w:eastAsia="Times New Roman" w:hAnsi="Times New Roman" w:cs="Times New Roman"/>
          <w:sz w:val="24"/>
          <w:szCs w:val="24"/>
          <w:lang w:eastAsia="ru-RU"/>
        </w:rPr>
        <w:t>о уведомив о начале работ Заказчика.</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6.5. Представляет полномочному представителю Заказчика:</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ежемесячно информацию о ходе выполнения работ в соответствии с Графиком, за подписью ответственного представителя Подрядчика в письменном виде;</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 по письменному запросу Заказчика предоставляет дополнительные данные о ходе выполнения работ, в том числе о наличии на </w:t>
      </w:r>
      <w:r w:rsidRPr="005C0D0A">
        <w:rPr>
          <w:rFonts w:ascii="Times New Roman" w:eastAsia="Times New Roman" w:hAnsi="Times New Roman" w:cs="Times New Roman"/>
          <w:b/>
          <w:sz w:val="24"/>
          <w:szCs w:val="24"/>
          <w:lang w:eastAsia="ru-RU"/>
        </w:rPr>
        <w:t xml:space="preserve">Объекте </w:t>
      </w:r>
      <w:r w:rsidRPr="005C0D0A">
        <w:rPr>
          <w:rFonts w:ascii="Times New Roman" w:eastAsia="Times New Roman" w:hAnsi="Times New Roman" w:cs="Times New Roman"/>
          <w:sz w:val="24"/>
          <w:szCs w:val="24"/>
          <w:lang w:eastAsia="ru-RU"/>
        </w:rPr>
        <w:t>технических и людских ресурсов, наличии материалов и оборудования и другие данные, имеющие отношение к выполняемым Подрядчиком работам.</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6.6. Своими силами и средствами обеспечивает сооружение и/или аренду временных зданий и сооружений, коммуникаций, необходимых для выполнения работ.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6.7. В период выполнения работ в соответствии с требованиями действующих нормативных актов Российской Федерации ведет исполнительную документацию.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6.8. Соблюдает установленные территориальными эксплуатационными службами правила движения транспорта и перевозки грузов на всех дорогах, задействованных в транспортных операциях строительства.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6.9. Обеспечивает в процессе проведения работ собственными силами и средствами систематическую уборку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от строительного мусора с его последующим вывозом на специализированные полигоны, а также вносит платежи за размещения отходов (на специальных полигонах), образующихся в результате производственной деятельности на </w:t>
      </w:r>
      <w:r w:rsidRPr="005C0D0A">
        <w:rPr>
          <w:rFonts w:ascii="Times New Roman" w:eastAsia="Times New Roman" w:hAnsi="Times New Roman" w:cs="Times New Roman"/>
          <w:b/>
          <w:sz w:val="24"/>
          <w:szCs w:val="24"/>
          <w:lang w:eastAsia="ru-RU"/>
        </w:rPr>
        <w:t>Объекте</w:t>
      </w:r>
      <w:r w:rsidRPr="005C0D0A">
        <w:rPr>
          <w:rFonts w:ascii="Times New Roman" w:eastAsia="Times New Roman" w:hAnsi="Times New Roman" w:cs="Times New Roman"/>
          <w:sz w:val="24"/>
          <w:szCs w:val="24"/>
          <w:lang w:eastAsia="ru-RU"/>
        </w:rPr>
        <w:t>.</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6.10. </w:t>
      </w:r>
      <w:proofErr w:type="gramStart"/>
      <w:r w:rsidRPr="005C0D0A">
        <w:rPr>
          <w:rFonts w:ascii="Times New Roman" w:eastAsia="Times New Roman" w:hAnsi="Times New Roman" w:cs="Times New Roman"/>
          <w:sz w:val="24"/>
          <w:szCs w:val="24"/>
          <w:lang w:eastAsia="ru-RU"/>
        </w:rPr>
        <w:t xml:space="preserve">По окончании выполнения работ, в течение 20 (двадцати) календарных дней, следующих за датой подписания акта сдачи-приемки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в гарантийную эксплуатацию (Приложение № 5_ к настоящему Договору), акта приемки законченного строительством </w:t>
      </w:r>
      <w:r w:rsidRPr="005C0D0A">
        <w:rPr>
          <w:rFonts w:ascii="Times New Roman" w:eastAsia="Times New Roman" w:hAnsi="Times New Roman" w:cs="Times New Roman"/>
          <w:b/>
          <w:sz w:val="24"/>
          <w:szCs w:val="24"/>
          <w:lang w:eastAsia="ru-RU"/>
        </w:rPr>
        <w:t xml:space="preserve">Объекта </w:t>
      </w:r>
      <w:r w:rsidRPr="005C0D0A">
        <w:rPr>
          <w:rFonts w:ascii="Times New Roman" w:eastAsia="Times New Roman" w:hAnsi="Times New Roman" w:cs="Times New Roman"/>
          <w:sz w:val="24"/>
          <w:szCs w:val="24"/>
          <w:lang w:eastAsia="ru-RU"/>
        </w:rPr>
        <w:t xml:space="preserve">(форма КС-11), вывозит со строительной площадки все собственное оборудование и строительную технику, излишки материалов и т.п., производит демонтаж возведенных им временных зданий и сооружений и оставляет после себя </w:t>
      </w:r>
      <w:r w:rsidRPr="005C0D0A">
        <w:rPr>
          <w:rFonts w:ascii="Times New Roman" w:eastAsia="Times New Roman" w:hAnsi="Times New Roman" w:cs="Times New Roman"/>
          <w:b/>
          <w:sz w:val="24"/>
          <w:szCs w:val="24"/>
          <w:lang w:eastAsia="ru-RU"/>
        </w:rPr>
        <w:t>Объект</w:t>
      </w:r>
      <w:proofErr w:type="gramEnd"/>
      <w:r w:rsidRPr="005C0D0A">
        <w:rPr>
          <w:rFonts w:ascii="Times New Roman" w:eastAsia="Times New Roman" w:hAnsi="Times New Roman" w:cs="Times New Roman"/>
          <w:sz w:val="24"/>
          <w:szCs w:val="24"/>
          <w:lang w:eastAsia="ru-RU"/>
        </w:rPr>
        <w:t xml:space="preserve"> и строительную площадку в состоянии, соответствующем экологическим требованиям и санитарным нормам.</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6.11. </w:t>
      </w:r>
      <w:proofErr w:type="gramStart"/>
      <w:r w:rsidRPr="005C0D0A">
        <w:rPr>
          <w:rFonts w:ascii="Times New Roman" w:eastAsia="Times New Roman" w:hAnsi="Times New Roman" w:cs="Times New Roman"/>
          <w:sz w:val="24"/>
          <w:szCs w:val="24"/>
          <w:lang w:eastAsia="ru-RU"/>
        </w:rPr>
        <w:t>Устраняет в течение срока, установленного Заказчиком, своими силами и средствами за свой счет все дефекты/недостатки в выполненных им работах, выявленные в течение срока действия Договора/гарантийного срока и являющиеся следствием неисполнения и/или ненадлежащего исполнения Подрядчиком своих обязательств по Договору.</w:t>
      </w:r>
      <w:proofErr w:type="gramEnd"/>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6.12. Обеспечивает своевременное ведение и хранение исполнительно-технической документации по </w:t>
      </w:r>
      <w:r w:rsidRPr="005C0D0A">
        <w:rPr>
          <w:rFonts w:ascii="Times New Roman" w:eastAsia="Times New Roman" w:hAnsi="Times New Roman" w:cs="Times New Roman"/>
          <w:b/>
          <w:sz w:val="24"/>
          <w:szCs w:val="24"/>
          <w:lang w:eastAsia="ru-RU"/>
        </w:rPr>
        <w:t>Объекту</w:t>
      </w:r>
      <w:r w:rsidRPr="005C0D0A">
        <w:rPr>
          <w:rFonts w:ascii="Times New Roman" w:eastAsia="Times New Roman" w:hAnsi="Times New Roman" w:cs="Times New Roman"/>
          <w:sz w:val="24"/>
          <w:szCs w:val="24"/>
          <w:lang w:eastAsia="ru-RU"/>
        </w:rPr>
        <w:t xml:space="preserve"> на месте производства работ, а также предоставляет Заказчику для контроля всю текущую исполнительную документацию, в том числе все необходимые журналы, чертежи, спецификации и иные документы, которые могут быть затребованы ими при выполнении своих обязанностей.</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6.13. Обеспечивает сохранение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переданного на период выполнения работ.</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6.14. В срок не позднее 10 (десяти) дней до начала работ по приемке законченного ремонтом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предоставляет представителю Заказчика комплект исполнительной документации в количестве 2 (двух) экземпляров: один оригинал и одну копию.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6.15. Принимает участие в работе приемочной комиссии.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6.16. Обеспечивает охрану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и находящихся на строительной площадке материалов, строительной техники и расходных материалов в течение срока выполнения работ по договору до сдачи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в эксплуатацию.</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6.17. Берет на себя обязательства по обеспечению и контролю своих действий в целях сохранения здоровья, создания безопасных условий труда, сбережения окружающей </w:t>
      </w:r>
      <w:r w:rsidRPr="005C0D0A">
        <w:rPr>
          <w:rFonts w:ascii="Times New Roman" w:eastAsia="Times New Roman" w:hAnsi="Times New Roman" w:cs="Times New Roman"/>
          <w:sz w:val="24"/>
          <w:szCs w:val="24"/>
          <w:lang w:eastAsia="ru-RU"/>
        </w:rPr>
        <w:lastRenderedPageBreak/>
        <w:t xml:space="preserve">среды, безопасности работающих. Привлекает для организации и осуществления работ квалифицированный, опытный персонал, обученный правилам охраны труда. Соблюдает на </w:t>
      </w:r>
      <w:r w:rsidRPr="005C0D0A">
        <w:rPr>
          <w:rFonts w:ascii="Times New Roman" w:eastAsia="Times New Roman" w:hAnsi="Times New Roman" w:cs="Times New Roman"/>
          <w:b/>
          <w:sz w:val="24"/>
          <w:szCs w:val="24"/>
          <w:lang w:eastAsia="ru-RU"/>
        </w:rPr>
        <w:t>Объекте</w:t>
      </w:r>
      <w:r w:rsidRPr="005C0D0A">
        <w:rPr>
          <w:rFonts w:ascii="Times New Roman" w:eastAsia="Times New Roman" w:hAnsi="Times New Roman" w:cs="Times New Roman"/>
          <w:sz w:val="24"/>
          <w:szCs w:val="24"/>
          <w:lang w:eastAsia="ru-RU"/>
        </w:rPr>
        <w:t xml:space="preserve"> все необходимые меры противопожарной безопасности, охраны труда и санитарии, охраны окружающей среды и безопасности дорожного движения в соответствии с действующими в РФ законодательными, нормативно-правовыми и нормативными актами в течение всего срока действия договора.</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Гарантирует, что любой субподрядчик, привлеченный к выполнению работ, с согласия Заказчика, от лица Подрядчика, выполняет их в соответствии с действующим законодательством.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6.18. Не вправе использовать в ходе выполнения работ некачественные материалы.</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6.19. Обязуется письменно уведомлять Заказчика о любых внеплановых событиях и происшествиях на </w:t>
      </w:r>
      <w:r w:rsidRPr="005C0D0A">
        <w:rPr>
          <w:rFonts w:ascii="Times New Roman" w:eastAsia="Times New Roman" w:hAnsi="Times New Roman" w:cs="Times New Roman"/>
          <w:b/>
          <w:sz w:val="24"/>
          <w:szCs w:val="24"/>
          <w:lang w:eastAsia="ru-RU"/>
        </w:rPr>
        <w:t>Объекте</w:t>
      </w:r>
      <w:r w:rsidRPr="005C0D0A">
        <w:rPr>
          <w:rFonts w:ascii="Times New Roman" w:eastAsia="Times New Roman" w:hAnsi="Times New Roman" w:cs="Times New Roman"/>
          <w:sz w:val="24"/>
          <w:szCs w:val="24"/>
          <w:lang w:eastAsia="ru-RU"/>
        </w:rPr>
        <w:t xml:space="preserve"> и/или в связи с исполнением Договора, включая, но не ограничиваясь:</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об аварии - в течение 2 (двух) часов;</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о любом несчастном случае независимо от степени его тяжести в течение суток по форме, установленной Заказчиком. В течение недели после окончания расследования предоставлять копии материалов указанного расследования несчастного случая;</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об аресте и/или блокировании счетов и/или иных обстоятельствах, влияющих на платежи между Сторонами - в течение 24 (Двадцати четырех) часов;</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 о действиях третьих лиц, включая органы власти и местного самоуправления, прямо или косвенно касающихся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и взаиморасчетов (обязательств) Сторон по Договору - в течение 24 (двадцати четырех) часов;</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6.20. Обязуется письменно предупредить Заказчика в течение 3 (трех) календарных дней и приостановить работу до получения от Заказчика указаний при обнаружении:</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возможных неблагоприятных для Заказчика последствий выполнения его указаний о способе выполнения работ;</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 определенный Графиком выполнения работ.</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bookmarkStart w:id="67" w:name="_Toc55791994"/>
      <w:bookmarkStart w:id="68" w:name="_Toc210184919"/>
      <w:bookmarkStart w:id="69" w:name="_Toc210185131"/>
      <w:r w:rsidRPr="005C0D0A">
        <w:rPr>
          <w:rFonts w:ascii="Times New Roman" w:eastAsia="Times New Roman" w:hAnsi="Times New Roman" w:cs="Times New Roman"/>
          <w:b/>
          <w:sz w:val="24"/>
          <w:szCs w:val="24"/>
          <w:lang w:eastAsia="ru-RU"/>
        </w:rPr>
        <w:t>7. Обязательства Заказчика</w:t>
      </w:r>
      <w:bookmarkEnd w:id="65"/>
      <w:bookmarkEnd w:id="66"/>
      <w:bookmarkEnd w:id="67"/>
      <w:bookmarkEnd w:id="68"/>
      <w:bookmarkEnd w:id="69"/>
      <w:r w:rsidRPr="005C0D0A">
        <w:rPr>
          <w:rFonts w:ascii="Times New Roman" w:eastAsia="Times New Roman" w:hAnsi="Times New Roman" w:cs="Times New Roman"/>
          <w:b/>
          <w:sz w:val="24"/>
          <w:szCs w:val="24"/>
          <w:lang w:eastAsia="ru-RU"/>
        </w:rPr>
        <w:t>.</w:t>
      </w: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7.1. Производит предусмотренные п.3.3.,3.4. настоящего Договора платежи в порядке и сроки, предусмотренные настоящим Договором.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7.2. Передает Подрядчику по акту приема-передачи объект по форме в течение 5 (пяти) рабочих дней после подписания настоящего Договора.</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7.3. Осуществляет </w:t>
      </w:r>
      <w:proofErr w:type="gramStart"/>
      <w:r w:rsidRPr="005C0D0A">
        <w:rPr>
          <w:rFonts w:ascii="Times New Roman" w:eastAsia="Times New Roman" w:hAnsi="Times New Roman" w:cs="Times New Roman"/>
          <w:sz w:val="24"/>
          <w:szCs w:val="24"/>
          <w:lang w:eastAsia="ru-RU"/>
        </w:rPr>
        <w:t>контроль за</w:t>
      </w:r>
      <w:proofErr w:type="gramEnd"/>
      <w:r w:rsidRPr="005C0D0A">
        <w:rPr>
          <w:rFonts w:ascii="Times New Roman" w:eastAsia="Times New Roman" w:hAnsi="Times New Roman" w:cs="Times New Roman"/>
          <w:sz w:val="24"/>
          <w:szCs w:val="24"/>
          <w:lang w:eastAsia="ru-RU"/>
        </w:rPr>
        <w:t xml:space="preserve"> строительными работами, сроками и качеством выполнения работ. </w:t>
      </w:r>
      <w:proofErr w:type="gramStart"/>
      <w:r w:rsidRPr="005C0D0A">
        <w:rPr>
          <w:rFonts w:ascii="Times New Roman" w:eastAsia="Times New Roman" w:hAnsi="Times New Roman" w:cs="Times New Roman"/>
          <w:sz w:val="24"/>
          <w:szCs w:val="24"/>
          <w:lang w:eastAsia="ru-RU"/>
        </w:rPr>
        <w:t>Заказчик обязан назначить своих уполномоченных представителей, которые от имени Заказчика, в пределах их полномочий, установленных соответствующими доверенностями, будут осуществлять строительный контроль и авторский надзор за выполнением работ, проверку в процессе строительства соответствия выполненных работ, технологии и качества выполненных работ положениям СНиП и другим действующим в РФ нормативным документам в области строительства, производить проверку соответствия используемых материалов, оборудования  требованиям СНиП.</w:t>
      </w:r>
      <w:proofErr w:type="gramEnd"/>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Уполномоченные представители Заказчика имеют право беспрепятственного доступа, в течение всего периода действия настоящего Договора, ко всем объектам выполнения работ, предусмотренных настоящим Договором, при этом их действия должны обеспечивать невмешательство в оперативно-хозяйственную деятельность Подрядчика.</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7.4. В течение 5 (пяти) рабочих дней, следующих за датой вступления Договора в силу, уведомляет Подрядчика о назначенных представителях и об организации, осуществляющей строительный </w:t>
      </w:r>
      <w:proofErr w:type="gramStart"/>
      <w:r w:rsidRPr="005C0D0A">
        <w:rPr>
          <w:rFonts w:ascii="Times New Roman" w:eastAsia="Times New Roman" w:hAnsi="Times New Roman" w:cs="Times New Roman"/>
          <w:sz w:val="24"/>
          <w:szCs w:val="24"/>
          <w:lang w:eastAsia="ru-RU"/>
        </w:rPr>
        <w:t>контроль за</w:t>
      </w:r>
      <w:proofErr w:type="gramEnd"/>
      <w:r w:rsidRPr="005C0D0A">
        <w:rPr>
          <w:rFonts w:ascii="Times New Roman" w:eastAsia="Times New Roman" w:hAnsi="Times New Roman" w:cs="Times New Roman"/>
          <w:sz w:val="24"/>
          <w:szCs w:val="24"/>
          <w:lang w:eastAsia="ru-RU"/>
        </w:rPr>
        <w:t xml:space="preserve"> производством работ на Объекте.</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lastRenderedPageBreak/>
        <w:t xml:space="preserve">7.5. Осуществляет в порядке, установленном настоящим Договором, приемку выполненных работ, формирует приемочную комиссию, организует приемку законченного строительством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w:t>
      </w:r>
    </w:p>
    <w:p w:rsidR="005C0D0A" w:rsidRPr="005C0D0A" w:rsidRDefault="005C0D0A" w:rsidP="00D913C7">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7.6. Обеспечивает Подрядчика разрешениями и согласованиями на производства работ.</w:t>
      </w:r>
      <w:bookmarkStart w:id="70" w:name="_Toc210184921"/>
      <w:bookmarkStart w:id="71" w:name="_Toc210185133"/>
    </w:p>
    <w:p w:rsidR="005C0D0A" w:rsidRPr="005C0D0A" w:rsidRDefault="005C0D0A" w:rsidP="005C0D0A">
      <w:pPr>
        <w:spacing w:after="0"/>
        <w:ind w:firstLine="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 xml:space="preserve">8. </w:t>
      </w:r>
      <w:bookmarkStart w:id="72" w:name="_Toc55791996"/>
      <w:r w:rsidRPr="005C0D0A">
        <w:rPr>
          <w:rFonts w:ascii="Times New Roman" w:eastAsia="Times New Roman" w:hAnsi="Times New Roman" w:cs="Times New Roman"/>
          <w:b/>
          <w:sz w:val="24"/>
          <w:szCs w:val="24"/>
          <w:lang w:eastAsia="ru-RU"/>
        </w:rPr>
        <w:t xml:space="preserve">Поставка </w:t>
      </w:r>
      <w:bookmarkEnd w:id="70"/>
      <w:bookmarkEnd w:id="71"/>
      <w:bookmarkEnd w:id="72"/>
      <w:r w:rsidRPr="005C0D0A">
        <w:rPr>
          <w:rFonts w:ascii="Times New Roman" w:eastAsia="Times New Roman" w:hAnsi="Times New Roman" w:cs="Times New Roman"/>
          <w:b/>
          <w:sz w:val="24"/>
          <w:szCs w:val="24"/>
          <w:lang w:eastAsia="ru-RU"/>
        </w:rPr>
        <w:t>материалов и оборудования.</w:t>
      </w:r>
    </w:p>
    <w:p w:rsidR="005C0D0A" w:rsidRPr="005C0D0A" w:rsidRDefault="005C0D0A" w:rsidP="005C0D0A">
      <w:pPr>
        <w:spacing w:after="0"/>
        <w:ind w:firstLine="540"/>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8.1. Подрядчик в счет общей цены Договора закупает по соответствующим договорам купли-продажи/поставки и доставляет на строительную площадку все материалы, оборудование, конструкции, инвентарь, необходимые для выполнения работ по Договору, которые должны отвечать всем требованиям по качеству и иметь соответствующие сертификаты. Подрядчик гарантирует, что качество строительных и отделочных материалов, а также комплектующих изделий, оборудования, мебели, инвентаря, поставляемых им для ремонта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будут соответствовать проектной документации, требованиям СНиП РФ и образцам, согласованным с Заказчиком. Проверка комплектности и технического состояния оборудования осуществляется представителем Заказчика и Подрядчика на строительной площадке. В случае обнаружения каких-либо недостатков, данный факт фиксируется двусторонним актом.</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8.2. Подрядчик несет ответственность за сохранность, утрату или повреждение поставленного оборудования, инвентаря материалов до полного завершения работ, включая период времени, в течение которого Подрядчик будет устранять выявленные в ходе приемки недостатки по Объекту и подписания акта сдачи-приемки Объекта в гарантийную эксплуатацию. При приемке, складировании и хранении в соответствии со СНиП и другой нормативной документацией материалов, оборудования и инвентаря Подрядчик обеспечивает принятие мер, предотвращающих их утрату (гибель), порчу и/или повреждение. </w:t>
      </w:r>
      <w:proofErr w:type="gramStart"/>
      <w:r w:rsidRPr="005C0D0A">
        <w:rPr>
          <w:rFonts w:ascii="Times New Roman" w:eastAsia="Times New Roman" w:hAnsi="Times New Roman" w:cs="Times New Roman"/>
          <w:sz w:val="24"/>
          <w:szCs w:val="24"/>
          <w:lang w:eastAsia="ru-RU"/>
        </w:rPr>
        <w:t>В случае утраты, порчи и/или повреждении материалов, оборудования, мебели и инвентаря, до момента сдачи Объекта Заказчику, допоставка (замена) необходимого количества продукции (оборудования, мебели, инвентаря) осуществляется за счет Подрядчика.</w:t>
      </w:r>
      <w:proofErr w:type="gramEnd"/>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8.3. Подрядчик должен предоставить Заказчику паспорта, сертификаты и протоколы о результатах испытаний качества, поставленных на строительную площадку материалов, в том числе данные об их пожарной и санитарной безопасности в соответствии с нормами, действующими в РФ, а также, в случае необходимости, разрешения уполномоченных органов на их применение на территории РФ.</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8.4. В случае необходимости применения аналогов или изменения номенклатуры материалов, и/или оборудования, мебели, инвентаря, указанных в проектной документации, согласовать с Заказчиком их тип, вид и марку до предполагаемой даты закупки и их использования.</w:t>
      </w:r>
      <w:bookmarkStart w:id="73" w:name="_Toc55791997"/>
      <w:bookmarkStart w:id="74" w:name="_Toc210184922"/>
      <w:bookmarkStart w:id="75" w:name="_Toc210185134"/>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 xml:space="preserve">9. Риски </w:t>
      </w:r>
      <w:bookmarkEnd w:id="73"/>
      <w:r w:rsidRPr="005C0D0A">
        <w:rPr>
          <w:rFonts w:ascii="Times New Roman" w:eastAsia="Times New Roman" w:hAnsi="Times New Roman" w:cs="Times New Roman"/>
          <w:b/>
          <w:sz w:val="24"/>
          <w:szCs w:val="24"/>
          <w:lang w:eastAsia="ru-RU"/>
        </w:rPr>
        <w:t>случайной гибели или повреждения Объекта</w:t>
      </w:r>
      <w:bookmarkEnd w:id="74"/>
      <w:bookmarkEnd w:id="75"/>
      <w:r w:rsidRPr="005C0D0A">
        <w:rPr>
          <w:rFonts w:ascii="Times New Roman" w:eastAsia="Times New Roman" w:hAnsi="Times New Roman" w:cs="Times New Roman"/>
          <w:b/>
          <w:sz w:val="24"/>
          <w:szCs w:val="24"/>
          <w:lang w:eastAsia="ru-RU"/>
        </w:rPr>
        <w:t>.</w:t>
      </w: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9.1. Подрядчик до сдачи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в эксплуатацию несет риски случайной гибели или случайного повреждения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а также обязанности по обеспечению сохранности и целостности:</w:t>
      </w:r>
    </w:p>
    <w:p w:rsidR="005C0D0A" w:rsidRPr="005C0D0A" w:rsidRDefault="005C0D0A" w:rsidP="005C0D0A">
      <w:pPr>
        <w:numPr>
          <w:ilvl w:val="0"/>
          <w:numId w:val="1"/>
        </w:num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результатов выполненных работ;</w:t>
      </w:r>
    </w:p>
    <w:p w:rsidR="005C0D0A" w:rsidRPr="005C0D0A" w:rsidRDefault="005C0D0A" w:rsidP="005C0D0A">
      <w:pPr>
        <w:numPr>
          <w:ilvl w:val="0"/>
          <w:numId w:val="1"/>
        </w:num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материалов;</w:t>
      </w:r>
    </w:p>
    <w:p w:rsidR="005C0D0A" w:rsidRPr="005C0D0A" w:rsidRDefault="005C0D0A" w:rsidP="005C0D0A">
      <w:pPr>
        <w:numPr>
          <w:ilvl w:val="0"/>
          <w:numId w:val="1"/>
        </w:num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оборудования;</w:t>
      </w:r>
    </w:p>
    <w:p w:rsidR="005C0D0A" w:rsidRPr="005C0D0A" w:rsidRDefault="005C0D0A" w:rsidP="005C0D0A">
      <w:pPr>
        <w:numPr>
          <w:ilvl w:val="0"/>
          <w:numId w:val="1"/>
        </w:numPr>
        <w:spacing w:after="0" w:line="240" w:lineRule="auto"/>
        <w:ind w:firstLine="540"/>
        <w:jc w:val="both"/>
        <w:rPr>
          <w:rFonts w:ascii="Arial" w:eastAsia="Times New Roman" w:hAnsi="Arial" w:cs="Arial"/>
          <w:lang w:eastAsia="ru-RU"/>
        </w:rPr>
      </w:pP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в целом.</w:t>
      </w:r>
      <w:bookmarkStart w:id="76" w:name="_Toc55791998"/>
      <w:bookmarkStart w:id="77" w:name="_Toc210184923"/>
      <w:bookmarkStart w:id="78" w:name="_Toc210185135"/>
    </w:p>
    <w:p w:rsidR="005C0D0A" w:rsidRPr="005C0D0A" w:rsidRDefault="005C0D0A" w:rsidP="005C0D0A">
      <w:pPr>
        <w:spacing w:after="0" w:line="240" w:lineRule="auto"/>
        <w:ind w:left="540"/>
        <w:jc w:val="both"/>
        <w:rPr>
          <w:rFonts w:ascii="Arial" w:eastAsia="Times New Roman" w:hAnsi="Arial" w:cs="Arial"/>
          <w:lang w:eastAsia="ru-RU"/>
        </w:rPr>
      </w:pPr>
    </w:p>
    <w:p w:rsidR="005C0D0A" w:rsidRPr="005C0D0A" w:rsidRDefault="005C0D0A" w:rsidP="005C0D0A">
      <w:pPr>
        <w:spacing w:after="0" w:line="240" w:lineRule="auto"/>
        <w:ind w:left="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10. Строительная техника и расходные материалы</w:t>
      </w:r>
      <w:bookmarkEnd w:id="76"/>
      <w:bookmarkEnd w:id="77"/>
      <w:bookmarkEnd w:id="78"/>
      <w:r w:rsidRPr="005C0D0A">
        <w:rPr>
          <w:rFonts w:ascii="Times New Roman" w:eastAsia="Times New Roman" w:hAnsi="Times New Roman" w:cs="Times New Roman"/>
          <w:b/>
          <w:sz w:val="24"/>
          <w:szCs w:val="24"/>
          <w:lang w:eastAsia="ru-RU"/>
        </w:rPr>
        <w:t>.</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10.1. Подрядчик доставляет на </w:t>
      </w:r>
      <w:r w:rsidRPr="005C0D0A">
        <w:rPr>
          <w:rFonts w:ascii="Times New Roman" w:eastAsia="Times New Roman" w:hAnsi="Times New Roman" w:cs="Times New Roman"/>
          <w:b/>
          <w:sz w:val="24"/>
          <w:szCs w:val="24"/>
          <w:lang w:eastAsia="ru-RU"/>
        </w:rPr>
        <w:t>Объект</w:t>
      </w:r>
      <w:r w:rsidRPr="005C0D0A">
        <w:rPr>
          <w:rFonts w:ascii="Times New Roman" w:eastAsia="Times New Roman" w:hAnsi="Times New Roman" w:cs="Times New Roman"/>
          <w:sz w:val="24"/>
          <w:szCs w:val="24"/>
          <w:lang w:eastAsia="ru-RU"/>
        </w:rPr>
        <w:t xml:space="preserve"> всю строительную технику и расходные материалы, необходимые для выполнения работ, осуществляет их разгрузку и складирование, выполняет ремонт и техническое обслуживание машин и механизмов.</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lastRenderedPageBreak/>
        <w:t>10.2. Строительная техника и расходные материалы, используемые Подрядчиком для проведения работ, должны соответствовать требованиям нормативных документов Российской Федерации.</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10.3. Строительная техника, должна быть в рабочем состоянии, безопасной, пригодной для использования по своему назначению, а также безопасной и эффективной при выполнении работ.</w:t>
      </w:r>
      <w:bookmarkStart w:id="79" w:name="_Toc55792004"/>
      <w:bookmarkStart w:id="80" w:name="_Toc210184929"/>
      <w:bookmarkStart w:id="81" w:name="_Toc210185141"/>
      <w:bookmarkStart w:id="82" w:name="_Toc435958548"/>
      <w:bookmarkStart w:id="83" w:name="_Toc452462627"/>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p>
    <w:p w:rsidR="005C0D0A" w:rsidRPr="000D5343" w:rsidRDefault="005C0D0A" w:rsidP="005C0D0A">
      <w:pPr>
        <w:spacing w:after="0" w:line="240" w:lineRule="auto"/>
        <w:ind w:firstLine="540"/>
        <w:jc w:val="center"/>
        <w:rPr>
          <w:rFonts w:ascii="Times New Roman" w:eastAsia="Times New Roman" w:hAnsi="Times New Roman" w:cs="Times New Roman"/>
          <w:b/>
          <w:sz w:val="24"/>
          <w:szCs w:val="24"/>
          <w:lang w:eastAsia="ru-RU"/>
        </w:rPr>
      </w:pPr>
      <w:r w:rsidRPr="000D5343">
        <w:rPr>
          <w:rFonts w:ascii="Times New Roman" w:eastAsia="Times New Roman" w:hAnsi="Times New Roman" w:cs="Times New Roman"/>
          <w:b/>
          <w:sz w:val="24"/>
          <w:szCs w:val="24"/>
          <w:lang w:eastAsia="ru-RU"/>
        </w:rPr>
        <w:t>1</w:t>
      </w:r>
      <w:bookmarkStart w:id="84" w:name="_Toc55792001"/>
      <w:r w:rsidRPr="000D5343">
        <w:rPr>
          <w:rFonts w:ascii="Times New Roman" w:eastAsia="Times New Roman" w:hAnsi="Times New Roman" w:cs="Times New Roman"/>
          <w:b/>
          <w:sz w:val="24"/>
          <w:szCs w:val="24"/>
          <w:lang w:eastAsia="ru-RU"/>
        </w:rPr>
        <w:t>1. Проект производства работ</w:t>
      </w:r>
      <w:bookmarkEnd w:id="84"/>
      <w:r w:rsidRPr="000D5343">
        <w:rPr>
          <w:rFonts w:ascii="Times New Roman" w:eastAsia="Times New Roman" w:hAnsi="Times New Roman" w:cs="Times New Roman"/>
          <w:b/>
          <w:sz w:val="24"/>
          <w:szCs w:val="24"/>
          <w:lang w:eastAsia="ru-RU"/>
        </w:rPr>
        <w:t>.</w:t>
      </w:r>
    </w:p>
    <w:p w:rsidR="005C0D0A" w:rsidRPr="000D5343" w:rsidRDefault="005C0D0A" w:rsidP="005C0D0A">
      <w:pPr>
        <w:spacing w:after="0" w:line="240" w:lineRule="auto"/>
        <w:ind w:firstLine="540"/>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0D5343">
        <w:rPr>
          <w:rFonts w:ascii="Times New Roman" w:eastAsia="Times New Roman" w:hAnsi="Times New Roman" w:cs="Times New Roman"/>
          <w:sz w:val="24"/>
          <w:szCs w:val="24"/>
          <w:lang w:eastAsia="ru-RU"/>
        </w:rPr>
        <w:t>11.1. Подрядчик, в течение 10 (десять) рабочих дней, следующих за датой вступления Договора в силу, разрабатывает и согласовывает с Заказчиком проект производства работ (ППР), утверждает его в установленном порядке.</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11.2. При необходимости Подрядчик разрабатывает и предоставляет на согласование в надзорные органы государственной власти РФ проект производства работ (ППР) на отдельные виды работ для получения разрешения на их выполнение.</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12. Привлечение Субподрядчиков</w:t>
      </w:r>
      <w:bookmarkEnd w:id="79"/>
      <w:bookmarkEnd w:id="80"/>
      <w:bookmarkEnd w:id="81"/>
      <w:r w:rsidRPr="005C0D0A">
        <w:rPr>
          <w:rFonts w:ascii="Times New Roman" w:eastAsia="Times New Roman" w:hAnsi="Times New Roman" w:cs="Times New Roman"/>
          <w:b/>
          <w:sz w:val="24"/>
          <w:szCs w:val="24"/>
          <w:lang w:eastAsia="ru-RU"/>
        </w:rPr>
        <w:t>.</w:t>
      </w: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12.1. Подрядчик несет в полном объеме ответственность за качество и сроки выполнения работ привлеченными им субподрядчиками.</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12.2. Подрядчик гарантирует наличие у привлекаемых субподрядчиков всех разрешений и допусков, необходимых для производства работ по настоящему Договору.</w:t>
      </w:r>
      <w:bookmarkStart w:id="85" w:name="_Toc55792006"/>
      <w:bookmarkStart w:id="86" w:name="_Toc210184931"/>
      <w:bookmarkStart w:id="87" w:name="_Toc210185143"/>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 xml:space="preserve">13. Журналы производства строительно-монтажных работ. </w:t>
      </w:r>
      <w:proofErr w:type="gramStart"/>
      <w:r w:rsidRPr="005C0D0A">
        <w:rPr>
          <w:rFonts w:ascii="Times New Roman" w:eastAsia="Times New Roman" w:hAnsi="Times New Roman" w:cs="Times New Roman"/>
          <w:b/>
          <w:sz w:val="24"/>
          <w:szCs w:val="24"/>
          <w:lang w:eastAsia="ru-RU"/>
        </w:rPr>
        <w:t>Наряд-допуски</w:t>
      </w:r>
      <w:proofErr w:type="gramEnd"/>
      <w:r w:rsidRPr="005C0D0A">
        <w:rPr>
          <w:rFonts w:ascii="Times New Roman" w:eastAsia="Times New Roman" w:hAnsi="Times New Roman" w:cs="Times New Roman"/>
          <w:b/>
          <w:sz w:val="24"/>
          <w:szCs w:val="24"/>
          <w:lang w:eastAsia="ru-RU"/>
        </w:rPr>
        <w:t>.</w:t>
      </w: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13.1. С момента начала работ и до их завершения Подрядчик ведет общий журнал работ и специальные журналы работ при ремонте. Каждая запись в журналах должна быть произведена на русском языке и подписана уполномоченным представителем Подрядчика.</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13.2. Уполномоченный представитель Заказчика вносит замечания и записи о выявленных недостатках в общий журнал работ. Датой извещения Подрядчика об обнаруженных недостатках в выполнении работ, считается дата внесения Заказчиком соответствующей записи.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13.3. Подрядчик возобновляет ранее приостановленные Заказчиком работы только после письменного разрешения Заказчика, внесенного в общий журнал работ. Выдача разрешений производится службой строительного контроля Заказчика по результатам проверки производственной готовности Подрядчика к выполнению работ.</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13.4. К производству работ допускаются исключительно работники Подрядчика (субподрядчика), прошедшие проверку знаний и аттестованные для выполнения соответствующих работ.</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13.5. Проведение огневых и других работ повышенной опасности на Объекте, разрешается только после оформления наряда-допуска по установленной форме.</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14. Учетная документация.</w:t>
      </w: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14.1. Подрядчик обязан вести и предоставлять Заказчику, не позднее 15 (пятнадцатого) числа и последнего числа каждого месяца, первичную учетную документацию в порядке и объеме, установленном Заказчиком.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14.2. Первичная учетная документация включает в себя:</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журнал учета выполненных работ (форма КС-6А);</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акт приемки выполненных работ (форма КС-2);</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справку о стоимости выполненных работ и затрат (форма КС-3);</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lastRenderedPageBreak/>
        <w:t>- счета на выполненные работы, выставляемые Подрядчиком в соответствии с действующим налоговым законодательством РФ;</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 акт сдачи-приемки </w:t>
      </w:r>
      <w:r w:rsidRPr="005C0D0A">
        <w:rPr>
          <w:rFonts w:ascii="Times New Roman" w:eastAsia="Times New Roman" w:hAnsi="Times New Roman" w:cs="Times New Roman"/>
          <w:b/>
          <w:sz w:val="24"/>
          <w:szCs w:val="24"/>
          <w:lang w:eastAsia="ru-RU"/>
        </w:rPr>
        <w:t xml:space="preserve">Объекта </w:t>
      </w:r>
      <w:r w:rsidRPr="005C0D0A">
        <w:rPr>
          <w:rFonts w:ascii="Times New Roman" w:eastAsia="Times New Roman" w:hAnsi="Times New Roman" w:cs="Times New Roman"/>
          <w:sz w:val="24"/>
          <w:szCs w:val="24"/>
          <w:lang w:eastAsia="ru-RU"/>
        </w:rPr>
        <w:t>в гарантийную эксплуатацию на объем выполненных по Договору работ в целом.</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14.3. Одновременно с первичной учетной документацией Подрядчик предоставляет исполнительную документацию, оформленную в соответствии со строительными нормами и правилами и другими нормативными документами РФ.</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bookmarkStart w:id="88" w:name="_Toc55792008"/>
      <w:bookmarkStart w:id="89" w:name="_Toc210184933"/>
      <w:bookmarkStart w:id="90" w:name="_Toc210185145"/>
      <w:bookmarkStart w:id="91" w:name="_Toc470500742"/>
      <w:bookmarkEnd w:id="85"/>
      <w:bookmarkEnd w:id="86"/>
      <w:bookmarkEnd w:id="87"/>
      <w:r w:rsidRPr="005C0D0A">
        <w:rPr>
          <w:rFonts w:ascii="Times New Roman" w:eastAsia="Times New Roman" w:hAnsi="Times New Roman" w:cs="Times New Roman"/>
          <w:b/>
          <w:sz w:val="24"/>
          <w:szCs w:val="24"/>
          <w:lang w:eastAsia="ru-RU"/>
        </w:rPr>
        <w:t>15. Скрытые работы и ответственные конструкции.</w:t>
      </w: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15.1. Готовность принимаемых скрытых работ и технологических этапов подтверждается подписанием представителями Заказчика, Подрядчика актов освидетельствования скрытых работ и других необходимых актов в соответствии с требованиями действующих нормативных документов РФ.</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15.2. Никакая часть работ, возложенных на Подрядчика, не должна быть закрыта или выведена из поля зрения без одобрения представителя Заказчика. Подрядчик должен предварительно за 24 (двадцать четыре) часа уведомить представителя Заказчика, чтобы тот имел возможность проверить и измерить любую часть возложенных на Подрядчика работ, подлежащих закрытию или выведению из поля зрения. Подрядчик должен уведомить представителя Заказчика, как только любая часть возложенных на Подрядчика работ готова, либо будет вскоре готова, для проверки. Представитель Заказчика должен без неоправданной задержки, присутствовать при проверке этой части работ. По итогам проверки такой части работ, Стороны подписывают соответствующий Акт освидетельствования скрытых работ и освидетельствования участков сетей инженерно-технического обеспечения, в соответствии с требованиями РД 11-02-2006.</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15.3. В случае</w:t>
      </w:r>
      <w:proofErr w:type="gramStart"/>
      <w:r w:rsidRPr="005C0D0A">
        <w:rPr>
          <w:rFonts w:ascii="Times New Roman" w:eastAsia="Times New Roman" w:hAnsi="Times New Roman" w:cs="Times New Roman"/>
          <w:sz w:val="24"/>
          <w:szCs w:val="24"/>
          <w:lang w:eastAsia="ru-RU"/>
        </w:rPr>
        <w:t>,</w:t>
      </w:r>
      <w:proofErr w:type="gramEnd"/>
      <w:r w:rsidRPr="005C0D0A">
        <w:rPr>
          <w:rFonts w:ascii="Times New Roman" w:eastAsia="Times New Roman" w:hAnsi="Times New Roman" w:cs="Times New Roman"/>
          <w:sz w:val="24"/>
          <w:szCs w:val="24"/>
          <w:lang w:eastAsia="ru-RU"/>
        </w:rPr>
        <w:t xml:space="preserve"> если представитель Заказчика задерживается без наличия на то оснований, Подрядчик должен уведомить его в письменной форме с указанием окончательной даты проверки. После указанной даты Подрядчик будет вправе закрывать такие места и/или вывести их из поля зрения. В этом случае ответственность за качество закрытых или выведенных из поля зрения работ несет Заказчик.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15.4. Акты скрытых работ, промежуточной приемки выполненных работ и лабораторных исследований составляются Подрядчиком в 3-х экземплярах и подписываются представителями Подрядчика, Заказчика и заинтересованными службами.</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15.5. Представитель Подрядчика сообщает представителю Заказчика о необходимости проведения промежуточной приемки работ, систем, подлежащих закрытию, гидравлических испытаний и лабораторных исследований, не </w:t>
      </w:r>
      <w:proofErr w:type="gramStart"/>
      <w:r w:rsidRPr="005C0D0A">
        <w:rPr>
          <w:rFonts w:ascii="Times New Roman" w:eastAsia="Times New Roman" w:hAnsi="Times New Roman" w:cs="Times New Roman"/>
          <w:sz w:val="24"/>
          <w:szCs w:val="24"/>
          <w:lang w:eastAsia="ru-RU"/>
        </w:rPr>
        <w:t>позднее</w:t>
      </w:r>
      <w:proofErr w:type="gramEnd"/>
      <w:r w:rsidRPr="005C0D0A">
        <w:rPr>
          <w:rFonts w:ascii="Times New Roman" w:eastAsia="Times New Roman" w:hAnsi="Times New Roman" w:cs="Times New Roman"/>
          <w:sz w:val="24"/>
          <w:szCs w:val="24"/>
          <w:lang w:eastAsia="ru-RU"/>
        </w:rPr>
        <w:t xml:space="preserve"> чем за 24 (двадцать четыре) часа до начала их проведения.</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15.6. Если в течение срока, указанного в п.15.5 настоящего Договора, представители Заказчика не явятся к проведению промежуточной приемки работ, приемки систем, подлежащих закрытию, испытаний или исследований, то Подрядчик составляет односторонний Акт и считает работы принятыми.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15.7. </w:t>
      </w:r>
      <w:proofErr w:type="gramStart"/>
      <w:r w:rsidRPr="005C0D0A">
        <w:rPr>
          <w:rFonts w:ascii="Times New Roman" w:eastAsia="Times New Roman" w:hAnsi="Times New Roman" w:cs="Times New Roman"/>
          <w:sz w:val="24"/>
          <w:szCs w:val="24"/>
          <w:lang w:eastAsia="ru-RU"/>
        </w:rPr>
        <w:t>В случае если в процессе промежуточной приемки будут обнаружены результаты работ, не соответствующие СП (свод правил) и проектной документации (стадия «Рабочая документация»), то Подрядчик обязан своими силами и за свой счет в сроки, определенные настоящим договором и актами Заказчика, переделать эти работы для обеспечения их надлежащего качества и соответствия проектной документации, СП.</w:t>
      </w:r>
      <w:proofErr w:type="gramEnd"/>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15.8. В случае</w:t>
      </w:r>
      <w:proofErr w:type="gramStart"/>
      <w:r w:rsidRPr="005C0D0A">
        <w:rPr>
          <w:rFonts w:ascii="Times New Roman" w:eastAsia="Times New Roman" w:hAnsi="Times New Roman" w:cs="Times New Roman"/>
          <w:sz w:val="24"/>
          <w:szCs w:val="24"/>
          <w:lang w:eastAsia="ru-RU"/>
        </w:rPr>
        <w:t>,</w:t>
      </w:r>
      <w:proofErr w:type="gramEnd"/>
      <w:r w:rsidRPr="005C0D0A">
        <w:rPr>
          <w:rFonts w:ascii="Times New Roman" w:eastAsia="Times New Roman" w:hAnsi="Times New Roman" w:cs="Times New Roman"/>
          <w:sz w:val="24"/>
          <w:szCs w:val="24"/>
          <w:lang w:eastAsia="ru-RU"/>
        </w:rPr>
        <w:t xml:space="preserve"> если Подрядчик не устранит недостатки, предусмотренные п. 15.7 Договора, несмотря на письменное уведомление в согласованные сроки, то Заказчик обеспечивает переделку некачественно выполненных Подрядчиком работ. Все расходы, в том числе организационные, связанные с переделкой таких работ, должны оплачиваться Подрядчиком, либо суммы за переделку некачественно выполненных Подрядчиком работ будут удержаны из платежей, причитающихся Подрядчику в рамках настоящего Договора.</w:t>
      </w: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lastRenderedPageBreak/>
        <w:t>16. Контроль качества выполнения работ</w:t>
      </w:r>
      <w:bookmarkStart w:id="92" w:name="_Toc55792009"/>
      <w:bookmarkStart w:id="93" w:name="_Toc210184934"/>
      <w:bookmarkStart w:id="94" w:name="_Toc210185146"/>
      <w:bookmarkEnd w:id="88"/>
      <w:bookmarkEnd w:id="89"/>
      <w:bookmarkEnd w:id="90"/>
      <w:r w:rsidRPr="005C0D0A">
        <w:rPr>
          <w:rFonts w:ascii="Times New Roman" w:eastAsia="Times New Roman" w:hAnsi="Times New Roman" w:cs="Times New Roman"/>
          <w:b/>
          <w:sz w:val="24"/>
          <w:szCs w:val="24"/>
          <w:lang w:eastAsia="ru-RU"/>
        </w:rPr>
        <w:t>.</w:t>
      </w: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16.1. Подрядчик обеспечивает собственными силами проведение контроля качества всех видов работ по документированным процедурам, выполняемым по настоящему договору, в соответствии с нормами и правилами Российской Федерации. Операционным контролем Подрядчик проверяет:</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16.1.1. Соответствие последовательности и состава выполняемых строительных операций нормативной документации, распространяющейся на данные операции;</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16.1.2. Соблюдение технологии производства работ, установленных проектом производства работ, проектной и нормативной документацией;</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16.1.3. Соответствие показателей качества выполнения операций и их результатов требованиям проектной и нормативной документации.</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16.2. Подрядчик обязан осуществлять производственный </w:t>
      </w:r>
      <w:proofErr w:type="gramStart"/>
      <w:r w:rsidRPr="005C0D0A">
        <w:rPr>
          <w:rFonts w:ascii="Times New Roman" w:eastAsia="Times New Roman" w:hAnsi="Times New Roman" w:cs="Times New Roman"/>
          <w:sz w:val="24"/>
          <w:szCs w:val="24"/>
          <w:lang w:eastAsia="ru-RU"/>
        </w:rPr>
        <w:t>контроль за</w:t>
      </w:r>
      <w:proofErr w:type="gramEnd"/>
      <w:r w:rsidRPr="005C0D0A">
        <w:rPr>
          <w:rFonts w:ascii="Times New Roman" w:eastAsia="Times New Roman" w:hAnsi="Times New Roman" w:cs="Times New Roman"/>
          <w:sz w:val="24"/>
          <w:szCs w:val="24"/>
          <w:lang w:eastAsia="ru-RU"/>
        </w:rPr>
        <w:t xml:space="preserve"> соблюдением в процессе строительства требований, установленных нормативной документации.</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16.3. Подрядчик обязан обеспечить ведение исполнительной документации.</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16.4. Подрядчик обязан обеспечить входной контроль всех поступающих материалов, конструкций, мебели, инвентаря и оборудования. Результаты входного контроля должны быть документированы.</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16.5. Подрядчик обязан обеспечить устранение выявленных в процессе работы и указанных в предписаниях технического надзора нарушений и своевременно представлять ответ об их устранении.</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16.6. Подрядчик должен обеспечить соответствие законченного ремонтом </w:t>
      </w:r>
      <w:r w:rsidRPr="005C0D0A">
        <w:rPr>
          <w:rFonts w:ascii="Times New Roman" w:eastAsia="Times New Roman" w:hAnsi="Times New Roman" w:cs="Times New Roman"/>
          <w:b/>
          <w:sz w:val="24"/>
          <w:szCs w:val="24"/>
          <w:lang w:eastAsia="ru-RU"/>
        </w:rPr>
        <w:t xml:space="preserve">Объекта </w:t>
      </w:r>
      <w:r w:rsidRPr="005C0D0A">
        <w:rPr>
          <w:rFonts w:ascii="Times New Roman" w:eastAsia="Times New Roman" w:hAnsi="Times New Roman" w:cs="Times New Roman"/>
          <w:sz w:val="24"/>
          <w:szCs w:val="24"/>
          <w:lang w:eastAsia="ru-RU"/>
        </w:rPr>
        <w:t>требованиям законодательства, проектной и нормативной документации.</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16.7. Подрядчик предоставляет Заказчику возможность проверять ход выполнения Работ, качество материалов и оборудования, квалификацию специалистов, технические характеристики любого элемента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и т.п. </w:t>
      </w: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17. Предотвращение повреждений и ущерба</w:t>
      </w:r>
      <w:bookmarkEnd w:id="92"/>
      <w:bookmarkEnd w:id="93"/>
      <w:bookmarkEnd w:id="94"/>
      <w:r w:rsidRPr="005C0D0A">
        <w:rPr>
          <w:rFonts w:ascii="Times New Roman" w:eastAsia="Times New Roman" w:hAnsi="Times New Roman" w:cs="Times New Roman"/>
          <w:b/>
          <w:sz w:val="24"/>
          <w:szCs w:val="24"/>
          <w:lang w:eastAsia="ru-RU"/>
        </w:rPr>
        <w:t>.</w:t>
      </w: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17.1. Подрядчик предпримет все меры для обеспечения эффективной защиты и предотвращения нанесения ущерба существующим объектам, близлежащим зданиям, трубопроводам, сетям электроснабжения, связи и прочим коммуникациям, покрытиям дорог и другим сооружениям.</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17.2. Подрядчик несет все расходы по ремонту и восстановлению поврежденных во время выполнения работ существующих объектов, близлежащих трубопроводов, сетей электроснабжения, связи и прочих коммуникаций, покрытий дорог и других сооружений, если этот вред нанесен в результате его действий.</w:t>
      </w:r>
      <w:bookmarkStart w:id="95" w:name="_Toc210184935"/>
      <w:bookmarkStart w:id="96" w:name="_Toc210185147"/>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 xml:space="preserve">18. </w:t>
      </w:r>
      <w:bookmarkStart w:id="97" w:name="_Toc55792010"/>
      <w:r w:rsidRPr="005C0D0A">
        <w:rPr>
          <w:rFonts w:ascii="Times New Roman" w:eastAsia="Times New Roman" w:hAnsi="Times New Roman" w:cs="Times New Roman"/>
          <w:b/>
          <w:sz w:val="24"/>
          <w:szCs w:val="24"/>
          <w:lang w:eastAsia="ru-RU"/>
        </w:rPr>
        <w:t>Сдача-приемка</w:t>
      </w:r>
      <w:bookmarkStart w:id="98" w:name="_Toc403405733"/>
      <w:bookmarkStart w:id="99" w:name="_Toc403405944"/>
      <w:bookmarkStart w:id="100" w:name="_Toc403405984"/>
      <w:bookmarkStart w:id="101" w:name="_Toc403417606"/>
      <w:bookmarkStart w:id="102" w:name="_Toc403417632"/>
      <w:bookmarkStart w:id="103" w:name="_Toc403775391"/>
      <w:bookmarkStart w:id="104" w:name="_Toc403775500"/>
      <w:bookmarkStart w:id="105" w:name="_Toc435958549"/>
      <w:bookmarkStart w:id="106" w:name="_Toc452462628"/>
      <w:bookmarkStart w:id="107" w:name="_Toc55792011"/>
      <w:bookmarkStart w:id="108" w:name="_Toc210184936"/>
      <w:bookmarkStart w:id="109" w:name="_Toc210185148"/>
      <w:bookmarkEnd w:id="95"/>
      <w:bookmarkEnd w:id="96"/>
      <w:bookmarkEnd w:id="97"/>
      <w:r w:rsidRPr="005C0D0A">
        <w:rPr>
          <w:rFonts w:ascii="Times New Roman" w:eastAsia="Times New Roman" w:hAnsi="Times New Roman" w:cs="Times New Roman"/>
          <w:b/>
          <w:sz w:val="24"/>
          <w:szCs w:val="24"/>
          <w:lang w:eastAsia="ru-RU"/>
        </w:rPr>
        <w:t>.</w:t>
      </w: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18.1. Сдача-приемка выполненных работ для осуществления </w:t>
      </w:r>
      <w:proofErr w:type="gramStart"/>
      <w:r w:rsidRPr="005C0D0A">
        <w:rPr>
          <w:rFonts w:ascii="Times New Roman" w:eastAsia="Times New Roman" w:hAnsi="Times New Roman" w:cs="Times New Roman"/>
          <w:sz w:val="24"/>
          <w:szCs w:val="24"/>
          <w:lang w:eastAsia="ru-RU"/>
        </w:rPr>
        <w:t>контроля за</w:t>
      </w:r>
      <w:proofErr w:type="gramEnd"/>
      <w:r w:rsidRPr="005C0D0A">
        <w:rPr>
          <w:rFonts w:ascii="Times New Roman" w:eastAsia="Times New Roman" w:hAnsi="Times New Roman" w:cs="Times New Roman"/>
          <w:sz w:val="24"/>
          <w:szCs w:val="24"/>
          <w:lang w:eastAsia="ru-RU"/>
        </w:rPr>
        <w:t xml:space="preserve"> ходом ремонта и выплаты платежей производится один раз в месяц по акту о приемке выполненных работ (форма КС-2), справке о стоимости выполненных работ и затратах (форма КС-3).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Акт о приемке выполненных работ за отчетный период, справку о стоимости выполненных работ и затратах, счет Подрядчик предоставляет Заказчику в срок до последнего числа месяца, в котором осуществлялись подлежащие приемке Заказчиком работы.</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18.2. В течение 5 (пяти) рабочих дней, следующих за датой получения от Подрядчика акта о приемке выполненных работ, Заказчик обязан направить Подрядчику, подписанный акт о приемке выполненных работ, либо мотивированный отказ от приемки выполненных Подрядчиком работ. В случае получения Подрядчиком отказа от приемки выполненных работ, последний обязан в сроки, определенные Заказчиком, устранить </w:t>
      </w:r>
      <w:r w:rsidRPr="005C0D0A">
        <w:rPr>
          <w:rFonts w:ascii="Times New Roman" w:eastAsia="Times New Roman" w:hAnsi="Times New Roman" w:cs="Times New Roman"/>
          <w:sz w:val="24"/>
          <w:szCs w:val="24"/>
          <w:lang w:eastAsia="ru-RU"/>
        </w:rPr>
        <w:lastRenderedPageBreak/>
        <w:t xml:space="preserve">замечания, по которым был получен отказ от приемки работ, и повторно направить акт Заказчику.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18.3. Приемка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производится в соответствии с действующим законодательством, строительными нормами и правилами:</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За 15 дней до даты приемки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Подрядчик в письменной форме уведомляет Заказчика о готовности Объекта к сдаче и просит назначить приемочную комиссию.</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В результате работы приемочной комиссии составляется и подписывается акт приемки законченного строительством объекта (КС-11) и акт сдачи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в гарантийную эксплуатацию.</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Если приемочная комиссия устанавливает наличие недоделок, некачественно выполненных работ, то составляется акт о недоделках и замечаниях. Подрядчик устраняет недоделки и замечания в установленные сроки.</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18.4. Дата подписания акта сдачи-приемки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в гарантийную эксплуатацию определяет момент перехода к Заказчику обязанностей по содержанию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а также рисков случайной гибели и/или случайного повреждения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Подрядчик несет риск случайной гибели или случайного повреждения результатов выполненных и сданных Заказчику работ (по акту КС-2), до оформления Сторонами акта по форме КС-11.</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19. Порядок проведения опробования оборудования и инженерных систем.</w:t>
      </w: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19.1. Все оборудование и инженерные системы, смонтированные на </w:t>
      </w:r>
      <w:r w:rsidRPr="005C0D0A">
        <w:rPr>
          <w:rFonts w:ascii="Times New Roman" w:eastAsia="Times New Roman" w:hAnsi="Times New Roman" w:cs="Times New Roman"/>
          <w:b/>
          <w:sz w:val="24"/>
          <w:szCs w:val="24"/>
          <w:lang w:eastAsia="ru-RU"/>
        </w:rPr>
        <w:t>Объекте</w:t>
      </w:r>
      <w:r w:rsidRPr="005C0D0A">
        <w:rPr>
          <w:rFonts w:ascii="Times New Roman" w:eastAsia="Times New Roman" w:hAnsi="Times New Roman" w:cs="Times New Roman"/>
          <w:sz w:val="24"/>
          <w:szCs w:val="24"/>
          <w:lang w:eastAsia="ru-RU"/>
        </w:rPr>
        <w:t xml:space="preserve">, подлежат индивидуальному и комплексному опробованию в соответствии с требованиями СНиП со сдачей результатов опробований приемочной комиссии, назначаемой Заказчиком для этих целей.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19.2. Индивидуальное и комплексное опробование проводится в соответствии с программами испытаний, которые определяют состав, последовательность, и продолжительность операций по опробованию оборудования и инженерных систем и сетей.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19.3. Программы испытаний составляются Подрядчиком, с последующим утверждением уполномоченным представителем Заказчика за 10 дней до готовности оборудования или систем к опробованию.</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19.4. По результатам индивидуального и комплексного опробования Подрядчик готовит соответствующие акты установленной формы, которые подписываются всеми членами приемочной комиссии.</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19.5. </w:t>
      </w:r>
      <w:proofErr w:type="gramStart"/>
      <w:r w:rsidRPr="005C0D0A">
        <w:rPr>
          <w:rFonts w:ascii="Times New Roman" w:eastAsia="Times New Roman" w:hAnsi="Times New Roman" w:cs="Times New Roman"/>
          <w:sz w:val="24"/>
          <w:szCs w:val="24"/>
          <w:lang w:eastAsia="ru-RU"/>
        </w:rPr>
        <w:t xml:space="preserve">Подрядчик гарантирует наладку инженерных систем на проектные режимы работы, включая функционирование этих систем в летний и зимний периоды, независимо от времени ввода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в эксплуатацию.</w:t>
      </w:r>
      <w:proofErr w:type="gramEnd"/>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20. Охрана и содержание Объекта</w:t>
      </w:r>
      <w:bookmarkEnd w:id="98"/>
      <w:bookmarkEnd w:id="99"/>
      <w:bookmarkEnd w:id="100"/>
      <w:bookmarkEnd w:id="101"/>
      <w:bookmarkEnd w:id="102"/>
      <w:bookmarkEnd w:id="103"/>
      <w:bookmarkEnd w:id="104"/>
      <w:bookmarkEnd w:id="105"/>
      <w:bookmarkEnd w:id="106"/>
      <w:bookmarkEnd w:id="107"/>
      <w:bookmarkEnd w:id="108"/>
      <w:bookmarkEnd w:id="109"/>
      <w:r w:rsidRPr="005C0D0A">
        <w:rPr>
          <w:rFonts w:ascii="Times New Roman" w:eastAsia="Times New Roman" w:hAnsi="Times New Roman" w:cs="Times New Roman"/>
          <w:b/>
          <w:sz w:val="24"/>
          <w:szCs w:val="24"/>
          <w:lang w:eastAsia="ru-RU"/>
        </w:rPr>
        <w:t>.</w:t>
      </w: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20.1. </w:t>
      </w:r>
      <w:proofErr w:type="gramStart"/>
      <w:r w:rsidRPr="005C0D0A">
        <w:rPr>
          <w:rFonts w:ascii="Times New Roman" w:eastAsia="Times New Roman" w:hAnsi="Times New Roman" w:cs="Times New Roman"/>
          <w:sz w:val="24"/>
          <w:szCs w:val="24"/>
          <w:lang w:eastAsia="ru-RU"/>
        </w:rPr>
        <w:t>С даты подписания</w:t>
      </w:r>
      <w:proofErr w:type="gramEnd"/>
      <w:r w:rsidRPr="005C0D0A">
        <w:rPr>
          <w:rFonts w:ascii="Times New Roman" w:eastAsia="Times New Roman" w:hAnsi="Times New Roman" w:cs="Times New Roman"/>
          <w:sz w:val="24"/>
          <w:szCs w:val="24"/>
          <w:lang w:eastAsia="ru-RU"/>
        </w:rPr>
        <w:t xml:space="preserve"> Сторонами акта приема-передачи объекта и до момента подписания акта сдачи-приемки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в гарантийную эксплуатацию, Подрядчик за счет собственных средств несет полную ответственность за охрану и содержание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материалов, мебели, инвентаря и оборудования, строительной техники и расходных материалов.</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20.2. Если в случае действия/бездействия Подрядчика Заказчику и/или иным лицам причинен ущерб (утрата), включая хищения любого вида, порчу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и/или временных зданий и сооружений, Подрядчик обязан возместить все причиненные убытки.</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20.3. Ответственность за охрану и содержание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после сдачи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в эксплуатацию принимает на себя Заказчик.</w:t>
      </w:r>
      <w:bookmarkStart w:id="110" w:name="_Toc55792017"/>
      <w:bookmarkStart w:id="111" w:name="_Toc210184938"/>
      <w:bookmarkStart w:id="112" w:name="_Toc210185150"/>
      <w:bookmarkEnd w:id="82"/>
      <w:bookmarkEnd w:id="83"/>
      <w:bookmarkEnd w:id="91"/>
    </w:p>
    <w:p w:rsid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p>
    <w:p w:rsidR="00976706" w:rsidRPr="005C0D0A" w:rsidRDefault="00976706" w:rsidP="005C0D0A">
      <w:pPr>
        <w:spacing w:after="0" w:line="240" w:lineRule="auto"/>
        <w:ind w:firstLine="540"/>
        <w:jc w:val="both"/>
        <w:rPr>
          <w:rFonts w:ascii="Times New Roman" w:eastAsia="Times New Roman" w:hAnsi="Times New Roman" w:cs="Times New Roman"/>
          <w:sz w:val="24"/>
          <w:szCs w:val="24"/>
          <w:lang w:eastAsia="ru-RU"/>
        </w:rPr>
      </w:pP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lastRenderedPageBreak/>
        <w:t xml:space="preserve">21. Гарантия качества. Гарантийный </w:t>
      </w:r>
      <w:bookmarkEnd w:id="110"/>
      <w:bookmarkEnd w:id="111"/>
      <w:bookmarkEnd w:id="112"/>
      <w:r w:rsidRPr="005C0D0A">
        <w:rPr>
          <w:rFonts w:ascii="Times New Roman" w:eastAsia="Times New Roman" w:hAnsi="Times New Roman" w:cs="Times New Roman"/>
          <w:b/>
          <w:sz w:val="24"/>
          <w:szCs w:val="24"/>
          <w:lang w:eastAsia="ru-RU"/>
        </w:rPr>
        <w:t>срок.</w:t>
      </w: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bookmarkStart w:id="113" w:name="_Toc55792018"/>
      <w:bookmarkStart w:id="114" w:name="_Toc403405737"/>
      <w:bookmarkStart w:id="115" w:name="_Toc403405948"/>
      <w:bookmarkStart w:id="116" w:name="_Toc403405988"/>
      <w:bookmarkStart w:id="117" w:name="_Toc403417610"/>
      <w:bookmarkStart w:id="118" w:name="_Toc403417636"/>
      <w:bookmarkStart w:id="119" w:name="_Toc403775395"/>
      <w:bookmarkStart w:id="120" w:name="_Toc403775504"/>
      <w:bookmarkStart w:id="121" w:name="_Toc435958553"/>
      <w:bookmarkStart w:id="122" w:name="_Toc452462632"/>
      <w:bookmarkStart w:id="123" w:name="_Toc470500747"/>
      <w:r w:rsidRPr="005C0D0A">
        <w:rPr>
          <w:rFonts w:ascii="Times New Roman" w:eastAsia="Times New Roman" w:hAnsi="Times New Roman" w:cs="Times New Roman"/>
          <w:sz w:val="24"/>
          <w:szCs w:val="24"/>
          <w:lang w:eastAsia="ru-RU"/>
        </w:rPr>
        <w:t>21.1. Качество выполненных Подрядчиком работ должно соответствовать требованиям соответствующих действующих нормативных документов.</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21.2. Продолжительность гарантийного срока для работ, выполняемых по настоящему Договору, составляет 5 (пять) лет от даты подписания акта сдачи-приемки Объекта в гарантийную эксплуатацию.</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21.3. Гарантия качества результата выполнения работ распространяется на все составляющие результата работ, выполненных в рамках настоящего Договора.</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21.4. Подрядчик несет ответственность за дефекты/недостатки, обнаруженные в пределах гарантийного срока, возникшие вследствие нарушения Подрядчиком технологии производства работ.</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21.5. В течение гарантийного срока Подрядчик обязан по письменному требованию Заказчика, в срок, установленный Заказчиком, своими силами и за свой счет выполнить все работы по исправлению и устранению дефектов/недостатков, являющихся следствием нарушения Подрядчиком обязательств по настоящему Договору, а также, в случае установления вины Подрядчика, повторно выполнить отдельные виды работ.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21.6. При обнаружении дефектов/недостатков в гарантийный срок Заказчик назначает комиссию для расследования причин случившегося, письменно извещает Подрядчика об обнаружении дефектов/недостатков с указанием сроков прибытия представителей Подрядчика на Объект для осмотра выявленных дефектов/недостатков и подписания акта о выявленных дефектах.</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21.7. В случае если Подрядчик откажется от составления или подписания акта о выявленных дефектах, то окончательным документом по фиксированию обнаруженного дефекта/недостатка и его характера является акт, составленный в одностороннем порядке Заказчиком. В этом случае, течение срока исковой давности начинается </w:t>
      </w:r>
      <w:proofErr w:type="gramStart"/>
      <w:r w:rsidRPr="005C0D0A">
        <w:rPr>
          <w:rFonts w:ascii="Times New Roman" w:eastAsia="Times New Roman" w:hAnsi="Times New Roman" w:cs="Times New Roman"/>
          <w:sz w:val="24"/>
          <w:szCs w:val="24"/>
          <w:lang w:eastAsia="ru-RU"/>
        </w:rPr>
        <w:t>с даты вручения</w:t>
      </w:r>
      <w:proofErr w:type="gramEnd"/>
      <w:r w:rsidRPr="005C0D0A">
        <w:rPr>
          <w:rFonts w:ascii="Times New Roman" w:eastAsia="Times New Roman" w:hAnsi="Times New Roman" w:cs="Times New Roman"/>
          <w:sz w:val="24"/>
          <w:szCs w:val="24"/>
          <w:lang w:eastAsia="ru-RU"/>
        </w:rPr>
        <w:t xml:space="preserve"> заявления о недостатках с приложением указанного акта непосредственно Подрядчику, либо с даты получения Подрядчиком претензий в письменной форме.</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21.8. </w:t>
      </w:r>
      <w:proofErr w:type="gramStart"/>
      <w:r w:rsidRPr="005C0D0A">
        <w:rPr>
          <w:rFonts w:ascii="Times New Roman" w:eastAsia="Times New Roman" w:hAnsi="Times New Roman" w:cs="Times New Roman"/>
          <w:sz w:val="24"/>
          <w:szCs w:val="24"/>
          <w:lang w:eastAsia="ru-RU"/>
        </w:rPr>
        <w:t>Если Подрядчик в течение срока, указанного в акте, не устранит дефекты/недостатки, указанные в акте, то Заказчик имеет право применить к Подрядчику меры ответственности и неустойки, предусмотренные законодательством и настоящим Договором, а также устранить дефекты/недостатки собственными силами или силами других организаций, а Подрядчик обязан в течение 30 дней, считая с даты предъявления соответствующего требования, оплатить затраты Заказчика по устранению</w:t>
      </w:r>
      <w:proofErr w:type="gramEnd"/>
      <w:r w:rsidRPr="005C0D0A">
        <w:rPr>
          <w:rFonts w:ascii="Times New Roman" w:eastAsia="Times New Roman" w:hAnsi="Times New Roman" w:cs="Times New Roman"/>
          <w:sz w:val="24"/>
          <w:szCs w:val="24"/>
          <w:lang w:eastAsia="ru-RU"/>
        </w:rPr>
        <w:t xml:space="preserve"> дефектов/</w:t>
      </w:r>
      <w:proofErr w:type="gramStart"/>
      <w:r w:rsidRPr="005C0D0A">
        <w:rPr>
          <w:rFonts w:ascii="Times New Roman" w:eastAsia="Times New Roman" w:hAnsi="Times New Roman" w:cs="Times New Roman"/>
          <w:sz w:val="24"/>
          <w:szCs w:val="24"/>
          <w:lang w:eastAsia="ru-RU"/>
        </w:rPr>
        <w:t>недостатков</w:t>
      </w:r>
      <w:proofErr w:type="gramEnd"/>
      <w:r w:rsidRPr="005C0D0A">
        <w:rPr>
          <w:rFonts w:ascii="Times New Roman" w:eastAsia="Times New Roman" w:hAnsi="Times New Roman" w:cs="Times New Roman"/>
          <w:sz w:val="24"/>
          <w:szCs w:val="24"/>
          <w:lang w:eastAsia="ru-RU"/>
        </w:rPr>
        <w:t xml:space="preserve"> на основании представленных Заказчиком счета и калькуляции затрат.</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21.9. Если отступления в работе от условий Договора или иные недостатки результатов работы не были устранены Подрядчиком в установленный Заказчиком разумный срок, либо являются существенными и неустранимыми, Заказчик вправе отказаться от исполнения настоящего Договора и потребовать возмещения причиненного ущерба и уплаты штрафных санкций.</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21.10. Подрядчик не несет ответственности за нарушение правил технической эксплуатации </w:t>
      </w:r>
      <w:r w:rsidRPr="005C0D0A">
        <w:rPr>
          <w:rFonts w:ascii="Times New Roman" w:eastAsia="Times New Roman" w:hAnsi="Times New Roman" w:cs="Times New Roman"/>
          <w:b/>
          <w:sz w:val="24"/>
          <w:szCs w:val="24"/>
          <w:lang w:eastAsia="ru-RU"/>
        </w:rPr>
        <w:t>Объекта</w:t>
      </w:r>
      <w:r w:rsidRPr="005C0D0A">
        <w:rPr>
          <w:rFonts w:ascii="Times New Roman" w:eastAsia="Times New Roman" w:hAnsi="Times New Roman" w:cs="Times New Roman"/>
          <w:sz w:val="24"/>
          <w:szCs w:val="24"/>
          <w:lang w:eastAsia="ru-RU"/>
        </w:rPr>
        <w:t xml:space="preserve"> в гарантийный срок.</w:t>
      </w:r>
      <w:bookmarkStart w:id="124" w:name="_Toc210184939"/>
      <w:bookmarkStart w:id="125" w:name="_Toc210185151"/>
    </w:p>
    <w:p w:rsidR="005C0D0A" w:rsidRPr="005C0D0A" w:rsidRDefault="005C0D0A" w:rsidP="005C0D0A">
      <w:pPr>
        <w:spacing w:after="0" w:line="240" w:lineRule="auto"/>
        <w:jc w:val="center"/>
        <w:rPr>
          <w:rFonts w:ascii="Times New Roman" w:eastAsia="Times New Roman" w:hAnsi="Times New Roman" w:cs="Times New Roman"/>
          <w:b/>
          <w:sz w:val="24"/>
          <w:szCs w:val="24"/>
          <w:lang w:eastAsia="ru-RU"/>
        </w:rPr>
      </w:pPr>
      <w:bookmarkStart w:id="126" w:name="_Toc55792019"/>
      <w:bookmarkStart w:id="127" w:name="_Toc210184940"/>
      <w:bookmarkStart w:id="128" w:name="_Toc210185152"/>
      <w:bookmarkEnd w:id="113"/>
      <w:bookmarkEnd w:id="124"/>
      <w:bookmarkEnd w:id="125"/>
    </w:p>
    <w:p w:rsidR="005C0D0A" w:rsidRPr="00547EB7" w:rsidRDefault="005C0D0A" w:rsidP="005C0D0A">
      <w:pPr>
        <w:spacing w:after="0" w:line="240" w:lineRule="auto"/>
        <w:jc w:val="center"/>
        <w:rPr>
          <w:rFonts w:ascii="Times New Roman" w:eastAsia="Times New Roman" w:hAnsi="Times New Roman" w:cs="Times New Roman"/>
          <w:b/>
          <w:sz w:val="24"/>
          <w:szCs w:val="24"/>
          <w:lang w:eastAsia="ru-RU"/>
        </w:rPr>
      </w:pPr>
      <w:r w:rsidRPr="00547EB7">
        <w:rPr>
          <w:rFonts w:ascii="Times New Roman" w:eastAsia="Times New Roman" w:hAnsi="Times New Roman" w:cs="Times New Roman"/>
          <w:b/>
          <w:sz w:val="24"/>
          <w:szCs w:val="24"/>
          <w:lang w:eastAsia="ru-RU"/>
        </w:rPr>
        <w:t>22. Ответственность Сторон</w:t>
      </w:r>
    </w:p>
    <w:p w:rsidR="005C0D0A" w:rsidRPr="005C0D0A" w:rsidRDefault="005C0D0A" w:rsidP="005C0D0A">
      <w:pPr>
        <w:spacing w:after="0" w:line="240" w:lineRule="auto"/>
        <w:jc w:val="center"/>
        <w:rPr>
          <w:rFonts w:ascii="Times New Roman" w:eastAsia="Times New Roman" w:hAnsi="Times New Roman" w:cs="Times New Roman"/>
          <w:b/>
          <w:sz w:val="24"/>
          <w:szCs w:val="24"/>
          <w:lang w:eastAsia="ru-RU"/>
        </w:rPr>
      </w:pPr>
      <w:r w:rsidRPr="00547EB7">
        <w:rPr>
          <w:rFonts w:ascii="Times New Roman" w:eastAsia="Times New Roman" w:hAnsi="Times New Roman" w:cs="Times New Roman"/>
          <w:b/>
          <w:sz w:val="24"/>
          <w:szCs w:val="24"/>
          <w:lang w:eastAsia="ru-RU"/>
        </w:rPr>
        <w:t xml:space="preserve">и </w:t>
      </w:r>
      <w:bookmarkEnd w:id="126"/>
      <w:r w:rsidRPr="00547EB7">
        <w:rPr>
          <w:rFonts w:ascii="Times New Roman" w:eastAsia="Times New Roman" w:hAnsi="Times New Roman" w:cs="Times New Roman"/>
          <w:b/>
          <w:sz w:val="24"/>
          <w:szCs w:val="24"/>
          <w:lang w:eastAsia="ru-RU"/>
        </w:rPr>
        <w:t xml:space="preserve">обеспечение исполнения обязательств по </w:t>
      </w:r>
      <w:bookmarkEnd w:id="127"/>
      <w:bookmarkEnd w:id="128"/>
      <w:r w:rsidRPr="00547EB7">
        <w:rPr>
          <w:rFonts w:ascii="Times New Roman" w:eastAsia="Times New Roman" w:hAnsi="Times New Roman" w:cs="Times New Roman"/>
          <w:b/>
          <w:sz w:val="24"/>
          <w:szCs w:val="24"/>
          <w:lang w:eastAsia="ru-RU"/>
        </w:rPr>
        <w:t>Договору.</w:t>
      </w:r>
    </w:p>
    <w:p w:rsidR="005C0D0A" w:rsidRPr="005C0D0A" w:rsidRDefault="005C0D0A" w:rsidP="005C0D0A">
      <w:pPr>
        <w:spacing w:after="0" w:line="240" w:lineRule="auto"/>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bookmarkStart w:id="129" w:name="_Toc16341075"/>
      <w:bookmarkStart w:id="130" w:name="_Toc55792020"/>
      <w:r w:rsidRPr="005C0D0A">
        <w:rPr>
          <w:rFonts w:ascii="Times New Roman" w:eastAsia="Times New Roman" w:hAnsi="Times New Roman" w:cs="Times New Roman"/>
          <w:sz w:val="24"/>
          <w:szCs w:val="24"/>
          <w:lang w:eastAsia="ru-RU"/>
        </w:rPr>
        <w:t>22.1. В случае если Подрядчик допустил нарушение сроков, установленных в п.1.4 договора, Заказчик имеет право начислить Подрядчику пеню в размере 0,2% (ноль целых две десятых процента) от стоимости невыполненных работ за каждый день просрочки, но не более 20% от стоимости работ, указанной в п. 2.1. договора.</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22.2. </w:t>
      </w:r>
      <w:proofErr w:type="gramStart"/>
      <w:r w:rsidRPr="005C0D0A">
        <w:rPr>
          <w:rFonts w:ascii="Times New Roman" w:eastAsia="Times New Roman" w:hAnsi="Times New Roman" w:cs="Times New Roman"/>
          <w:sz w:val="24"/>
          <w:szCs w:val="24"/>
          <w:lang w:eastAsia="ru-RU"/>
        </w:rPr>
        <w:t xml:space="preserve">В случае нарушения Подрядчиком сроков устранения, указанных в предписаниях представителя Заказчика брака, дефектов и/или недоделок в выполненных </w:t>
      </w:r>
      <w:r w:rsidRPr="005C0D0A">
        <w:rPr>
          <w:rFonts w:ascii="Times New Roman" w:eastAsia="Times New Roman" w:hAnsi="Times New Roman" w:cs="Times New Roman"/>
          <w:sz w:val="24"/>
          <w:szCs w:val="24"/>
          <w:lang w:eastAsia="ru-RU"/>
        </w:rPr>
        <w:lastRenderedPageBreak/>
        <w:t>Подрядчиком работах, выявленных в течение срока действия настоящего договора</w:t>
      </w:r>
      <w:r w:rsidR="00976706">
        <w:rPr>
          <w:rFonts w:ascii="Times New Roman" w:eastAsia="Times New Roman" w:hAnsi="Times New Roman" w:cs="Times New Roman"/>
          <w:sz w:val="24"/>
          <w:szCs w:val="24"/>
          <w:lang w:eastAsia="ru-RU"/>
        </w:rPr>
        <w:t>,</w:t>
      </w:r>
      <w:r w:rsidRPr="005C0D0A">
        <w:rPr>
          <w:rFonts w:ascii="Times New Roman" w:eastAsia="Times New Roman" w:hAnsi="Times New Roman" w:cs="Times New Roman"/>
          <w:sz w:val="24"/>
          <w:szCs w:val="24"/>
          <w:lang w:eastAsia="ru-RU"/>
        </w:rPr>
        <w:t xml:space="preserve"> более чем на 10 (десять) календарных дней, Заказчик начисляет Подрядчику пени в размере 2 % (два) от стоимости работ по устранению дефектов за каждый день просрочки</w:t>
      </w:r>
      <w:r w:rsidR="00976706">
        <w:rPr>
          <w:rFonts w:ascii="Times New Roman" w:eastAsia="Times New Roman" w:hAnsi="Times New Roman" w:cs="Times New Roman"/>
          <w:sz w:val="24"/>
          <w:szCs w:val="24"/>
          <w:lang w:eastAsia="ru-RU"/>
        </w:rPr>
        <w:t>,</w:t>
      </w:r>
      <w:r w:rsidRPr="005C0D0A">
        <w:rPr>
          <w:rFonts w:ascii="Times New Roman" w:eastAsia="Times New Roman" w:hAnsi="Times New Roman" w:cs="Times New Roman"/>
          <w:sz w:val="24"/>
          <w:szCs w:val="24"/>
          <w:lang w:eastAsia="ru-RU"/>
        </w:rPr>
        <w:t xml:space="preserve"> начиная со дня окончания указанного в акте срока.</w:t>
      </w:r>
      <w:proofErr w:type="gramEnd"/>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22.3. В случае невыполнения Подрядчиком требований и предписаний Заказчика по устранению замечаний Подрядчик уплачивает Заказчику штраф в размере 0,1 % (ноль целых одна де</w:t>
      </w:r>
      <w:r w:rsidR="00976706">
        <w:rPr>
          <w:rFonts w:ascii="Times New Roman" w:eastAsia="Times New Roman" w:hAnsi="Times New Roman" w:cs="Times New Roman"/>
          <w:sz w:val="24"/>
          <w:szCs w:val="24"/>
          <w:lang w:eastAsia="ru-RU"/>
        </w:rPr>
        <w:t xml:space="preserve">сятая процента) от стоимости </w:t>
      </w:r>
      <w:r w:rsidR="00976706" w:rsidRPr="005C0D0A">
        <w:rPr>
          <w:rFonts w:ascii="Times New Roman" w:eastAsia="Times New Roman" w:hAnsi="Times New Roman" w:cs="Times New Roman"/>
          <w:sz w:val="24"/>
          <w:szCs w:val="24"/>
          <w:lang w:eastAsia="ru-RU"/>
        </w:rPr>
        <w:t>работ</w:t>
      </w:r>
      <w:r w:rsidR="00976706">
        <w:rPr>
          <w:rFonts w:ascii="Times New Roman" w:eastAsia="Times New Roman" w:hAnsi="Times New Roman" w:cs="Times New Roman"/>
          <w:sz w:val="24"/>
          <w:szCs w:val="24"/>
          <w:lang w:eastAsia="ru-RU"/>
        </w:rPr>
        <w:t xml:space="preserve">, </w:t>
      </w:r>
      <w:r w:rsidR="00976706" w:rsidRPr="005C0D0A">
        <w:rPr>
          <w:rFonts w:ascii="Times New Roman" w:eastAsia="Times New Roman" w:hAnsi="Times New Roman" w:cs="Times New Roman"/>
          <w:sz w:val="24"/>
          <w:szCs w:val="24"/>
          <w:lang w:eastAsia="ru-RU"/>
        </w:rPr>
        <w:t xml:space="preserve"> выполненных </w:t>
      </w:r>
      <w:r w:rsidR="00976706">
        <w:rPr>
          <w:rFonts w:ascii="Times New Roman" w:eastAsia="Times New Roman" w:hAnsi="Times New Roman" w:cs="Times New Roman"/>
          <w:sz w:val="24"/>
          <w:szCs w:val="24"/>
          <w:lang w:eastAsia="ru-RU"/>
        </w:rPr>
        <w:t xml:space="preserve">с ненадлежащим качеством, </w:t>
      </w:r>
      <w:r w:rsidRPr="005C0D0A">
        <w:rPr>
          <w:rFonts w:ascii="Times New Roman" w:eastAsia="Times New Roman" w:hAnsi="Times New Roman" w:cs="Times New Roman"/>
          <w:sz w:val="24"/>
          <w:szCs w:val="24"/>
          <w:lang w:eastAsia="ru-RU"/>
        </w:rPr>
        <w:t>за каждое невыполненное замечание, но не более 10% от стоимости работ, указанной в п. 2.1. договора.</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22.4. Подрядчик несет предусмотренную действующим законодательством Российской Федерации ответственность перед Заказчиком за допущенные отступления от требований, предусмотренных в рабочей документации и в обязательных для Сторон строительных нормах и правилах.</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22.5. В случае причинения Заказчику действиями (бездействиями) персонала Подрядчика и его субподрядчиками, допущенными к исполнению работ на </w:t>
      </w:r>
      <w:r w:rsidRPr="005C0D0A">
        <w:rPr>
          <w:rFonts w:ascii="Times New Roman" w:eastAsia="Times New Roman" w:hAnsi="Times New Roman" w:cs="Times New Roman"/>
          <w:b/>
          <w:sz w:val="24"/>
          <w:szCs w:val="24"/>
          <w:lang w:eastAsia="ru-RU"/>
        </w:rPr>
        <w:t>Объекте</w:t>
      </w:r>
      <w:r w:rsidRPr="005C0D0A">
        <w:rPr>
          <w:rFonts w:ascii="Times New Roman" w:eastAsia="Times New Roman" w:hAnsi="Times New Roman" w:cs="Times New Roman"/>
          <w:sz w:val="24"/>
          <w:szCs w:val="24"/>
          <w:lang w:eastAsia="ru-RU"/>
        </w:rPr>
        <w:t xml:space="preserve">, убытков, Подрядчик обязуется полностью возместить </w:t>
      </w:r>
      <w:r w:rsidR="00281502">
        <w:rPr>
          <w:rFonts w:ascii="Times New Roman" w:eastAsia="Times New Roman" w:hAnsi="Times New Roman" w:cs="Times New Roman"/>
          <w:sz w:val="24"/>
          <w:szCs w:val="24"/>
          <w:lang w:eastAsia="ru-RU"/>
        </w:rPr>
        <w:t>убытки</w:t>
      </w:r>
      <w:r w:rsidRPr="005C0D0A">
        <w:rPr>
          <w:rFonts w:ascii="Times New Roman" w:eastAsia="Times New Roman" w:hAnsi="Times New Roman" w:cs="Times New Roman"/>
          <w:sz w:val="24"/>
          <w:szCs w:val="24"/>
          <w:lang w:eastAsia="ru-RU"/>
        </w:rPr>
        <w:t>, причиненны</w:t>
      </w:r>
      <w:r w:rsidR="00281502">
        <w:rPr>
          <w:rFonts w:ascii="Times New Roman" w:eastAsia="Times New Roman" w:hAnsi="Times New Roman" w:cs="Times New Roman"/>
          <w:sz w:val="24"/>
          <w:szCs w:val="24"/>
          <w:lang w:eastAsia="ru-RU"/>
        </w:rPr>
        <w:t>е</w:t>
      </w:r>
      <w:r w:rsidRPr="005C0D0A">
        <w:rPr>
          <w:rFonts w:ascii="Times New Roman" w:eastAsia="Times New Roman" w:hAnsi="Times New Roman" w:cs="Times New Roman"/>
          <w:sz w:val="24"/>
          <w:szCs w:val="24"/>
          <w:lang w:eastAsia="ru-RU"/>
        </w:rPr>
        <w:t xml:space="preserve"> Заказчик</w:t>
      </w:r>
      <w:r w:rsidR="00281502">
        <w:rPr>
          <w:rFonts w:ascii="Times New Roman" w:eastAsia="Times New Roman" w:hAnsi="Times New Roman" w:cs="Times New Roman"/>
          <w:sz w:val="24"/>
          <w:szCs w:val="24"/>
          <w:lang w:eastAsia="ru-RU"/>
        </w:rPr>
        <w:t>у</w:t>
      </w:r>
      <w:r w:rsidRPr="005C0D0A">
        <w:rPr>
          <w:rFonts w:ascii="Times New Roman" w:eastAsia="Times New Roman" w:hAnsi="Times New Roman" w:cs="Times New Roman"/>
          <w:sz w:val="24"/>
          <w:szCs w:val="24"/>
          <w:lang w:eastAsia="ru-RU"/>
        </w:rPr>
        <w:t xml:space="preserve">.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22.6. Каждая Сторона должна исполнить свои обязательства надлежащим образом, оказывая другой Стороне всевозможное содействие в исполнение своих обязательств. Сторона, нарушившая свои обязательства по настоящему договору, должна без промедления устранить эти нарушения, возместить причиненные таким неисполнением и/или ненадлежащим исполнением обязательств убытки.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22.7. Предъявление Сторонами неустоек/пени и/или иных санкций за нарушение условий Договора, а также сумм возмещения убытков или иного ущерба по настоящему Договору, производится письменно путем направления нарочным или по почте по адресу, указанному в разделе Реквизиты настоящего Договора, соответствующего требования (претензии) об их уплате и/или возмещении. При этом письменное требование (претензия) не является документом, определяющим дату получения Сторонами доходов в виде неустоек/пеней и/или иных санкций за нарушение условий договорных обязательств.</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Возмещение убытков, уплата неустойки/пени не освобождает Стороны от исполнения принятых по Договору обязательств.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22.8. В остальном, что не предусмотрено Договором,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bookmarkStart w:id="131" w:name="_Toc16341076"/>
      <w:bookmarkStart w:id="132" w:name="_Toc55792021"/>
      <w:bookmarkStart w:id="133" w:name="_Toc210184942"/>
      <w:bookmarkStart w:id="134" w:name="_Toc210185154"/>
      <w:bookmarkEnd w:id="129"/>
      <w:bookmarkEnd w:id="130"/>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23. Форс-мажорные обстоятельства</w:t>
      </w:r>
      <w:bookmarkEnd w:id="131"/>
      <w:bookmarkEnd w:id="132"/>
      <w:bookmarkEnd w:id="133"/>
      <w:bookmarkEnd w:id="134"/>
      <w:r w:rsidRPr="005C0D0A">
        <w:rPr>
          <w:rFonts w:ascii="Times New Roman" w:eastAsia="Times New Roman" w:hAnsi="Times New Roman" w:cs="Times New Roman"/>
          <w:b/>
          <w:sz w:val="24"/>
          <w:szCs w:val="24"/>
          <w:lang w:eastAsia="ru-RU"/>
        </w:rPr>
        <w:t>.</w:t>
      </w: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23.1. Стороны освобождаются от ответственности за полное или частичное неисполнение обязательств по договору, если указанное неисполнение явилось следствием действия форс-мажорных обстоятельств (обстоятельств непреодолимой силы).</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Под форс-мажорными обстоятельствами Стороны подразумевают: следствие природных явлений, действий объективных внешних факторов и прочих обстоятельств непреодолимой силы (наводнение, буря, землетрясение и другие стихийные бедствия, войны, военные действия, терроризм, массовые беспорядки, гражданское восстание или иные насильственные действия и/или эмбарго). При возникновении форс-мажорных обстоятельств, Стороны производят взаиморасчеты по обязательствам, выполненным на момент наступления форс-мажорных обстоятельств.</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23.2. Сторона, подвергшаяся воздействию форс-мажорных обстоятельств, обязана немедленно в письменном виде уведомить об этом другую Сторону, описав характер форс-мажорных обстоятельств, но не позднее, чем через 10 (десять) календарных дней после наступления таких обстоятельств. Несвоевременное уведомление о наступлении форс-мажорных обстоятельств лишает соответствующую Сторону права ссылаться на них в будущем.</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lastRenderedPageBreak/>
        <w:t>Возникновение форс-мажорных обстоятельств должно быть подтверждено компетентным органом государственной власти.</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23.3. Срок выполнения работ по настоящему договору автоматически продлевается на период форс-мажора и устранения его последствий.</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23.4. Если какие-либо форс-мажорные обстоятельства будут длиться более 3 (Трех) месяцев, Стороны, должны провести переговоры с целью принятия решения о продлении сроков исполнения обязательств по настоящему договору, либо о его расторжении.</w:t>
      </w:r>
      <w:bookmarkStart w:id="135" w:name="_Toc210184943"/>
      <w:bookmarkStart w:id="136" w:name="_Toc210185155"/>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24. Антикоррупционная оговорка.</w:t>
      </w:r>
    </w:p>
    <w:p w:rsidR="005C0D0A" w:rsidRPr="005C0D0A" w:rsidRDefault="005C0D0A" w:rsidP="005C0D0A">
      <w:pPr>
        <w:tabs>
          <w:tab w:val="num" w:pos="426"/>
        </w:tabs>
        <w:spacing w:after="0" w:line="240" w:lineRule="auto"/>
        <w:ind w:hanging="142"/>
        <w:contextualSpacing/>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ab/>
      </w:r>
      <w:r w:rsidRPr="005C0D0A">
        <w:rPr>
          <w:rFonts w:ascii="Times New Roman" w:eastAsia="Times New Roman" w:hAnsi="Times New Roman" w:cs="Times New Roman"/>
          <w:sz w:val="24"/>
          <w:szCs w:val="24"/>
          <w:lang w:eastAsia="ru-RU"/>
        </w:rPr>
        <w:tab/>
        <w:t>24.1. Стороны подтверждают, что им известны требования законодательства и иных нормативных правовых актов Российской Федерации и Республики Беларусь о противодействии коррупции (далее – антикоррупционные требования).</w:t>
      </w:r>
    </w:p>
    <w:p w:rsidR="005C0D0A" w:rsidRPr="005C0D0A" w:rsidRDefault="005C0D0A" w:rsidP="005C0D0A">
      <w:pPr>
        <w:tabs>
          <w:tab w:val="num" w:pos="426"/>
        </w:tabs>
        <w:spacing w:after="0" w:line="240" w:lineRule="auto"/>
        <w:contextualSpacing/>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ab/>
        <w:t xml:space="preserve">24.2. </w:t>
      </w:r>
      <w:proofErr w:type="gramStart"/>
      <w:r w:rsidRPr="005C0D0A">
        <w:rPr>
          <w:rFonts w:ascii="Times New Roman" w:eastAsia="Times New Roman" w:hAnsi="Times New Roman" w:cs="Times New Roman"/>
          <w:sz w:val="24"/>
          <w:szCs w:val="24"/>
          <w:lang w:eastAsia="ru-RU"/>
        </w:rPr>
        <w:t>Каждая из Сторон договора гарантирует, что в ходе заключения настоящего договора, включая все предварительные стадии, предшествовавшие его заключению, не совершала, а также воздержаться в будущем в рамках исполнения настоящего договора от любых действий через своих работников, представителей, либо посредников, стимулирующих каким-либо образом работников другой Стороны, в том числе путём предоставления денежных сумм, подарков, безвозмездного выполнения в их адрес работ и</w:t>
      </w:r>
      <w:proofErr w:type="gramEnd"/>
      <w:r w:rsidRPr="005C0D0A">
        <w:rPr>
          <w:rFonts w:ascii="Times New Roman" w:eastAsia="Times New Roman" w:hAnsi="Times New Roman" w:cs="Times New Roman"/>
          <w:sz w:val="24"/>
          <w:szCs w:val="24"/>
          <w:lang w:eastAsia="ru-RU"/>
        </w:rPr>
        <w:t xml:space="preserve">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5C0D0A" w:rsidRPr="005C0D0A" w:rsidRDefault="005C0D0A" w:rsidP="005C0D0A">
      <w:pPr>
        <w:tabs>
          <w:tab w:val="num" w:pos="426"/>
        </w:tabs>
        <w:spacing w:after="0" w:line="240" w:lineRule="auto"/>
        <w:contextualSpacing/>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ab/>
        <w:t>24.3. Под действиями работника, осуществляемыми в пользу стимулирующей его Стороны, понимается:</w:t>
      </w:r>
    </w:p>
    <w:p w:rsidR="005C0D0A" w:rsidRPr="005C0D0A" w:rsidRDefault="005C0D0A" w:rsidP="005C0D0A">
      <w:pPr>
        <w:numPr>
          <w:ilvl w:val="0"/>
          <w:numId w:val="13"/>
        </w:numPr>
        <w:tabs>
          <w:tab w:val="num" w:pos="426"/>
        </w:tabs>
        <w:spacing w:before="120" w:after="120" w:line="240" w:lineRule="auto"/>
        <w:ind w:firstLine="360"/>
        <w:contextualSpacing/>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предоставление неоправданных преимуществ по сравнению с другими контрагентами;</w:t>
      </w:r>
    </w:p>
    <w:p w:rsidR="005C0D0A" w:rsidRPr="005C0D0A" w:rsidRDefault="005C0D0A" w:rsidP="005C0D0A">
      <w:pPr>
        <w:numPr>
          <w:ilvl w:val="0"/>
          <w:numId w:val="13"/>
        </w:numPr>
        <w:tabs>
          <w:tab w:val="num" w:pos="426"/>
        </w:tabs>
        <w:spacing w:before="120" w:after="120" w:line="240" w:lineRule="auto"/>
        <w:contextualSpacing/>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ускорение существующих процедур;</w:t>
      </w:r>
    </w:p>
    <w:p w:rsidR="005C0D0A" w:rsidRPr="005C0D0A" w:rsidRDefault="005C0D0A" w:rsidP="005C0D0A">
      <w:pPr>
        <w:numPr>
          <w:ilvl w:val="0"/>
          <w:numId w:val="13"/>
        </w:numPr>
        <w:tabs>
          <w:tab w:val="num" w:pos="426"/>
        </w:tabs>
        <w:spacing w:before="120" w:after="120" w:line="240" w:lineRule="auto"/>
        <w:ind w:firstLine="360"/>
        <w:contextualSpacing/>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иные действия, выполняемые работником, но идущие вразрез с принципами прозрачности и открытости взаимоотношений между Сторонами.</w:t>
      </w:r>
    </w:p>
    <w:p w:rsidR="005C0D0A" w:rsidRPr="005C0D0A" w:rsidRDefault="005C0D0A" w:rsidP="005C0D0A">
      <w:pPr>
        <w:tabs>
          <w:tab w:val="num" w:pos="426"/>
        </w:tabs>
        <w:spacing w:after="0" w:line="240" w:lineRule="auto"/>
        <w:contextualSpacing/>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ab/>
        <w:t>24.4. В случае возникновения у Сторон подозрений, что произошло или может произойти нарушение каких-либо положений настоящей оговорки, соответствующая Сторона обязуется уведомить об этом другую Сторону и государственные органы, осуществляющие борьбу с коррупцией, в письменной форме.</w:t>
      </w:r>
    </w:p>
    <w:p w:rsidR="005C0D0A" w:rsidRPr="005C0D0A" w:rsidRDefault="005C0D0A" w:rsidP="005C0D0A">
      <w:pPr>
        <w:tabs>
          <w:tab w:val="num" w:pos="426"/>
        </w:tabs>
        <w:spacing w:after="0" w:line="240" w:lineRule="auto"/>
        <w:contextualSpacing/>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ab/>
        <w:t>24.5. В письменном уведомлении, направленном в органы, осуществляющие борьбу с коррупцией, Сторона договора обязана сослаться на факты или предоставить соответствующие материалы, подтверждающие факт совершения Стороной договора коррупционного правонарушения.</w:t>
      </w:r>
    </w:p>
    <w:p w:rsidR="005C0D0A" w:rsidRPr="005C0D0A" w:rsidRDefault="005C0D0A" w:rsidP="005C0D0A">
      <w:pPr>
        <w:tabs>
          <w:tab w:val="num" w:pos="426"/>
        </w:tabs>
        <w:spacing w:after="0" w:line="240" w:lineRule="auto"/>
        <w:contextualSpacing/>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ab/>
        <w:t>24.6.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расторгнуть договор в одностороннем порядке.</w:t>
      </w:r>
    </w:p>
    <w:p w:rsidR="005C0D0A" w:rsidRPr="005C0D0A" w:rsidRDefault="005C0D0A" w:rsidP="005C0D0A">
      <w:pPr>
        <w:tabs>
          <w:tab w:val="num" w:pos="426"/>
        </w:tabs>
        <w:spacing w:after="0" w:line="240" w:lineRule="auto"/>
        <w:contextualSpacing/>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ab/>
        <w:t>24.7. Сторона, нарушившая антикоррупционные требования и (или) не обеспечившая не совершение коррупционных действий при исполнении настоящего Договора своими работниками, представителями, либо посредниками, обязана возместить другой стороне возникшие у нее в результате этого убытки. Порядок возмещения убытков определяется действующим законодательством Российской Федерации и Республики Беларусь.</w:t>
      </w:r>
    </w:p>
    <w:p w:rsidR="005C0D0A" w:rsidRPr="005C0D0A" w:rsidRDefault="005C0D0A" w:rsidP="005C0D0A">
      <w:pPr>
        <w:tabs>
          <w:tab w:val="num" w:pos="426"/>
        </w:tabs>
        <w:spacing w:after="0" w:line="240" w:lineRule="auto"/>
        <w:contextualSpacing/>
        <w:jc w:val="both"/>
        <w:rPr>
          <w:rFonts w:ascii="Times New Roman" w:eastAsia="Times New Roman" w:hAnsi="Times New Roman" w:cs="Times New Roman"/>
          <w:sz w:val="24"/>
          <w:szCs w:val="24"/>
          <w:lang w:eastAsia="ru-RU"/>
        </w:rPr>
      </w:pPr>
    </w:p>
    <w:p w:rsidR="005C0D0A" w:rsidRDefault="005C0D0A" w:rsidP="005C0D0A">
      <w:pPr>
        <w:tabs>
          <w:tab w:val="num" w:pos="426"/>
        </w:tabs>
        <w:spacing w:after="0" w:line="240" w:lineRule="auto"/>
        <w:contextualSpacing/>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25. Конфиденциальность.</w:t>
      </w:r>
    </w:p>
    <w:p w:rsidR="00E12EC0" w:rsidRPr="005C0D0A" w:rsidRDefault="00E12EC0" w:rsidP="005C0D0A">
      <w:pPr>
        <w:tabs>
          <w:tab w:val="num" w:pos="426"/>
        </w:tabs>
        <w:spacing w:after="0" w:line="240" w:lineRule="auto"/>
        <w:contextualSpacing/>
        <w:jc w:val="center"/>
        <w:rPr>
          <w:rFonts w:ascii="Times New Roman" w:eastAsia="Times New Roman" w:hAnsi="Times New Roman" w:cs="Times New Roman"/>
          <w:b/>
          <w:sz w:val="24"/>
          <w:szCs w:val="24"/>
          <w:lang w:eastAsia="ru-RU"/>
        </w:rPr>
      </w:pPr>
    </w:p>
    <w:p w:rsidR="005C0D0A" w:rsidRPr="005C0D0A" w:rsidRDefault="005C0D0A" w:rsidP="005C0D0A">
      <w:pPr>
        <w:tabs>
          <w:tab w:val="num" w:pos="426"/>
        </w:tabs>
        <w:spacing w:after="0" w:line="240" w:lineRule="auto"/>
        <w:contextualSpacing/>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ab/>
        <w:t>25.1. Подрядчик обязуется соблюдать конфиденциальность в отношении информации, полученной от Заказчика или ставшей ему в ходе выполнения работ по настоящему Договору, не открывать и не разглашать информацию какой-либо третьей стороне без предварительного письменного согласия Заказчика.</w:t>
      </w:r>
    </w:p>
    <w:p w:rsidR="005C0D0A" w:rsidRPr="005C0D0A" w:rsidRDefault="005C0D0A" w:rsidP="005C0D0A">
      <w:pPr>
        <w:tabs>
          <w:tab w:val="num" w:pos="426"/>
        </w:tabs>
        <w:spacing w:after="0" w:line="240" w:lineRule="auto"/>
        <w:contextualSpacing/>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lastRenderedPageBreak/>
        <w:tab/>
        <w:t>25.2. Лица, допустившие разглашение сведений, несут ответственность в соответствии с действующими законодательствами Российской Федерации и Республики Беларусь.</w:t>
      </w:r>
    </w:p>
    <w:p w:rsidR="005C0D0A" w:rsidRDefault="005C0D0A" w:rsidP="005C0D0A">
      <w:pPr>
        <w:tabs>
          <w:tab w:val="num" w:pos="426"/>
        </w:tabs>
        <w:spacing w:after="0" w:line="240" w:lineRule="auto"/>
        <w:contextualSpacing/>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ab/>
        <w:t>25.3. Любой ущерб, причиненный Стороне несоблюдением требований раздела 14 настоящего Договора, подлежит полному возмещению виновной Стороной.</w:t>
      </w:r>
    </w:p>
    <w:p w:rsidR="00E12EC0" w:rsidRPr="005C0D0A" w:rsidRDefault="00E12EC0" w:rsidP="005C0D0A">
      <w:pPr>
        <w:tabs>
          <w:tab w:val="num" w:pos="426"/>
        </w:tabs>
        <w:spacing w:after="0" w:line="240" w:lineRule="auto"/>
        <w:contextualSpacing/>
        <w:jc w:val="both"/>
        <w:rPr>
          <w:rFonts w:ascii="Times New Roman" w:eastAsia="Times New Roman" w:hAnsi="Times New Roman" w:cs="Times New Roman"/>
          <w:sz w:val="24"/>
          <w:szCs w:val="24"/>
          <w:lang w:eastAsia="ru-RU"/>
        </w:rPr>
      </w:pP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2</w:t>
      </w:r>
      <w:bookmarkStart w:id="137" w:name="_Toc16341077"/>
      <w:bookmarkStart w:id="138" w:name="_Toc55792022"/>
      <w:r w:rsidRPr="005C0D0A">
        <w:rPr>
          <w:rFonts w:ascii="Times New Roman" w:eastAsia="Times New Roman" w:hAnsi="Times New Roman" w:cs="Times New Roman"/>
          <w:b/>
          <w:sz w:val="24"/>
          <w:szCs w:val="24"/>
          <w:lang w:eastAsia="ru-RU"/>
        </w:rPr>
        <w:t>6. Урегулирование споров. Арбитраж</w:t>
      </w:r>
      <w:bookmarkEnd w:id="135"/>
      <w:bookmarkEnd w:id="136"/>
      <w:bookmarkEnd w:id="137"/>
      <w:bookmarkEnd w:id="138"/>
      <w:r w:rsidRPr="005C0D0A">
        <w:rPr>
          <w:rFonts w:ascii="Times New Roman" w:eastAsia="Times New Roman" w:hAnsi="Times New Roman" w:cs="Times New Roman"/>
          <w:b/>
          <w:sz w:val="24"/>
          <w:szCs w:val="24"/>
          <w:lang w:eastAsia="ru-RU"/>
        </w:rPr>
        <w:t>.</w:t>
      </w: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26.1. Все споры и разногласия, которые могут возникнуть между Сторонами из настоящего договора или в связи с ним, регулируются ими путем переговоров с применением претензионного порядка.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26.2. </w:t>
      </w:r>
      <w:bookmarkStart w:id="139" w:name="_Toc16341078"/>
      <w:bookmarkStart w:id="140" w:name="_Toc55792023"/>
      <w:r w:rsidRPr="005C0D0A">
        <w:rPr>
          <w:rFonts w:ascii="Times New Roman" w:eastAsia="Times New Roman" w:hAnsi="Times New Roman" w:cs="Times New Roman"/>
          <w:sz w:val="24"/>
          <w:szCs w:val="24"/>
          <w:lang w:eastAsia="ru-RU"/>
        </w:rPr>
        <w:t xml:space="preserve">В случае </w:t>
      </w:r>
      <w:proofErr w:type="gramStart"/>
      <w:r w:rsidRPr="005C0D0A">
        <w:rPr>
          <w:rFonts w:ascii="Times New Roman" w:eastAsia="Times New Roman" w:hAnsi="Times New Roman" w:cs="Times New Roman"/>
          <w:sz w:val="24"/>
          <w:szCs w:val="24"/>
          <w:lang w:eastAsia="ru-RU"/>
        </w:rPr>
        <w:t>не достижения</w:t>
      </w:r>
      <w:proofErr w:type="gramEnd"/>
      <w:r w:rsidRPr="005C0D0A">
        <w:rPr>
          <w:rFonts w:ascii="Times New Roman" w:eastAsia="Times New Roman" w:hAnsi="Times New Roman" w:cs="Times New Roman"/>
          <w:sz w:val="24"/>
          <w:szCs w:val="24"/>
          <w:lang w:eastAsia="ru-RU"/>
        </w:rPr>
        <w:t xml:space="preserve"> соглашения путем переговоров,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Республики Крым, согласно законодательству Российской Федерации.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r w:rsidRPr="00547EB7">
        <w:rPr>
          <w:rFonts w:ascii="Times New Roman" w:eastAsia="Times New Roman" w:hAnsi="Times New Roman" w:cs="Times New Roman"/>
          <w:b/>
          <w:sz w:val="24"/>
          <w:szCs w:val="24"/>
          <w:lang w:eastAsia="ru-RU"/>
        </w:rPr>
        <w:t>27. Расторжение Договора.</w:t>
      </w: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27.1. Заказчик вправе отказаться от исполнения настоящего договора в одностороннем внесудебном порядке, уведомив об этом Подрядчика в письменном виде, в том числе в случаях:</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27.1.1. Нарушения Подрядчиком сроков выполнения работ, </w:t>
      </w:r>
      <w:r w:rsidR="008E2BDC">
        <w:rPr>
          <w:rFonts w:ascii="Times New Roman" w:eastAsia="Times New Roman" w:hAnsi="Times New Roman" w:cs="Times New Roman"/>
          <w:sz w:val="24"/>
          <w:szCs w:val="24"/>
          <w:lang w:eastAsia="ru-RU"/>
        </w:rPr>
        <w:t xml:space="preserve">просрочки </w:t>
      </w:r>
      <w:r w:rsidRPr="005C0D0A">
        <w:rPr>
          <w:rFonts w:ascii="Times New Roman" w:eastAsia="Times New Roman" w:hAnsi="Times New Roman" w:cs="Times New Roman"/>
          <w:sz w:val="24"/>
          <w:szCs w:val="24"/>
          <w:lang w:eastAsia="ru-RU"/>
        </w:rPr>
        <w:t>выполнения работ более чем на 15 (пятнадцать) календарных дней за исключением случаев, когда нарушение сроков выполнения работ произошло по вине Заказчика.</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27.1.2. Лишения Подрядчика разрешительной документации, в том числе свидетельства о допуске к выполнению работ (происходит аннулирование и/или окончание срока действия разрешительной документации и/или свидетельства и Подрядчик не получил новое свидетельство), либо государственные надзорные органы издают ненормативные акты в рамках действующего законодательства, лишающие Подрядчика права на выполнение работ.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27.1.3. Если допущенные Подрядчиком существенные отступления в работе от условий настоящего договора или иные дефекты, недостатки результата работ в установленный Заказчиком срок не были устранены, либо являются неустранимыми.</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27.1.4. В любое время до сдачи ему результата работы, в соответствии </w:t>
      </w:r>
      <w:r w:rsidRPr="00547EB7">
        <w:rPr>
          <w:rFonts w:ascii="Times New Roman" w:eastAsia="Times New Roman" w:hAnsi="Times New Roman" w:cs="Times New Roman"/>
          <w:sz w:val="24"/>
          <w:szCs w:val="24"/>
          <w:lang w:eastAsia="ru-RU"/>
        </w:rPr>
        <w:t>со статьей 717</w:t>
      </w:r>
      <w:r w:rsidRPr="005C0D0A">
        <w:rPr>
          <w:rFonts w:ascii="Times New Roman" w:eastAsia="Times New Roman" w:hAnsi="Times New Roman" w:cs="Times New Roman"/>
          <w:sz w:val="24"/>
          <w:szCs w:val="24"/>
          <w:lang w:eastAsia="ru-RU"/>
        </w:rPr>
        <w:t xml:space="preserve"> ГК РФ, уплатив Подрядчику стоимость фактически выполненной им работы до получения Подрядчиком извещения об отказе Заказчика от исполнения настоящего договора.</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27.2. Уведомление об одностороннем отказе от исполнения настоящего договора, вручается Подрядчику за 30 (тридцать) календарных дней до предполагаемой даты одностороннего расторжения настоящего договора. К уведомлению должны быть приложены документы, подтверждающие обстоятельства, являющиеся основанием для отказа от исполнения настоящего договора (акты о невыходе на </w:t>
      </w:r>
      <w:r w:rsidRPr="005C0D0A">
        <w:rPr>
          <w:rFonts w:ascii="Times New Roman" w:eastAsia="Times New Roman" w:hAnsi="Times New Roman" w:cs="Times New Roman"/>
          <w:b/>
          <w:sz w:val="24"/>
          <w:szCs w:val="24"/>
          <w:lang w:eastAsia="ru-RU"/>
        </w:rPr>
        <w:t>Объект</w:t>
      </w:r>
      <w:r w:rsidRPr="005C0D0A">
        <w:rPr>
          <w:rFonts w:ascii="Times New Roman" w:eastAsia="Times New Roman" w:hAnsi="Times New Roman" w:cs="Times New Roman"/>
          <w:sz w:val="24"/>
          <w:szCs w:val="24"/>
          <w:lang w:eastAsia="ru-RU"/>
        </w:rPr>
        <w:t>, срыве сроков, некачественном выполнении работ и т.д., подписанные представителем Заказчика).</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В этом случае Подрядчик, с момента получения уведомления об одностороннем отказе от договора, обязан:</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 прекратить выполнение работ на </w:t>
      </w:r>
      <w:r w:rsidRPr="005C0D0A">
        <w:rPr>
          <w:rFonts w:ascii="Times New Roman" w:eastAsia="Times New Roman" w:hAnsi="Times New Roman" w:cs="Times New Roman"/>
          <w:b/>
          <w:sz w:val="24"/>
          <w:szCs w:val="24"/>
          <w:lang w:eastAsia="ru-RU"/>
        </w:rPr>
        <w:t>Объекте</w:t>
      </w:r>
      <w:r w:rsidRPr="005C0D0A">
        <w:rPr>
          <w:rFonts w:ascii="Times New Roman" w:eastAsia="Times New Roman" w:hAnsi="Times New Roman" w:cs="Times New Roman"/>
          <w:sz w:val="24"/>
          <w:szCs w:val="24"/>
          <w:lang w:eastAsia="ru-RU"/>
        </w:rPr>
        <w:t>;</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в течение 10 (десяти) календарных дней сдать Заказчику фактически выполненные объемы работ по договору в порядке, установленном договором;</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proofErr w:type="gramStart"/>
      <w:r w:rsidRPr="005C0D0A">
        <w:rPr>
          <w:rFonts w:ascii="Times New Roman" w:eastAsia="Times New Roman" w:hAnsi="Times New Roman" w:cs="Times New Roman"/>
          <w:sz w:val="24"/>
          <w:szCs w:val="24"/>
          <w:lang w:eastAsia="ru-RU"/>
        </w:rPr>
        <w:t xml:space="preserve">- не позднее даты расторжения договора, указанной в уведомлении об одностороннем отказе от исполнения договора, передать Заказчику по актам объект незавершенного строительства, рабочую и исполнительную документацию, вывести со строительной площадки собственную строительную технику и неиспользованные расходные материалы, а Заказчик обязан на основании акта сверки взаиморасчетов Сторон оплатить Подрядчику выполненные им до такого расторжения работы, принятые </w:t>
      </w:r>
      <w:r w:rsidRPr="005C0D0A">
        <w:rPr>
          <w:rFonts w:ascii="Times New Roman" w:eastAsia="Times New Roman" w:hAnsi="Times New Roman" w:cs="Times New Roman"/>
          <w:sz w:val="24"/>
          <w:szCs w:val="24"/>
          <w:lang w:eastAsia="ru-RU"/>
        </w:rPr>
        <w:lastRenderedPageBreak/>
        <w:t xml:space="preserve">Заказчиком, и закупленные им для </w:t>
      </w:r>
      <w:r w:rsidRPr="005C0D0A">
        <w:rPr>
          <w:rFonts w:ascii="Times New Roman" w:eastAsia="Times New Roman" w:hAnsi="Times New Roman" w:cs="Times New Roman"/>
          <w:b/>
          <w:sz w:val="24"/>
          <w:szCs w:val="24"/>
          <w:lang w:eastAsia="ru-RU"/>
        </w:rPr>
        <w:t>Объекта</w:t>
      </w:r>
      <w:proofErr w:type="gramEnd"/>
      <w:r w:rsidRPr="005C0D0A">
        <w:rPr>
          <w:rFonts w:ascii="Times New Roman" w:eastAsia="Times New Roman" w:hAnsi="Times New Roman" w:cs="Times New Roman"/>
          <w:sz w:val="24"/>
          <w:szCs w:val="24"/>
          <w:lang w:eastAsia="ru-RU"/>
        </w:rPr>
        <w:t xml:space="preserve"> материалы, с учетом удержания причитающихся Заказчику в соответствии с условиями Договора неустоек и платежей, в объеме, определяемом ими в дополнительном соглашении к договору.</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27.3. Оплата работ, выполненных Подрядчиком после вручения Подрядчику уведомления об одностороннем отказе от исполнения условий настоящего договора по основаниям, оговоренным в пункте 27.1.1. – 27.1.3 настоящего договора, а также возмещение убытков, вызванных односторонним отказом Заказчика от исполнения настоящего договора, Заказчиком не производятся.</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27.4. В случае</w:t>
      </w:r>
      <w:proofErr w:type="gramStart"/>
      <w:r w:rsidRPr="005C0D0A">
        <w:rPr>
          <w:rFonts w:ascii="Times New Roman" w:eastAsia="Times New Roman" w:hAnsi="Times New Roman" w:cs="Times New Roman"/>
          <w:sz w:val="24"/>
          <w:szCs w:val="24"/>
          <w:lang w:eastAsia="ru-RU"/>
        </w:rPr>
        <w:t>,</w:t>
      </w:r>
      <w:proofErr w:type="gramEnd"/>
      <w:r w:rsidRPr="005C0D0A">
        <w:rPr>
          <w:rFonts w:ascii="Times New Roman" w:eastAsia="Times New Roman" w:hAnsi="Times New Roman" w:cs="Times New Roman"/>
          <w:sz w:val="24"/>
          <w:szCs w:val="24"/>
          <w:lang w:eastAsia="ru-RU"/>
        </w:rPr>
        <w:t xml:space="preserve"> если до даты одностороннего расторжения настоящего договора Подрядчик не передал Заказчику объекты незавершенного строительства, исполнительную документацию, Заказчик вправе самостоятельно принять и определить стоимость выполненных работ.</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27.5. Заказчик, отказавшийся от исполнения настоящего договора, вправе </w:t>
      </w:r>
      <w:proofErr w:type="gramStart"/>
      <w:r w:rsidRPr="005C0D0A">
        <w:rPr>
          <w:rFonts w:ascii="Times New Roman" w:eastAsia="Times New Roman" w:hAnsi="Times New Roman" w:cs="Times New Roman"/>
          <w:sz w:val="24"/>
          <w:szCs w:val="24"/>
          <w:lang w:eastAsia="ru-RU"/>
        </w:rPr>
        <w:t>с даты</w:t>
      </w:r>
      <w:proofErr w:type="gramEnd"/>
      <w:r w:rsidRPr="005C0D0A">
        <w:rPr>
          <w:rFonts w:ascii="Times New Roman" w:eastAsia="Times New Roman" w:hAnsi="Times New Roman" w:cs="Times New Roman"/>
          <w:sz w:val="24"/>
          <w:szCs w:val="24"/>
          <w:lang w:eastAsia="ru-RU"/>
        </w:rPr>
        <w:t xml:space="preserve"> одностороннего расторжения настоящего договора после возврата стройплощадки Подрядчиком Заказчику, привлечь для завершения работ по настоящему договору нового Подрядчика.</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27.6. В случае отказа от исполнения настоящего договора по инициативе Заказчика в соответствии с п.27.1.4. Заказчик обязан произвести оплату фактически выполненных Подрядчиком работ на день отказа и оплатить документально подтвержденные расходы Подрядчика, связанные с перебазировкой персонала и техники, а в случае расторжения договора по обстоятельствам, которые создают невозможность исполнения Сторонами условий договора (форс-мажор), Заказчик обязан произвести оплату фактически выполненных Подрядчиком работ на день отказа. Упущенная выгода Подрядчика не возмещается</w:t>
      </w:r>
      <w:bookmarkStart w:id="141" w:name="_Toc210184944"/>
      <w:bookmarkStart w:id="142" w:name="_Toc210185156"/>
      <w:bookmarkStart w:id="143" w:name="_Toc16341079"/>
      <w:bookmarkEnd w:id="139"/>
      <w:bookmarkEnd w:id="140"/>
      <w:r w:rsidRPr="005C0D0A">
        <w:rPr>
          <w:rFonts w:ascii="Times New Roman" w:eastAsia="Times New Roman" w:hAnsi="Times New Roman" w:cs="Times New Roman"/>
          <w:sz w:val="24"/>
          <w:szCs w:val="24"/>
          <w:lang w:eastAsia="ru-RU"/>
        </w:rPr>
        <w:t>.</w:t>
      </w: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28. Особые условия</w:t>
      </w:r>
      <w:bookmarkEnd w:id="141"/>
      <w:bookmarkEnd w:id="142"/>
      <w:r w:rsidRPr="005C0D0A">
        <w:rPr>
          <w:rFonts w:ascii="Times New Roman" w:eastAsia="Times New Roman" w:hAnsi="Times New Roman" w:cs="Times New Roman"/>
          <w:b/>
          <w:sz w:val="24"/>
          <w:szCs w:val="24"/>
          <w:lang w:eastAsia="ru-RU"/>
        </w:rPr>
        <w:t>.</w:t>
      </w:r>
    </w:p>
    <w:p w:rsidR="005C0D0A" w:rsidRPr="005C0D0A" w:rsidRDefault="005C0D0A" w:rsidP="005C0D0A">
      <w:pPr>
        <w:tabs>
          <w:tab w:val="left" w:pos="9465"/>
        </w:tabs>
        <w:spacing w:after="0" w:line="240" w:lineRule="auto"/>
        <w:ind w:firstLine="540"/>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ab/>
      </w:r>
    </w:p>
    <w:p w:rsidR="005C0D0A" w:rsidRPr="005C0D0A" w:rsidRDefault="005C0D0A" w:rsidP="005C0D0A">
      <w:pPr>
        <w:tabs>
          <w:tab w:val="left" w:pos="9465"/>
        </w:tabs>
        <w:spacing w:after="0" w:line="240" w:lineRule="auto"/>
        <w:ind w:firstLine="540"/>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28.1. Все изменения и дополнения к настоящему договору считаются действительными, если они оформлены в письменной форме и подписаны Сторонами. </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28.2. Любая договоренность между Заказчиком и Подрядчиком, влекущая за собой новые обязательства, которые вытекают из настоящего договора, должна быть письменно подтверждена Сторонами в форме дополнительного соглашения.</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28.3. После подписания настоящего договора все предыдущие письменные и устные соглашения, переговоры, переписка между Сторонами, относящиеся к настоящему Договору, теряют силу.</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28.4. Если при выполнении работ обнаруживаются препятствия к надлежащему исполнению настоящего договора, каждая из Сторон обязана принять все зависящие от нее разумные меры по устранению таких препятствий и соответственно компенсировать нанесенный ущерб другой Стороне.</w:t>
      </w:r>
      <w:bookmarkStart w:id="144" w:name="_Toc210184945"/>
      <w:bookmarkStart w:id="145" w:name="_Toc210185157"/>
      <w:bookmarkStart w:id="146" w:name="_Toc16341080"/>
      <w:bookmarkEnd w:id="143"/>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29. Прочие условия</w:t>
      </w:r>
      <w:bookmarkEnd w:id="144"/>
      <w:bookmarkEnd w:id="145"/>
      <w:r w:rsidRPr="005C0D0A">
        <w:rPr>
          <w:rFonts w:ascii="Times New Roman" w:eastAsia="Times New Roman" w:hAnsi="Times New Roman" w:cs="Times New Roman"/>
          <w:b/>
          <w:sz w:val="24"/>
          <w:szCs w:val="24"/>
          <w:lang w:eastAsia="ru-RU"/>
        </w:rPr>
        <w:t>.</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bookmarkStart w:id="147" w:name="_Toc210184946"/>
      <w:bookmarkStart w:id="148" w:name="_Toc210184991"/>
      <w:bookmarkStart w:id="149" w:name="_Toc210185158"/>
      <w:r w:rsidRPr="005C0D0A">
        <w:rPr>
          <w:rFonts w:ascii="Times New Roman" w:eastAsia="Times New Roman" w:hAnsi="Times New Roman" w:cs="Times New Roman"/>
          <w:sz w:val="24"/>
          <w:szCs w:val="24"/>
          <w:lang w:eastAsia="ru-RU"/>
        </w:rPr>
        <w:t xml:space="preserve">29.1. Настоящий Договор вступает в силу с момента его подписания Сторонами и действует до полного исполнения Сторонами всех обязательств по настоящему договору. </w:t>
      </w:r>
      <w:bookmarkEnd w:id="147"/>
      <w:bookmarkEnd w:id="148"/>
      <w:bookmarkEnd w:id="149"/>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29.2. Настоящий Договор составлен в 2-х идентичных экземплярах, имеющих одинаковую юридическую силу, по одному для каждой Стороны. Все приложения к договору являются его неотъемлемой частью.</w:t>
      </w:r>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29.3. Подрядчик не имеет право передавать свои права и обязанности по настоящему договору третьим лицам без предварительного письменного согласования с Заказчиком.</w:t>
      </w:r>
      <w:bookmarkStart w:id="150" w:name="_Toc210184947"/>
      <w:bookmarkStart w:id="151" w:name="_Toc210185159"/>
    </w:p>
    <w:p w:rsidR="005C0D0A" w:rsidRPr="005C0D0A" w:rsidRDefault="005C0D0A" w:rsidP="005C0D0A">
      <w:pPr>
        <w:spacing w:after="0" w:line="240" w:lineRule="auto"/>
        <w:ind w:firstLine="540"/>
        <w:jc w:val="both"/>
        <w:rPr>
          <w:rFonts w:ascii="Times New Roman" w:eastAsia="Times New Roman" w:hAnsi="Times New Roman" w:cs="Times New Roman"/>
          <w:sz w:val="24"/>
          <w:szCs w:val="24"/>
          <w:lang w:eastAsia="ru-RU"/>
        </w:rPr>
      </w:pPr>
    </w:p>
    <w:p w:rsidR="005C0D0A" w:rsidRPr="005C0D0A" w:rsidRDefault="005C0D0A" w:rsidP="005C0D0A">
      <w:pPr>
        <w:spacing w:after="0" w:line="240" w:lineRule="auto"/>
        <w:ind w:firstLine="540"/>
        <w:jc w:val="center"/>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30. Приложения к Договору</w:t>
      </w:r>
      <w:bookmarkEnd w:id="150"/>
      <w:bookmarkEnd w:id="151"/>
      <w:r w:rsidRPr="005C0D0A">
        <w:rPr>
          <w:rFonts w:ascii="Times New Roman" w:eastAsia="Times New Roman" w:hAnsi="Times New Roman" w:cs="Times New Roman"/>
          <w:b/>
          <w:sz w:val="24"/>
          <w:szCs w:val="24"/>
          <w:lang w:eastAsia="ru-RU"/>
        </w:rPr>
        <w:t>.</w:t>
      </w:r>
    </w:p>
    <w:p w:rsidR="005C0D0A" w:rsidRPr="005C0D0A" w:rsidRDefault="005C0D0A" w:rsidP="005C0D0A">
      <w:pPr>
        <w:tabs>
          <w:tab w:val="left" w:pos="2895"/>
        </w:tabs>
        <w:spacing w:after="0" w:line="240" w:lineRule="auto"/>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Приложение № 1. </w:t>
      </w:r>
      <w:r w:rsidR="00316B8F">
        <w:rPr>
          <w:rFonts w:ascii="Times New Roman" w:eastAsia="Times New Roman" w:hAnsi="Times New Roman" w:cs="Times New Roman"/>
          <w:sz w:val="24"/>
          <w:szCs w:val="24"/>
          <w:lang w:eastAsia="ru-RU"/>
        </w:rPr>
        <w:t xml:space="preserve">Проектная документация. </w:t>
      </w:r>
    </w:p>
    <w:p w:rsidR="00316B8F" w:rsidRDefault="005C0D0A" w:rsidP="005C0D0A">
      <w:pPr>
        <w:tabs>
          <w:tab w:val="left" w:pos="2340"/>
        </w:tabs>
        <w:spacing w:after="0" w:line="240" w:lineRule="auto"/>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Приложение № 2.</w:t>
      </w:r>
      <w:r w:rsidR="0001274D">
        <w:rPr>
          <w:rFonts w:ascii="Times New Roman" w:eastAsia="Times New Roman" w:hAnsi="Times New Roman" w:cs="Times New Roman"/>
          <w:sz w:val="24"/>
          <w:szCs w:val="24"/>
          <w:lang w:eastAsia="ru-RU"/>
        </w:rPr>
        <w:t xml:space="preserve"> </w:t>
      </w:r>
      <w:r w:rsidR="00316B8F">
        <w:rPr>
          <w:rFonts w:ascii="Times New Roman" w:eastAsia="Times New Roman" w:hAnsi="Times New Roman" w:cs="Times New Roman"/>
          <w:sz w:val="24"/>
          <w:szCs w:val="24"/>
          <w:lang w:eastAsia="ru-RU"/>
        </w:rPr>
        <w:t>Техническое задание.</w:t>
      </w:r>
    </w:p>
    <w:p w:rsidR="00775CF4" w:rsidRDefault="005C0D0A" w:rsidP="005C0D0A">
      <w:pPr>
        <w:tabs>
          <w:tab w:val="left" w:pos="2340"/>
        </w:tabs>
        <w:spacing w:after="0" w:line="240" w:lineRule="auto"/>
        <w:jc w:val="both"/>
      </w:pPr>
      <w:r w:rsidRPr="005C0D0A">
        <w:rPr>
          <w:rFonts w:ascii="Times New Roman" w:eastAsia="Times New Roman" w:hAnsi="Times New Roman" w:cs="Times New Roman"/>
          <w:sz w:val="24"/>
          <w:szCs w:val="24"/>
          <w:lang w:eastAsia="ru-RU"/>
        </w:rPr>
        <w:t xml:space="preserve">Приложение №3. </w:t>
      </w:r>
      <w:r w:rsidR="00775CF4" w:rsidRPr="00F754E7">
        <w:rPr>
          <w:rFonts w:ascii="Times New Roman" w:eastAsia="Times New Roman" w:hAnsi="Times New Roman" w:cs="Times New Roman"/>
          <w:sz w:val="24"/>
          <w:szCs w:val="24"/>
          <w:lang w:eastAsia="ru-RU"/>
        </w:rPr>
        <w:t>Локальный сметный расчет (СМЕТА) №ЛС-02-01-01 «Благоустройство»</w:t>
      </w:r>
      <w:r w:rsidR="00775CF4">
        <w:t xml:space="preserve">. </w:t>
      </w:r>
    </w:p>
    <w:p w:rsidR="00775CF4" w:rsidRPr="00F754E7" w:rsidRDefault="005C0D0A" w:rsidP="00775CF4">
      <w:pPr>
        <w:spacing w:after="0" w:line="240" w:lineRule="auto"/>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lastRenderedPageBreak/>
        <w:t xml:space="preserve">Приложение № 4. </w:t>
      </w:r>
      <w:r w:rsidR="00775CF4" w:rsidRPr="00F754E7">
        <w:rPr>
          <w:rFonts w:ascii="Times New Roman" w:eastAsia="Times New Roman" w:hAnsi="Times New Roman" w:cs="Times New Roman"/>
          <w:sz w:val="24"/>
          <w:szCs w:val="24"/>
          <w:lang w:eastAsia="ru-RU"/>
        </w:rPr>
        <w:t>Локальный сметный расчет (СМЕТА) ЛС-09-01-01 «Расчет стоимости транспортировки строительного мусора до полигона ТБО»</w:t>
      </w:r>
      <w:r w:rsidR="00775CF4">
        <w:rPr>
          <w:rFonts w:ascii="Times New Roman" w:eastAsia="Times New Roman" w:hAnsi="Times New Roman" w:cs="Times New Roman"/>
          <w:sz w:val="24"/>
          <w:szCs w:val="24"/>
          <w:lang w:eastAsia="ru-RU"/>
        </w:rPr>
        <w:t>.</w:t>
      </w:r>
    </w:p>
    <w:p w:rsidR="0001274D" w:rsidRDefault="00CB38AC" w:rsidP="005C0D0A">
      <w:pPr>
        <w:tabs>
          <w:tab w:val="left" w:pos="23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№5</w:t>
      </w:r>
      <w:r w:rsidR="0001274D">
        <w:rPr>
          <w:rFonts w:ascii="Times New Roman" w:eastAsia="Times New Roman" w:hAnsi="Times New Roman" w:cs="Times New Roman"/>
          <w:sz w:val="24"/>
          <w:szCs w:val="24"/>
          <w:lang w:eastAsia="ru-RU"/>
        </w:rPr>
        <w:t xml:space="preserve">   </w:t>
      </w:r>
      <w:r w:rsidR="0001274D" w:rsidRPr="00AD2779">
        <w:rPr>
          <w:rFonts w:ascii="Times New Roman" w:eastAsia="Times New Roman" w:hAnsi="Times New Roman" w:cs="Times New Roman"/>
          <w:sz w:val="24"/>
          <w:szCs w:val="24"/>
          <w:lang w:eastAsia="ru-RU"/>
        </w:rPr>
        <w:t>Локальный сметный расчет</w:t>
      </w:r>
      <w:r w:rsidR="00775CF4">
        <w:rPr>
          <w:rFonts w:ascii="Times New Roman" w:eastAsia="Times New Roman" w:hAnsi="Times New Roman" w:cs="Times New Roman"/>
          <w:sz w:val="24"/>
          <w:szCs w:val="24"/>
          <w:lang w:eastAsia="ru-RU"/>
        </w:rPr>
        <w:t xml:space="preserve"> </w:t>
      </w:r>
      <w:r w:rsidR="00775CF4" w:rsidRPr="00F754E7">
        <w:rPr>
          <w:rFonts w:ascii="Times New Roman" w:eastAsia="Times New Roman" w:hAnsi="Times New Roman" w:cs="Times New Roman"/>
          <w:sz w:val="24"/>
          <w:szCs w:val="24"/>
          <w:lang w:eastAsia="ru-RU"/>
        </w:rPr>
        <w:t>(СМЕТА) №ЛС-02-01-02 «Охранная сигнализация, видеонаблюдени</w:t>
      </w:r>
      <w:r w:rsidR="001B7549">
        <w:rPr>
          <w:rFonts w:ascii="Times New Roman" w:eastAsia="Times New Roman" w:hAnsi="Times New Roman" w:cs="Times New Roman"/>
          <w:sz w:val="24"/>
          <w:szCs w:val="24"/>
          <w:lang w:eastAsia="ru-RU"/>
        </w:rPr>
        <w:t>е</w:t>
      </w:r>
      <w:r w:rsidR="00775CF4" w:rsidRPr="00F754E7">
        <w:rPr>
          <w:rFonts w:ascii="Times New Roman" w:eastAsia="Times New Roman" w:hAnsi="Times New Roman" w:cs="Times New Roman"/>
          <w:sz w:val="24"/>
          <w:szCs w:val="24"/>
          <w:lang w:eastAsia="ru-RU"/>
        </w:rPr>
        <w:t>, охранное освещение»</w:t>
      </w:r>
    </w:p>
    <w:p w:rsidR="005C0D0A" w:rsidRPr="005C0D0A" w:rsidRDefault="00CB38AC" w:rsidP="005C0D0A">
      <w:pPr>
        <w:tabs>
          <w:tab w:val="left" w:pos="23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№6</w:t>
      </w:r>
      <w:r w:rsidR="0001274D">
        <w:rPr>
          <w:rFonts w:ascii="Times New Roman" w:eastAsia="Times New Roman" w:hAnsi="Times New Roman" w:cs="Times New Roman"/>
          <w:sz w:val="24"/>
          <w:szCs w:val="24"/>
          <w:lang w:eastAsia="ru-RU"/>
        </w:rPr>
        <w:t xml:space="preserve">   </w:t>
      </w:r>
      <w:r w:rsidR="005C0D0A" w:rsidRPr="005C0D0A">
        <w:rPr>
          <w:rFonts w:ascii="Times New Roman" w:eastAsia="Times New Roman" w:hAnsi="Times New Roman" w:cs="Times New Roman"/>
          <w:sz w:val="24"/>
          <w:szCs w:val="24"/>
          <w:lang w:eastAsia="ru-RU"/>
        </w:rPr>
        <w:t>График финансирования;</w:t>
      </w:r>
    </w:p>
    <w:p w:rsidR="005C0D0A" w:rsidRPr="0001274D" w:rsidRDefault="005C0D0A" w:rsidP="005C0D0A">
      <w:pPr>
        <w:tabs>
          <w:tab w:val="left" w:pos="2340"/>
        </w:tabs>
        <w:spacing w:after="0" w:line="240" w:lineRule="auto"/>
        <w:jc w:val="both"/>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 xml:space="preserve">Приложение № </w:t>
      </w:r>
      <w:r w:rsidR="00CB38AC">
        <w:rPr>
          <w:rFonts w:ascii="Times New Roman" w:eastAsia="Times New Roman" w:hAnsi="Times New Roman" w:cs="Times New Roman"/>
          <w:sz w:val="24"/>
          <w:szCs w:val="24"/>
          <w:lang w:eastAsia="ru-RU"/>
        </w:rPr>
        <w:t>7</w:t>
      </w:r>
      <w:r w:rsidRPr="005C0D0A">
        <w:rPr>
          <w:rFonts w:ascii="Times New Roman" w:eastAsia="Times New Roman" w:hAnsi="Times New Roman" w:cs="Times New Roman"/>
          <w:sz w:val="24"/>
          <w:szCs w:val="24"/>
          <w:lang w:eastAsia="ru-RU"/>
        </w:rPr>
        <w:t xml:space="preserve">  </w:t>
      </w:r>
      <w:r w:rsidRPr="0001274D">
        <w:rPr>
          <w:rFonts w:ascii="Times New Roman" w:eastAsia="Times New Roman" w:hAnsi="Times New Roman" w:cs="Times New Roman"/>
          <w:sz w:val="24"/>
          <w:szCs w:val="24"/>
          <w:lang w:eastAsia="ru-RU"/>
        </w:rPr>
        <w:t>Протокол согласовани</w:t>
      </w:r>
      <w:r w:rsidR="0001274D">
        <w:rPr>
          <w:rFonts w:ascii="Times New Roman" w:eastAsia="Times New Roman" w:hAnsi="Times New Roman" w:cs="Times New Roman"/>
          <w:sz w:val="24"/>
          <w:szCs w:val="24"/>
          <w:lang w:eastAsia="ru-RU"/>
        </w:rPr>
        <w:t>я договорной (контрактной) цены.</w:t>
      </w:r>
    </w:p>
    <w:p w:rsidR="005C0D0A" w:rsidRPr="005C0D0A" w:rsidRDefault="005C0D0A" w:rsidP="005C0D0A">
      <w:pPr>
        <w:tabs>
          <w:tab w:val="left" w:pos="2340"/>
        </w:tabs>
        <w:spacing w:after="0" w:line="240" w:lineRule="auto"/>
        <w:jc w:val="both"/>
        <w:rPr>
          <w:rFonts w:ascii="Times New Roman" w:eastAsia="Times New Roman" w:hAnsi="Times New Roman" w:cs="Times New Roman"/>
          <w:sz w:val="24"/>
          <w:szCs w:val="24"/>
          <w:lang w:eastAsia="ru-RU"/>
        </w:rPr>
      </w:pPr>
    </w:p>
    <w:p w:rsidR="005C0D0A" w:rsidRPr="005C0D0A" w:rsidRDefault="005C0D0A" w:rsidP="005C0D0A">
      <w:pPr>
        <w:spacing w:after="0" w:line="240" w:lineRule="auto"/>
        <w:ind w:left="284"/>
        <w:jc w:val="center"/>
        <w:rPr>
          <w:rFonts w:ascii="Times New Roman" w:eastAsia="Times New Roman" w:hAnsi="Times New Roman" w:cs="Times New Roman"/>
          <w:b/>
          <w:sz w:val="24"/>
          <w:szCs w:val="24"/>
          <w:lang w:eastAsia="ru-RU"/>
        </w:rPr>
      </w:pPr>
      <w:bookmarkStart w:id="152" w:name="_Toc210184948"/>
      <w:bookmarkStart w:id="153" w:name="_Toc210185160"/>
      <w:bookmarkEnd w:id="146"/>
      <w:r w:rsidRPr="005C0D0A">
        <w:rPr>
          <w:rFonts w:ascii="Times New Roman" w:eastAsia="Times New Roman" w:hAnsi="Times New Roman" w:cs="Times New Roman"/>
          <w:b/>
          <w:sz w:val="24"/>
          <w:szCs w:val="24"/>
          <w:lang w:eastAsia="ru-RU"/>
        </w:rPr>
        <w:t>30. Реквизиты и подписи Сторон</w:t>
      </w:r>
      <w:bookmarkEnd w:id="152"/>
      <w:bookmarkEnd w:id="153"/>
      <w:r w:rsidRPr="005C0D0A">
        <w:rPr>
          <w:rFonts w:ascii="Times New Roman" w:eastAsia="Times New Roman" w:hAnsi="Times New Roman" w:cs="Times New Roman"/>
          <w:b/>
          <w:sz w:val="24"/>
          <w:szCs w:val="24"/>
          <w:lang w:eastAsia="ru-RU"/>
        </w:rPr>
        <w:t>.</w:t>
      </w:r>
    </w:p>
    <w:p w:rsidR="005C0D0A" w:rsidRPr="005C0D0A" w:rsidRDefault="005C0D0A" w:rsidP="005C0D0A">
      <w:pPr>
        <w:spacing w:after="0" w:line="240" w:lineRule="auto"/>
        <w:jc w:val="center"/>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908"/>
      </w:tblGrid>
      <w:tr w:rsidR="005C0D0A" w:rsidRPr="005C0D0A" w:rsidTr="003657E4">
        <w:tc>
          <w:tcPr>
            <w:tcW w:w="4786" w:type="dxa"/>
          </w:tcPr>
          <w:bookmarkEnd w:id="114"/>
          <w:bookmarkEnd w:id="115"/>
          <w:bookmarkEnd w:id="116"/>
          <w:bookmarkEnd w:id="117"/>
          <w:bookmarkEnd w:id="118"/>
          <w:bookmarkEnd w:id="119"/>
          <w:bookmarkEnd w:id="120"/>
          <w:bookmarkEnd w:id="121"/>
          <w:bookmarkEnd w:id="122"/>
          <w:bookmarkEnd w:id="123"/>
          <w:p w:rsidR="005C0D0A" w:rsidRPr="00316B8F" w:rsidRDefault="005C0D0A" w:rsidP="00316B8F">
            <w:pPr>
              <w:spacing w:after="0" w:line="240" w:lineRule="auto"/>
              <w:rPr>
                <w:rFonts w:ascii="Times New Roman" w:eastAsia="Times New Roman" w:hAnsi="Times New Roman" w:cs="Times New Roman"/>
                <w:b/>
                <w:color w:val="000000"/>
                <w:sz w:val="24"/>
                <w:szCs w:val="24"/>
                <w:lang w:eastAsia="ru-RU"/>
              </w:rPr>
            </w:pPr>
            <w:r w:rsidRPr="005C0D0A">
              <w:rPr>
                <w:rFonts w:ascii="Times New Roman" w:eastAsia="Times New Roman" w:hAnsi="Times New Roman" w:cs="Times New Roman"/>
                <w:b/>
                <w:sz w:val="24"/>
                <w:szCs w:val="24"/>
                <w:lang w:eastAsia="ru-RU"/>
              </w:rPr>
              <w:t xml:space="preserve">Заказчик: Государственное медицинское </w:t>
            </w:r>
            <w:r w:rsidR="00316B8F">
              <w:rPr>
                <w:rFonts w:ascii="Times New Roman" w:eastAsia="Times New Roman" w:hAnsi="Times New Roman" w:cs="Times New Roman"/>
                <w:b/>
                <w:sz w:val="24"/>
                <w:szCs w:val="24"/>
                <w:lang w:eastAsia="ru-RU"/>
              </w:rPr>
              <w:t xml:space="preserve"> </w:t>
            </w:r>
            <w:r w:rsidRPr="00316B8F">
              <w:rPr>
                <w:rFonts w:ascii="Times New Roman" w:eastAsia="Times New Roman" w:hAnsi="Times New Roman" w:cs="Times New Roman"/>
                <w:b/>
                <w:color w:val="000000"/>
                <w:sz w:val="24"/>
                <w:szCs w:val="24"/>
                <w:lang w:eastAsia="ru-RU"/>
              </w:rPr>
              <w:t>учреждение «Санаторий «Белоруссия»</w:t>
            </w:r>
          </w:p>
        </w:tc>
        <w:tc>
          <w:tcPr>
            <w:tcW w:w="5067" w:type="dxa"/>
          </w:tcPr>
          <w:p w:rsidR="005C0D0A" w:rsidRPr="005C0D0A" w:rsidRDefault="005C0D0A" w:rsidP="00A1733C">
            <w:pPr>
              <w:spacing w:after="0" w:line="240" w:lineRule="auto"/>
              <w:jc w:val="both"/>
              <w:rPr>
                <w:rFonts w:ascii="Times New Roman" w:eastAsia="Times New Roman" w:hAnsi="Times New Roman" w:cs="Times New Roman"/>
                <w:b/>
                <w:sz w:val="20"/>
                <w:szCs w:val="20"/>
                <w:lang w:eastAsia="ru-RU"/>
              </w:rPr>
            </w:pPr>
            <w:r w:rsidRPr="00316B8F">
              <w:rPr>
                <w:rFonts w:ascii="Times New Roman" w:eastAsia="Times New Roman" w:hAnsi="Times New Roman" w:cs="Times New Roman"/>
                <w:b/>
                <w:sz w:val="24"/>
                <w:szCs w:val="24"/>
                <w:lang w:eastAsia="ru-RU"/>
              </w:rPr>
              <w:t>Подрядчик:</w:t>
            </w:r>
            <w:r w:rsidRPr="005C0D0A">
              <w:rPr>
                <w:rFonts w:ascii="Times New Roman" w:eastAsia="Times New Roman" w:hAnsi="Times New Roman" w:cs="Times New Roman"/>
                <w:b/>
                <w:sz w:val="20"/>
                <w:szCs w:val="20"/>
                <w:lang w:eastAsia="ru-RU"/>
              </w:rPr>
              <w:t xml:space="preserve"> </w:t>
            </w:r>
          </w:p>
        </w:tc>
      </w:tr>
      <w:tr w:rsidR="005C0D0A" w:rsidRPr="00316B8F" w:rsidTr="003657E4">
        <w:tc>
          <w:tcPr>
            <w:tcW w:w="4786" w:type="dxa"/>
          </w:tcPr>
          <w:p w:rsidR="005C0D0A" w:rsidRPr="005C0D0A" w:rsidRDefault="005C0D0A" w:rsidP="005C0D0A">
            <w:pPr>
              <w:spacing w:after="0" w:line="240" w:lineRule="auto"/>
              <w:rPr>
                <w:rFonts w:ascii="Times New Roman" w:eastAsia="Times New Roman" w:hAnsi="Times New Roman" w:cs="Times New Roman"/>
                <w:b/>
                <w:color w:val="000000"/>
                <w:sz w:val="24"/>
                <w:szCs w:val="24"/>
                <w:lang w:eastAsia="ru-RU"/>
              </w:rPr>
            </w:pPr>
            <w:r w:rsidRPr="005C0D0A">
              <w:rPr>
                <w:rFonts w:ascii="Times New Roman" w:eastAsia="Times New Roman" w:hAnsi="Times New Roman" w:cs="Times New Roman"/>
                <w:bCs/>
                <w:iCs/>
                <w:color w:val="000000"/>
                <w:sz w:val="24"/>
                <w:szCs w:val="24"/>
                <w:lang w:eastAsia="ru-RU"/>
              </w:rPr>
              <w:t xml:space="preserve">Юр. адрес: </w:t>
            </w:r>
            <w:r w:rsidRPr="005C0D0A">
              <w:rPr>
                <w:rFonts w:ascii="Times New Roman" w:eastAsia="Times New Roman" w:hAnsi="Times New Roman" w:cs="Times New Roman"/>
                <w:color w:val="000000"/>
                <w:sz w:val="24"/>
                <w:szCs w:val="24"/>
                <w:lang w:eastAsia="ru-RU"/>
              </w:rPr>
              <w:t xml:space="preserve">298671, Российская Федерация, Республика Крым, г. Ялта, </w:t>
            </w:r>
            <w:proofErr w:type="spellStart"/>
            <w:r w:rsidRPr="005C0D0A">
              <w:rPr>
                <w:rFonts w:ascii="Times New Roman" w:eastAsia="Times New Roman" w:hAnsi="Times New Roman" w:cs="Times New Roman"/>
                <w:color w:val="000000"/>
                <w:sz w:val="24"/>
                <w:szCs w:val="24"/>
                <w:lang w:eastAsia="ru-RU"/>
              </w:rPr>
              <w:t>пгт</w:t>
            </w:r>
            <w:proofErr w:type="spellEnd"/>
            <w:r w:rsidRPr="005C0D0A">
              <w:rPr>
                <w:rFonts w:ascii="Times New Roman" w:eastAsia="Times New Roman" w:hAnsi="Times New Roman" w:cs="Times New Roman"/>
                <w:color w:val="000000"/>
                <w:sz w:val="24"/>
                <w:szCs w:val="24"/>
                <w:lang w:eastAsia="ru-RU"/>
              </w:rPr>
              <w:t xml:space="preserve">. Кореиз, </w:t>
            </w:r>
            <w:proofErr w:type="spellStart"/>
            <w:r w:rsidRPr="005C0D0A">
              <w:rPr>
                <w:rFonts w:ascii="Times New Roman" w:eastAsia="Times New Roman" w:hAnsi="Times New Roman" w:cs="Times New Roman"/>
                <w:color w:val="000000"/>
                <w:sz w:val="24"/>
                <w:szCs w:val="24"/>
                <w:lang w:eastAsia="ru-RU"/>
              </w:rPr>
              <w:t>Мисхорский</w:t>
            </w:r>
            <w:proofErr w:type="spellEnd"/>
            <w:r w:rsidRPr="005C0D0A">
              <w:rPr>
                <w:rFonts w:ascii="Times New Roman" w:eastAsia="Times New Roman" w:hAnsi="Times New Roman" w:cs="Times New Roman"/>
                <w:color w:val="000000"/>
                <w:sz w:val="24"/>
                <w:szCs w:val="24"/>
                <w:lang w:eastAsia="ru-RU"/>
              </w:rPr>
              <w:t xml:space="preserve"> спуск, д.2</w:t>
            </w:r>
          </w:p>
          <w:p w:rsidR="005C0D0A" w:rsidRPr="005C0D0A" w:rsidRDefault="005C0D0A" w:rsidP="005C0D0A">
            <w:pPr>
              <w:spacing w:after="0" w:line="240" w:lineRule="auto"/>
              <w:rPr>
                <w:rFonts w:ascii="Times New Roman" w:eastAsia="Times New Roman" w:hAnsi="Times New Roman" w:cs="Times New Roman"/>
                <w:b/>
                <w:color w:val="000000"/>
                <w:sz w:val="24"/>
                <w:szCs w:val="24"/>
                <w:lang w:eastAsia="ru-RU"/>
              </w:rPr>
            </w:pPr>
            <w:r w:rsidRPr="005C0D0A">
              <w:rPr>
                <w:rFonts w:ascii="Times New Roman" w:eastAsia="Times New Roman" w:hAnsi="Times New Roman" w:cs="Times New Roman"/>
                <w:color w:val="000000"/>
                <w:sz w:val="24"/>
                <w:szCs w:val="24"/>
                <w:lang w:eastAsia="ru-RU"/>
              </w:rPr>
              <w:t xml:space="preserve">ОГРН 1159102036741 </w:t>
            </w:r>
          </w:p>
          <w:p w:rsidR="005C0D0A" w:rsidRPr="005C0D0A" w:rsidRDefault="005C0D0A" w:rsidP="005C0D0A">
            <w:pPr>
              <w:spacing w:after="0" w:line="240" w:lineRule="auto"/>
              <w:rPr>
                <w:rFonts w:ascii="Times New Roman" w:eastAsia="Times New Roman" w:hAnsi="Times New Roman" w:cs="Times New Roman"/>
                <w:b/>
                <w:color w:val="000000"/>
                <w:sz w:val="24"/>
                <w:szCs w:val="24"/>
                <w:lang w:eastAsia="ru-RU"/>
              </w:rPr>
            </w:pPr>
            <w:r w:rsidRPr="005C0D0A">
              <w:rPr>
                <w:rFonts w:ascii="Times New Roman" w:eastAsia="Times New Roman" w:hAnsi="Times New Roman" w:cs="Times New Roman"/>
                <w:color w:val="000000"/>
                <w:sz w:val="24"/>
                <w:szCs w:val="24"/>
                <w:lang w:eastAsia="ru-RU"/>
              </w:rPr>
              <w:t>ИНН 9103065334/КПП 910301001</w:t>
            </w:r>
          </w:p>
          <w:p w:rsidR="005C0D0A" w:rsidRPr="005C0D0A" w:rsidRDefault="005C0D0A" w:rsidP="005C0D0A">
            <w:pPr>
              <w:suppressAutoHyphens/>
              <w:autoSpaceDE w:val="0"/>
              <w:spacing w:after="0" w:line="240" w:lineRule="auto"/>
              <w:rPr>
                <w:rFonts w:ascii="Times New Roman" w:eastAsia="Arial" w:hAnsi="Times New Roman" w:cs="Times New Roman"/>
                <w:sz w:val="24"/>
                <w:szCs w:val="24"/>
                <w:lang w:eastAsia="zh-CN"/>
              </w:rPr>
            </w:pPr>
            <w:proofErr w:type="gramStart"/>
            <w:r w:rsidRPr="005C0D0A">
              <w:rPr>
                <w:rFonts w:ascii="Times New Roman" w:eastAsia="Arial" w:hAnsi="Times New Roman" w:cs="Times New Roman"/>
                <w:sz w:val="24"/>
                <w:szCs w:val="24"/>
                <w:lang w:eastAsia="zh-CN"/>
              </w:rPr>
              <w:t>р</w:t>
            </w:r>
            <w:proofErr w:type="gramEnd"/>
            <w:r w:rsidRPr="005C0D0A">
              <w:rPr>
                <w:rFonts w:ascii="Times New Roman" w:eastAsia="Arial" w:hAnsi="Times New Roman" w:cs="Times New Roman"/>
                <w:sz w:val="24"/>
                <w:szCs w:val="24"/>
                <w:lang w:eastAsia="zh-CN"/>
              </w:rPr>
              <w:t xml:space="preserve">/с № 40603810040010000002 </w:t>
            </w:r>
          </w:p>
          <w:p w:rsidR="005C0D0A" w:rsidRPr="005C0D0A" w:rsidRDefault="005C0D0A" w:rsidP="005C0D0A">
            <w:pPr>
              <w:suppressAutoHyphens/>
              <w:autoSpaceDE w:val="0"/>
              <w:spacing w:after="0" w:line="240" w:lineRule="auto"/>
              <w:rPr>
                <w:rFonts w:ascii="Times New Roman" w:eastAsia="Arial" w:hAnsi="Times New Roman" w:cs="Times New Roman"/>
                <w:sz w:val="24"/>
                <w:szCs w:val="24"/>
                <w:lang w:eastAsia="zh-CN"/>
              </w:rPr>
            </w:pPr>
            <w:r w:rsidRPr="005C0D0A">
              <w:rPr>
                <w:rFonts w:ascii="Times New Roman" w:eastAsia="Arial" w:hAnsi="Times New Roman" w:cs="Times New Roman"/>
                <w:sz w:val="24"/>
                <w:szCs w:val="24"/>
                <w:lang w:eastAsia="zh-CN"/>
              </w:rPr>
              <w:t xml:space="preserve">в РНКБ БАНК (ПАО) г. Симферополь, </w:t>
            </w:r>
          </w:p>
          <w:p w:rsidR="005C0D0A" w:rsidRPr="005C0D0A" w:rsidRDefault="005C0D0A" w:rsidP="005C0D0A">
            <w:pPr>
              <w:suppressAutoHyphens/>
              <w:autoSpaceDE w:val="0"/>
              <w:spacing w:after="0" w:line="240" w:lineRule="auto"/>
              <w:rPr>
                <w:rFonts w:ascii="Times New Roman" w:eastAsia="Arial" w:hAnsi="Times New Roman" w:cs="Times New Roman"/>
                <w:sz w:val="24"/>
                <w:szCs w:val="24"/>
                <w:lang w:eastAsia="zh-CN"/>
              </w:rPr>
            </w:pPr>
            <w:r w:rsidRPr="005C0D0A">
              <w:rPr>
                <w:rFonts w:ascii="Times New Roman" w:eastAsia="Arial" w:hAnsi="Times New Roman" w:cs="Times New Roman"/>
                <w:sz w:val="24"/>
                <w:szCs w:val="24"/>
                <w:lang w:eastAsia="zh-CN"/>
              </w:rPr>
              <w:t xml:space="preserve">к/с № 30101810335100000607  </w:t>
            </w:r>
          </w:p>
          <w:p w:rsidR="005C0D0A" w:rsidRPr="005C0D0A" w:rsidRDefault="005C0D0A" w:rsidP="005C0D0A">
            <w:pPr>
              <w:spacing w:after="0" w:line="240" w:lineRule="auto"/>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zh-CN"/>
              </w:rPr>
              <w:t>БИК 043510607</w:t>
            </w:r>
          </w:p>
          <w:p w:rsidR="005C0D0A" w:rsidRPr="005C0D0A" w:rsidRDefault="005C0D0A" w:rsidP="005C0D0A">
            <w:pPr>
              <w:suppressAutoHyphens/>
              <w:autoSpaceDE w:val="0"/>
              <w:spacing w:after="0" w:line="240" w:lineRule="auto"/>
              <w:rPr>
                <w:rFonts w:ascii="Times New Roman" w:eastAsia="Arial" w:hAnsi="Times New Roman" w:cs="Times New Roman"/>
                <w:sz w:val="24"/>
                <w:szCs w:val="24"/>
                <w:lang w:eastAsia="zh-CN"/>
              </w:rPr>
            </w:pPr>
            <w:r w:rsidRPr="005C0D0A">
              <w:rPr>
                <w:rFonts w:ascii="Times New Roman" w:eastAsia="Arial" w:hAnsi="Times New Roman" w:cs="Times New Roman"/>
                <w:sz w:val="24"/>
                <w:szCs w:val="24"/>
                <w:lang w:eastAsia="zh-CN"/>
              </w:rPr>
              <w:t>Тел.: (3654) 24 44 11; 24 44 50</w:t>
            </w:r>
          </w:p>
          <w:p w:rsidR="005C0D0A" w:rsidRPr="005C0D0A" w:rsidRDefault="005C0D0A" w:rsidP="005C0D0A">
            <w:pPr>
              <w:suppressAutoHyphens/>
              <w:autoSpaceDE w:val="0"/>
              <w:spacing w:after="0" w:line="240" w:lineRule="auto"/>
              <w:rPr>
                <w:rFonts w:ascii="Times New Roman" w:eastAsia="Arial" w:hAnsi="Times New Roman" w:cs="Times New Roman"/>
                <w:sz w:val="24"/>
                <w:szCs w:val="24"/>
                <w:lang w:eastAsia="zh-CN"/>
              </w:rPr>
            </w:pPr>
            <w:r w:rsidRPr="005C0D0A">
              <w:rPr>
                <w:rFonts w:ascii="Times New Roman" w:eastAsia="Arial" w:hAnsi="Times New Roman" w:cs="Times New Roman"/>
                <w:sz w:val="24"/>
                <w:szCs w:val="24"/>
                <w:lang w:val="en-US" w:eastAsia="zh-CN"/>
              </w:rPr>
              <w:t>e</w:t>
            </w:r>
            <w:r w:rsidRPr="005C0D0A">
              <w:rPr>
                <w:rFonts w:ascii="Times New Roman" w:eastAsia="Arial" w:hAnsi="Times New Roman" w:cs="Times New Roman"/>
                <w:sz w:val="24"/>
                <w:szCs w:val="24"/>
                <w:lang w:eastAsia="zh-CN"/>
              </w:rPr>
              <w:t>-</w:t>
            </w:r>
            <w:r w:rsidRPr="005C0D0A">
              <w:rPr>
                <w:rFonts w:ascii="Times New Roman" w:eastAsia="Arial" w:hAnsi="Times New Roman" w:cs="Times New Roman"/>
                <w:sz w:val="24"/>
                <w:szCs w:val="24"/>
                <w:lang w:val="en-US" w:eastAsia="zh-CN"/>
              </w:rPr>
              <w:t>mail</w:t>
            </w:r>
            <w:r w:rsidRPr="005C0D0A">
              <w:rPr>
                <w:rFonts w:ascii="Times New Roman" w:eastAsia="Arial" w:hAnsi="Times New Roman" w:cs="Times New Roman"/>
                <w:sz w:val="24"/>
                <w:szCs w:val="24"/>
                <w:lang w:eastAsia="zh-CN"/>
              </w:rPr>
              <w:t xml:space="preserve">: </w:t>
            </w:r>
            <w:hyperlink r:id="rId8" w:history="1">
              <w:r w:rsidRPr="005C0D0A">
                <w:rPr>
                  <w:rFonts w:ascii="Times New Roman" w:eastAsia="Arial" w:hAnsi="Times New Roman" w:cs="Times New Roman"/>
                  <w:color w:val="0000FF"/>
                  <w:sz w:val="24"/>
                  <w:szCs w:val="24"/>
                  <w:u w:val="single"/>
                  <w:lang w:val="en-US" w:eastAsia="zh-CN"/>
                </w:rPr>
                <w:t>secretary</w:t>
              </w:r>
              <w:r w:rsidRPr="005C0D0A">
                <w:rPr>
                  <w:rFonts w:ascii="Times New Roman" w:eastAsia="Arial" w:hAnsi="Times New Roman" w:cs="Times New Roman"/>
                  <w:color w:val="0000FF"/>
                  <w:sz w:val="24"/>
                  <w:szCs w:val="24"/>
                  <w:u w:val="single"/>
                  <w:lang w:eastAsia="zh-CN"/>
                </w:rPr>
                <w:t>@</w:t>
              </w:r>
              <w:proofErr w:type="spellStart"/>
              <w:r w:rsidRPr="005C0D0A">
                <w:rPr>
                  <w:rFonts w:ascii="Times New Roman" w:eastAsia="Arial" w:hAnsi="Times New Roman" w:cs="Times New Roman"/>
                  <w:color w:val="0000FF"/>
                  <w:sz w:val="24"/>
                  <w:szCs w:val="24"/>
                  <w:u w:val="single"/>
                  <w:lang w:val="en-US" w:eastAsia="zh-CN"/>
                </w:rPr>
                <w:t>belorussia</w:t>
              </w:r>
              <w:proofErr w:type="spellEnd"/>
              <w:r w:rsidRPr="005C0D0A">
                <w:rPr>
                  <w:rFonts w:ascii="Times New Roman" w:eastAsia="Arial" w:hAnsi="Times New Roman" w:cs="Times New Roman"/>
                  <w:color w:val="0000FF"/>
                  <w:sz w:val="24"/>
                  <w:szCs w:val="24"/>
                  <w:u w:val="single"/>
                  <w:lang w:eastAsia="zh-CN"/>
                </w:rPr>
                <w:t>-</w:t>
              </w:r>
              <w:proofErr w:type="spellStart"/>
              <w:r w:rsidRPr="005C0D0A">
                <w:rPr>
                  <w:rFonts w:ascii="Times New Roman" w:eastAsia="Arial" w:hAnsi="Times New Roman" w:cs="Times New Roman"/>
                  <w:color w:val="0000FF"/>
                  <w:sz w:val="24"/>
                  <w:szCs w:val="24"/>
                  <w:u w:val="single"/>
                  <w:lang w:val="en-US" w:eastAsia="zh-CN"/>
                </w:rPr>
                <w:t>crimea</w:t>
              </w:r>
              <w:proofErr w:type="spellEnd"/>
              <w:r w:rsidRPr="005C0D0A">
                <w:rPr>
                  <w:rFonts w:ascii="Times New Roman" w:eastAsia="Arial" w:hAnsi="Times New Roman" w:cs="Times New Roman"/>
                  <w:color w:val="0000FF"/>
                  <w:sz w:val="24"/>
                  <w:szCs w:val="24"/>
                  <w:u w:val="single"/>
                  <w:lang w:eastAsia="zh-CN"/>
                </w:rPr>
                <w:t>.</w:t>
              </w:r>
              <w:proofErr w:type="spellStart"/>
              <w:r w:rsidRPr="005C0D0A">
                <w:rPr>
                  <w:rFonts w:ascii="Times New Roman" w:eastAsia="Arial" w:hAnsi="Times New Roman" w:cs="Times New Roman"/>
                  <w:color w:val="0000FF"/>
                  <w:sz w:val="24"/>
                  <w:szCs w:val="24"/>
                  <w:u w:val="single"/>
                  <w:lang w:val="en-US" w:eastAsia="zh-CN"/>
                </w:rPr>
                <w:t>ru</w:t>
              </w:r>
              <w:proofErr w:type="spellEnd"/>
            </w:hyperlink>
          </w:p>
          <w:p w:rsidR="005C0D0A" w:rsidRDefault="005C0D0A" w:rsidP="005C0D0A">
            <w:pPr>
              <w:suppressAutoHyphens/>
              <w:autoSpaceDE w:val="0"/>
              <w:spacing w:after="0" w:line="240" w:lineRule="auto"/>
              <w:rPr>
                <w:rFonts w:ascii="Times New Roman" w:eastAsia="Arial" w:hAnsi="Times New Roman" w:cs="Times New Roman"/>
                <w:sz w:val="24"/>
                <w:szCs w:val="24"/>
                <w:lang w:eastAsia="ar-SA"/>
              </w:rPr>
            </w:pPr>
          </w:p>
          <w:p w:rsidR="001345D2" w:rsidRDefault="001345D2" w:rsidP="005C0D0A">
            <w:pPr>
              <w:suppressAutoHyphens/>
              <w:autoSpaceDE w:val="0"/>
              <w:spacing w:after="0" w:line="240" w:lineRule="auto"/>
              <w:rPr>
                <w:rFonts w:ascii="Times New Roman" w:eastAsia="Arial" w:hAnsi="Times New Roman" w:cs="Times New Roman"/>
                <w:sz w:val="24"/>
                <w:szCs w:val="24"/>
                <w:lang w:eastAsia="ar-SA"/>
              </w:rPr>
            </w:pPr>
          </w:p>
          <w:p w:rsidR="001345D2" w:rsidRDefault="001345D2" w:rsidP="005C0D0A">
            <w:pPr>
              <w:suppressAutoHyphens/>
              <w:autoSpaceDE w:val="0"/>
              <w:spacing w:after="0" w:line="240" w:lineRule="auto"/>
              <w:rPr>
                <w:rFonts w:ascii="Times New Roman" w:eastAsia="Arial" w:hAnsi="Times New Roman" w:cs="Times New Roman"/>
                <w:sz w:val="24"/>
                <w:szCs w:val="24"/>
                <w:lang w:eastAsia="ar-SA"/>
              </w:rPr>
            </w:pPr>
          </w:p>
          <w:p w:rsidR="005C0D0A" w:rsidRPr="005C0D0A" w:rsidRDefault="005C0D0A" w:rsidP="005C0D0A">
            <w:pPr>
              <w:spacing w:after="0" w:line="240" w:lineRule="auto"/>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 xml:space="preserve">Директор </w:t>
            </w:r>
          </w:p>
          <w:p w:rsidR="005C0D0A" w:rsidRPr="005C0D0A" w:rsidRDefault="005C0D0A" w:rsidP="005C0D0A">
            <w:pPr>
              <w:spacing w:after="0" w:line="240" w:lineRule="auto"/>
              <w:rPr>
                <w:rFonts w:ascii="Times New Roman" w:eastAsia="Times New Roman" w:hAnsi="Times New Roman" w:cs="Times New Roman"/>
                <w:sz w:val="24"/>
                <w:szCs w:val="24"/>
                <w:lang w:eastAsia="ru-RU"/>
              </w:rPr>
            </w:pPr>
          </w:p>
          <w:p w:rsidR="005C0D0A" w:rsidRPr="005C0D0A" w:rsidRDefault="005C0D0A" w:rsidP="005C0D0A">
            <w:pPr>
              <w:spacing w:after="0" w:line="240" w:lineRule="auto"/>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sz w:val="24"/>
                <w:szCs w:val="24"/>
                <w:lang w:eastAsia="ru-RU"/>
              </w:rPr>
              <w:t xml:space="preserve">_________________   </w:t>
            </w:r>
            <w:proofErr w:type="spellStart"/>
            <w:r w:rsidRPr="005C0D0A">
              <w:rPr>
                <w:rFonts w:ascii="Times New Roman" w:eastAsia="Times New Roman" w:hAnsi="Times New Roman" w:cs="Times New Roman"/>
                <w:b/>
                <w:sz w:val="24"/>
                <w:szCs w:val="24"/>
                <w:lang w:eastAsia="ru-RU"/>
              </w:rPr>
              <w:t>А.М.Филон</w:t>
            </w:r>
            <w:proofErr w:type="spellEnd"/>
          </w:p>
          <w:p w:rsidR="005C0D0A" w:rsidRPr="005C0D0A" w:rsidRDefault="005C0D0A" w:rsidP="005C0D0A">
            <w:pPr>
              <w:spacing w:after="0" w:line="240" w:lineRule="auto"/>
              <w:rPr>
                <w:rFonts w:ascii="Times New Roman" w:eastAsia="Times New Roman" w:hAnsi="Times New Roman" w:cs="Times New Roman"/>
                <w:sz w:val="24"/>
                <w:szCs w:val="24"/>
                <w:lang w:eastAsia="ru-RU"/>
              </w:rPr>
            </w:pPr>
            <w:r w:rsidRPr="005C0D0A">
              <w:rPr>
                <w:rFonts w:ascii="Times New Roman" w:eastAsia="Times New Roman" w:hAnsi="Times New Roman" w:cs="Times New Roman"/>
                <w:sz w:val="24"/>
                <w:szCs w:val="24"/>
                <w:lang w:eastAsia="ru-RU"/>
              </w:rPr>
              <w:t>М.П.</w:t>
            </w:r>
          </w:p>
        </w:tc>
        <w:tc>
          <w:tcPr>
            <w:tcW w:w="5067" w:type="dxa"/>
          </w:tcPr>
          <w:p w:rsidR="001345D2" w:rsidRDefault="001345D2" w:rsidP="00316B8F">
            <w:pPr>
              <w:spacing w:after="0" w:line="240" w:lineRule="auto"/>
              <w:rPr>
                <w:rFonts w:ascii="Times New Roman" w:eastAsia="Times New Roman" w:hAnsi="Times New Roman" w:cs="Times New Roman"/>
                <w:b/>
                <w:sz w:val="24"/>
                <w:szCs w:val="24"/>
                <w:lang w:eastAsia="ru-RU"/>
              </w:rPr>
            </w:pPr>
          </w:p>
          <w:p w:rsidR="00A1733C" w:rsidRDefault="00A1733C" w:rsidP="00316B8F">
            <w:pPr>
              <w:spacing w:after="0" w:line="240" w:lineRule="auto"/>
              <w:rPr>
                <w:rFonts w:ascii="Times New Roman" w:eastAsia="Times New Roman" w:hAnsi="Times New Roman" w:cs="Times New Roman"/>
                <w:b/>
                <w:sz w:val="24"/>
                <w:szCs w:val="24"/>
                <w:lang w:eastAsia="ru-RU"/>
              </w:rPr>
            </w:pPr>
          </w:p>
          <w:p w:rsidR="00A1733C" w:rsidRDefault="00A1733C" w:rsidP="00316B8F">
            <w:pPr>
              <w:spacing w:after="0" w:line="240" w:lineRule="auto"/>
              <w:rPr>
                <w:rFonts w:ascii="Times New Roman" w:eastAsia="Times New Roman" w:hAnsi="Times New Roman" w:cs="Times New Roman"/>
                <w:b/>
                <w:sz w:val="24"/>
                <w:szCs w:val="24"/>
                <w:lang w:eastAsia="ru-RU"/>
              </w:rPr>
            </w:pPr>
          </w:p>
          <w:p w:rsidR="00A1733C" w:rsidRDefault="00A1733C" w:rsidP="00316B8F">
            <w:pPr>
              <w:spacing w:after="0" w:line="240" w:lineRule="auto"/>
              <w:rPr>
                <w:rFonts w:ascii="Times New Roman" w:eastAsia="Times New Roman" w:hAnsi="Times New Roman" w:cs="Times New Roman"/>
                <w:b/>
                <w:sz w:val="24"/>
                <w:szCs w:val="24"/>
                <w:lang w:eastAsia="ru-RU"/>
              </w:rPr>
            </w:pPr>
          </w:p>
          <w:p w:rsidR="00A1733C" w:rsidRDefault="00A1733C" w:rsidP="00316B8F">
            <w:pPr>
              <w:spacing w:after="0" w:line="240" w:lineRule="auto"/>
              <w:rPr>
                <w:rFonts w:ascii="Times New Roman" w:eastAsia="Times New Roman" w:hAnsi="Times New Roman" w:cs="Times New Roman"/>
                <w:b/>
                <w:sz w:val="24"/>
                <w:szCs w:val="24"/>
                <w:lang w:eastAsia="ru-RU"/>
              </w:rPr>
            </w:pPr>
          </w:p>
          <w:p w:rsidR="00A1733C" w:rsidRDefault="00A1733C" w:rsidP="00316B8F">
            <w:pPr>
              <w:spacing w:after="0" w:line="240" w:lineRule="auto"/>
              <w:rPr>
                <w:rFonts w:ascii="Times New Roman" w:eastAsia="Times New Roman" w:hAnsi="Times New Roman" w:cs="Times New Roman"/>
                <w:b/>
                <w:sz w:val="24"/>
                <w:szCs w:val="24"/>
                <w:lang w:eastAsia="ru-RU"/>
              </w:rPr>
            </w:pPr>
          </w:p>
          <w:p w:rsidR="00A1733C" w:rsidRDefault="00A1733C" w:rsidP="00316B8F">
            <w:pPr>
              <w:spacing w:after="0" w:line="240" w:lineRule="auto"/>
              <w:rPr>
                <w:rFonts w:ascii="Times New Roman" w:eastAsia="Times New Roman" w:hAnsi="Times New Roman" w:cs="Times New Roman"/>
                <w:b/>
                <w:sz w:val="24"/>
                <w:szCs w:val="24"/>
                <w:lang w:eastAsia="ru-RU"/>
              </w:rPr>
            </w:pPr>
          </w:p>
          <w:p w:rsidR="00A1733C" w:rsidRDefault="00A1733C" w:rsidP="00316B8F">
            <w:pPr>
              <w:spacing w:after="0" w:line="240" w:lineRule="auto"/>
              <w:rPr>
                <w:rFonts w:ascii="Times New Roman" w:eastAsia="Times New Roman" w:hAnsi="Times New Roman" w:cs="Times New Roman"/>
                <w:b/>
                <w:sz w:val="24"/>
                <w:szCs w:val="24"/>
                <w:lang w:eastAsia="ru-RU"/>
              </w:rPr>
            </w:pPr>
          </w:p>
          <w:p w:rsidR="00A1733C" w:rsidRDefault="00A1733C" w:rsidP="00316B8F">
            <w:pPr>
              <w:spacing w:after="0" w:line="240" w:lineRule="auto"/>
              <w:rPr>
                <w:rFonts w:ascii="Times New Roman" w:eastAsia="Times New Roman" w:hAnsi="Times New Roman" w:cs="Times New Roman"/>
                <w:b/>
                <w:sz w:val="24"/>
                <w:szCs w:val="24"/>
                <w:lang w:eastAsia="ru-RU"/>
              </w:rPr>
            </w:pPr>
          </w:p>
          <w:p w:rsidR="00A1733C" w:rsidRDefault="00A1733C" w:rsidP="00316B8F">
            <w:pPr>
              <w:spacing w:after="0" w:line="240" w:lineRule="auto"/>
              <w:rPr>
                <w:rFonts w:ascii="Times New Roman" w:eastAsia="Times New Roman" w:hAnsi="Times New Roman" w:cs="Times New Roman"/>
                <w:b/>
                <w:sz w:val="24"/>
                <w:szCs w:val="24"/>
                <w:lang w:eastAsia="ru-RU"/>
              </w:rPr>
            </w:pPr>
          </w:p>
          <w:p w:rsidR="00A1733C" w:rsidRDefault="00A1733C" w:rsidP="00316B8F">
            <w:pPr>
              <w:spacing w:after="0" w:line="240" w:lineRule="auto"/>
              <w:rPr>
                <w:rFonts w:ascii="Times New Roman" w:eastAsia="Times New Roman" w:hAnsi="Times New Roman" w:cs="Times New Roman"/>
                <w:b/>
                <w:sz w:val="24"/>
                <w:szCs w:val="24"/>
                <w:lang w:eastAsia="ru-RU"/>
              </w:rPr>
            </w:pPr>
          </w:p>
          <w:p w:rsidR="00A1733C" w:rsidRDefault="00A1733C" w:rsidP="00316B8F">
            <w:pPr>
              <w:spacing w:after="0" w:line="240" w:lineRule="auto"/>
              <w:rPr>
                <w:rFonts w:ascii="Times New Roman" w:eastAsia="Times New Roman" w:hAnsi="Times New Roman" w:cs="Times New Roman"/>
                <w:b/>
                <w:sz w:val="24"/>
                <w:szCs w:val="24"/>
                <w:lang w:eastAsia="ru-RU"/>
              </w:rPr>
            </w:pPr>
          </w:p>
          <w:p w:rsidR="00A1733C" w:rsidRDefault="00A1733C" w:rsidP="00316B8F">
            <w:pPr>
              <w:spacing w:after="0" w:line="240" w:lineRule="auto"/>
              <w:rPr>
                <w:rFonts w:ascii="Times New Roman" w:eastAsia="Times New Roman" w:hAnsi="Times New Roman" w:cs="Times New Roman"/>
                <w:b/>
                <w:sz w:val="24"/>
                <w:szCs w:val="24"/>
                <w:lang w:eastAsia="ru-RU"/>
              </w:rPr>
            </w:pPr>
          </w:p>
          <w:p w:rsidR="00A1733C" w:rsidRPr="00A1733C" w:rsidRDefault="00A1733C" w:rsidP="00316B8F">
            <w:pPr>
              <w:spacing w:after="0" w:line="240" w:lineRule="auto"/>
              <w:rPr>
                <w:rFonts w:ascii="Times New Roman" w:eastAsia="Times New Roman" w:hAnsi="Times New Roman" w:cs="Times New Roman"/>
                <w:b/>
                <w:sz w:val="24"/>
                <w:szCs w:val="24"/>
                <w:lang w:eastAsia="ru-RU"/>
              </w:rPr>
            </w:pPr>
          </w:p>
          <w:p w:rsidR="00316B8F" w:rsidRPr="001345D2" w:rsidRDefault="00316B8F" w:rsidP="00316B8F">
            <w:pPr>
              <w:spacing w:after="0" w:line="240" w:lineRule="auto"/>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b/>
                <w:sz w:val="24"/>
                <w:szCs w:val="24"/>
                <w:lang w:eastAsia="ru-RU"/>
              </w:rPr>
              <w:t>Директор</w:t>
            </w:r>
            <w:r w:rsidRPr="001345D2">
              <w:rPr>
                <w:rFonts w:ascii="Times New Roman" w:eastAsia="Times New Roman" w:hAnsi="Times New Roman" w:cs="Times New Roman"/>
                <w:b/>
                <w:sz w:val="24"/>
                <w:szCs w:val="24"/>
                <w:lang w:eastAsia="ru-RU"/>
              </w:rPr>
              <w:t xml:space="preserve"> </w:t>
            </w:r>
          </w:p>
          <w:p w:rsidR="00316B8F" w:rsidRPr="001345D2" w:rsidRDefault="00316B8F" w:rsidP="00316B8F">
            <w:pPr>
              <w:spacing w:after="0" w:line="240" w:lineRule="auto"/>
              <w:rPr>
                <w:rFonts w:ascii="Times New Roman" w:eastAsia="Times New Roman" w:hAnsi="Times New Roman" w:cs="Times New Roman"/>
                <w:sz w:val="24"/>
                <w:szCs w:val="24"/>
                <w:lang w:eastAsia="ru-RU"/>
              </w:rPr>
            </w:pPr>
          </w:p>
          <w:p w:rsidR="00316B8F" w:rsidRPr="005C0D0A" w:rsidRDefault="00316B8F" w:rsidP="00316B8F">
            <w:pPr>
              <w:spacing w:after="0" w:line="240" w:lineRule="auto"/>
              <w:rPr>
                <w:rFonts w:ascii="Times New Roman" w:eastAsia="Times New Roman" w:hAnsi="Times New Roman" w:cs="Times New Roman"/>
                <w:b/>
                <w:sz w:val="24"/>
                <w:szCs w:val="24"/>
                <w:lang w:eastAsia="ru-RU"/>
              </w:rPr>
            </w:pPr>
            <w:r w:rsidRPr="005C0D0A">
              <w:rPr>
                <w:rFonts w:ascii="Times New Roman" w:eastAsia="Times New Roman" w:hAnsi="Times New Roman" w:cs="Times New Roman"/>
                <w:sz w:val="24"/>
                <w:szCs w:val="24"/>
                <w:lang w:eastAsia="ru-RU"/>
              </w:rPr>
              <w:t xml:space="preserve">_________________   </w:t>
            </w:r>
          </w:p>
          <w:p w:rsidR="00316B8F" w:rsidRPr="00316B8F" w:rsidRDefault="00316B8F" w:rsidP="00316B8F">
            <w:pPr>
              <w:spacing w:after="0" w:line="240" w:lineRule="auto"/>
              <w:jc w:val="both"/>
              <w:rPr>
                <w:rFonts w:ascii="Times New Roman" w:eastAsia="Times New Roman" w:hAnsi="Times New Roman" w:cs="Times New Roman"/>
                <w:b/>
                <w:sz w:val="20"/>
                <w:szCs w:val="20"/>
                <w:lang w:eastAsia="ru-RU"/>
              </w:rPr>
            </w:pPr>
            <w:r w:rsidRPr="005C0D0A">
              <w:rPr>
                <w:rFonts w:ascii="Times New Roman" w:eastAsia="Times New Roman" w:hAnsi="Times New Roman" w:cs="Times New Roman"/>
                <w:sz w:val="24"/>
                <w:szCs w:val="24"/>
                <w:lang w:eastAsia="ru-RU"/>
              </w:rPr>
              <w:t>М.П.</w:t>
            </w:r>
          </w:p>
        </w:tc>
      </w:tr>
    </w:tbl>
    <w:p w:rsidR="00E17DAC" w:rsidRPr="00DE028B" w:rsidRDefault="009F6FDC"/>
    <w:p w:rsidR="00316B8F" w:rsidRDefault="00316B8F"/>
    <w:sectPr w:rsidR="00316B8F" w:rsidSect="00B13676">
      <w:footerReference w:type="default" r:id="rId9"/>
      <w:pgSz w:w="11906" w:h="16838"/>
      <w:pgMar w:top="851" w:right="850" w:bottom="1134" w:left="1701" w:header="708" w:footer="3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DC" w:rsidRDefault="009F6FDC" w:rsidP="00B13676">
      <w:pPr>
        <w:spacing w:after="0" w:line="240" w:lineRule="auto"/>
      </w:pPr>
      <w:r>
        <w:separator/>
      </w:r>
    </w:p>
  </w:endnote>
  <w:endnote w:type="continuationSeparator" w:id="0">
    <w:p w:rsidR="009F6FDC" w:rsidRDefault="009F6FDC" w:rsidP="00B1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63249"/>
      <w:docPartObj>
        <w:docPartGallery w:val="Page Numbers (Bottom of Page)"/>
        <w:docPartUnique/>
      </w:docPartObj>
    </w:sdtPr>
    <w:sdtEndPr/>
    <w:sdtContent>
      <w:p w:rsidR="00B13676" w:rsidRDefault="00B13676">
        <w:pPr>
          <w:pStyle w:val="ac"/>
          <w:jc w:val="center"/>
        </w:pPr>
        <w:r>
          <w:fldChar w:fldCharType="begin"/>
        </w:r>
        <w:r>
          <w:instrText>PAGE   \* MERGEFORMAT</w:instrText>
        </w:r>
        <w:r>
          <w:fldChar w:fldCharType="separate"/>
        </w:r>
        <w:r w:rsidR="00EB7070">
          <w:rPr>
            <w:noProof/>
          </w:rPr>
          <w:t>17</w:t>
        </w:r>
        <w:r>
          <w:fldChar w:fldCharType="end"/>
        </w:r>
      </w:p>
    </w:sdtContent>
  </w:sdt>
  <w:p w:rsidR="00B13676" w:rsidRDefault="00B1367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DC" w:rsidRDefault="009F6FDC" w:rsidP="00B13676">
      <w:pPr>
        <w:spacing w:after="0" w:line="240" w:lineRule="auto"/>
      </w:pPr>
      <w:r>
        <w:separator/>
      </w:r>
    </w:p>
  </w:footnote>
  <w:footnote w:type="continuationSeparator" w:id="0">
    <w:p w:rsidR="009F6FDC" w:rsidRDefault="009F6FDC" w:rsidP="00B136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369E"/>
    <w:multiLevelType w:val="hybridMultilevel"/>
    <w:tmpl w:val="7996D55E"/>
    <w:lvl w:ilvl="0" w:tplc="9AECC0BC">
      <w:start w:val="1"/>
      <w:numFmt w:val="decimal"/>
      <w:lvlText w:val="%1."/>
      <w:lvlJc w:val="left"/>
      <w:pPr>
        <w:ind w:left="3000" w:hanging="360"/>
      </w:pPr>
      <w:rPr>
        <w:rFonts w:hint="default"/>
      </w:r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1">
    <w:nsid w:val="1AE16C8C"/>
    <w:multiLevelType w:val="hybridMultilevel"/>
    <w:tmpl w:val="970415F4"/>
    <w:lvl w:ilvl="0" w:tplc="B5749166">
      <w:start w:val="1"/>
      <w:numFmt w:val="bullet"/>
      <w:pStyle w:val="a"/>
      <w:lvlText w:val=""/>
      <w:lvlJc w:val="left"/>
      <w:pPr>
        <w:tabs>
          <w:tab w:val="num" w:pos="714"/>
        </w:tabs>
        <w:ind w:left="714" w:hanging="35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67702E"/>
    <w:multiLevelType w:val="hybridMultilevel"/>
    <w:tmpl w:val="40E87004"/>
    <w:lvl w:ilvl="0" w:tplc="BDA01D0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45280E"/>
    <w:multiLevelType w:val="hybridMultilevel"/>
    <w:tmpl w:val="DA3CC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3D177D6"/>
    <w:multiLevelType w:val="multilevel"/>
    <w:tmpl w:val="1F964206"/>
    <w:lvl w:ilvl="0">
      <w:start w:val="1"/>
      <w:numFmt w:val="decimal"/>
      <w:pStyle w:val="-1"/>
      <w:suff w:val="space"/>
      <w:lvlText w:val="Статья %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
      <w:suff w:val="space"/>
      <w:lvlText w:val="%1.%2."/>
      <w:lvlJc w:val="left"/>
      <w:pPr>
        <w:ind w:left="0" w:firstLine="0"/>
      </w:pPr>
      <w:rPr>
        <w:rFonts w:ascii="Times New Roman" w:hAnsi="Times New Roman" w:cs="Times New Roman" w:hint="default"/>
        <w:b/>
        <w:bCs w:val="0"/>
        <w:i w:val="0"/>
        <w:iCs w:val="0"/>
        <w:caps w:val="0"/>
        <w:strike w:val="0"/>
        <w:dstrike w:val="0"/>
        <w:outline w:val="0"/>
        <w:shadow w:val="0"/>
        <w:emboss w:val="0"/>
        <w:imprint w:val="0"/>
        <w:vanish w:val="0"/>
        <w:spacing w:val="0"/>
        <w:kern w:val="0"/>
        <w:position w:val="0"/>
        <w:sz w:val="24"/>
        <w:szCs w:val="20"/>
        <w:u w:val="none"/>
        <w:vertAlign w:val="baseline"/>
        <w:em w:val="none"/>
      </w:rPr>
    </w:lvl>
    <w:lvl w:ilvl="2">
      <w:start w:val="1"/>
      <w:numFmt w:val="decimal"/>
      <w:pStyle w:val="-0"/>
      <w:suff w:val="space"/>
      <w:lvlText w:val="%1.%2.%3."/>
      <w:lvlJc w:val="left"/>
      <w:pPr>
        <w:ind w:left="993" w:firstLine="0"/>
      </w:pPr>
      <w:rPr>
        <w:rFonts w:hint="default"/>
        <w:b/>
        <w:i w:val="0"/>
        <w:sz w:val="24"/>
        <w:szCs w:val="20"/>
      </w:rPr>
    </w:lvl>
    <w:lvl w:ilvl="3">
      <w:start w:val="1"/>
      <w:numFmt w:val="decimal"/>
      <w:pStyle w:val="-2"/>
      <w:suff w:val="space"/>
      <w:lvlText w:val="%1.%2.%3.%4."/>
      <w:lvlJc w:val="left"/>
      <w:pPr>
        <w:ind w:left="851" w:firstLine="0"/>
      </w:pPr>
      <w:rPr>
        <w:rFonts w:hint="default"/>
        <w:b/>
        <w:i w:val="0"/>
        <w:sz w:val="24"/>
        <w:szCs w:val="20"/>
      </w:rPr>
    </w:lvl>
    <w:lvl w:ilvl="4">
      <w:start w:val="1"/>
      <w:numFmt w:val="lowerLetter"/>
      <w:pStyle w:val="-3"/>
      <w:suff w:val="space"/>
      <w:lvlText w:val="%1.%2.%3.%4.%5."/>
      <w:lvlJc w:val="left"/>
      <w:pPr>
        <w:ind w:left="0" w:firstLine="0"/>
      </w:pPr>
      <w:rPr>
        <w:rFonts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4648756D"/>
    <w:multiLevelType w:val="hybridMultilevel"/>
    <w:tmpl w:val="519C6686"/>
    <w:lvl w:ilvl="0" w:tplc="0419000F">
      <w:start w:val="1"/>
      <w:numFmt w:val="decimal"/>
      <w:lvlText w:val="%1."/>
      <w:lvlJc w:val="left"/>
      <w:pPr>
        <w:ind w:left="1202" w:hanging="360"/>
      </w:pPr>
      <w:rPr>
        <w:rFonts w:cs="Times New Roman"/>
      </w:rPr>
    </w:lvl>
    <w:lvl w:ilvl="1" w:tplc="04190019" w:tentative="1">
      <w:start w:val="1"/>
      <w:numFmt w:val="lowerLetter"/>
      <w:lvlText w:val="%2."/>
      <w:lvlJc w:val="left"/>
      <w:pPr>
        <w:ind w:left="1922" w:hanging="360"/>
      </w:pPr>
      <w:rPr>
        <w:rFonts w:cs="Times New Roman"/>
      </w:rPr>
    </w:lvl>
    <w:lvl w:ilvl="2" w:tplc="0419001B" w:tentative="1">
      <w:start w:val="1"/>
      <w:numFmt w:val="lowerRoman"/>
      <w:lvlText w:val="%3."/>
      <w:lvlJc w:val="right"/>
      <w:pPr>
        <w:ind w:left="2642" w:hanging="180"/>
      </w:pPr>
      <w:rPr>
        <w:rFonts w:cs="Times New Roman"/>
      </w:rPr>
    </w:lvl>
    <w:lvl w:ilvl="3" w:tplc="0419000F" w:tentative="1">
      <w:start w:val="1"/>
      <w:numFmt w:val="decimal"/>
      <w:lvlText w:val="%4."/>
      <w:lvlJc w:val="left"/>
      <w:pPr>
        <w:ind w:left="3362" w:hanging="360"/>
      </w:pPr>
      <w:rPr>
        <w:rFonts w:cs="Times New Roman"/>
      </w:rPr>
    </w:lvl>
    <w:lvl w:ilvl="4" w:tplc="04190019" w:tentative="1">
      <w:start w:val="1"/>
      <w:numFmt w:val="lowerLetter"/>
      <w:lvlText w:val="%5."/>
      <w:lvlJc w:val="left"/>
      <w:pPr>
        <w:ind w:left="4082" w:hanging="360"/>
      </w:pPr>
      <w:rPr>
        <w:rFonts w:cs="Times New Roman"/>
      </w:rPr>
    </w:lvl>
    <w:lvl w:ilvl="5" w:tplc="0419001B" w:tentative="1">
      <w:start w:val="1"/>
      <w:numFmt w:val="lowerRoman"/>
      <w:lvlText w:val="%6."/>
      <w:lvlJc w:val="right"/>
      <w:pPr>
        <w:ind w:left="4802" w:hanging="180"/>
      </w:pPr>
      <w:rPr>
        <w:rFonts w:cs="Times New Roman"/>
      </w:rPr>
    </w:lvl>
    <w:lvl w:ilvl="6" w:tplc="0419000F" w:tentative="1">
      <w:start w:val="1"/>
      <w:numFmt w:val="decimal"/>
      <w:lvlText w:val="%7."/>
      <w:lvlJc w:val="left"/>
      <w:pPr>
        <w:ind w:left="5522" w:hanging="360"/>
      </w:pPr>
      <w:rPr>
        <w:rFonts w:cs="Times New Roman"/>
      </w:rPr>
    </w:lvl>
    <w:lvl w:ilvl="7" w:tplc="04190019" w:tentative="1">
      <w:start w:val="1"/>
      <w:numFmt w:val="lowerLetter"/>
      <w:lvlText w:val="%8."/>
      <w:lvlJc w:val="left"/>
      <w:pPr>
        <w:ind w:left="6242" w:hanging="360"/>
      </w:pPr>
      <w:rPr>
        <w:rFonts w:cs="Times New Roman"/>
      </w:rPr>
    </w:lvl>
    <w:lvl w:ilvl="8" w:tplc="0419001B" w:tentative="1">
      <w:start w:val="1"/>
      <w:numFmt w:val="lowerRoman"/>
      <w:lvlText w:val="%9."/>
      <w:lvlJc w:val="right"/>
      <w:pPr>
        <w:ind w:left="6962" w:hanging="180"/>
      </w:pPr>
      <w:rPr>
        <w:rFonts w:cs="Times New Roman"/>
      </w:rPr>
    </w:lvl>
  </w:abstractNum>
  <w:abstractNum w:abstractNumId="6">
    <w:nsid w:val="5AC50A5B"/>
    <w:multiLevelType w:val="hybridMultilevel"/>
    <w:tmpl w:val="DAD48642"/>
    <w:lvl w:ilvl="0" w:tplc="BCF22350">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04E6683"/>
    <w:multiLevelType w:val="multilevel"/>
    <w:tmpl w:val="924E383A"/>
    <w:lvl w:ilvl="0">
      <w:start w:val="1"/>
      <w:numFmt w:val="decimal"/>
      <w:lvlText w:val="%1."/>
      <w:lvlJc w:val="left"/>
      <w:pPr>
        <w:ind w:left="720" w:hanging="360"/>
      </w:pPr>
      <w:rPr>
        <w:rFonts w:hint="default"/>
        <w:b/>
      </w:rPr>
    </w:lvl>
    <w:lvl w:ilvl="1">
      <w:start w:val="8"/>
      <w:numFmt w:val="decimal"/>
      <w:isLgl/>
      <w:lvlText w:val="%1.%2."/>
      <w:lvlJc w:val="left"/>
      <w:pPr>
        <w:ind w:left="1590" w:hanging="1050"/>
      </w:pPr>
      <w:rPr>
        <w:rFonts w:hint="default"/>
        <w:color w:val="auto"/>
      </w:rPr>
    </w:lvl>
    <w:lvl w:ilvl="2">
      <w:start w:val="1"/>
      <w:numFmt w:val="decimal"/>
      <w:isLgl/>
      <w:lvlText w:val="%1.%2.%3."/>
      <w:lvlJc w:val="left"/>
      <w:pPr>
        <w:ind w:left="1770" w:hanging="1050"/>
      </w:pPr>
      <w:rPr>
        <w:rFonts w:hint="default"/>
        <w:color w:val="auto"/>
      </w:rPr>
    </w:lvl>
    <w:lvl w:ilvl="3">
      <w:start w:val="1"/>
      <w:numFmt w:val="decimal"/>
      <w:isLgl/>
      <w:lvlText w:val="%1.%2.%3.%4."/>
      <w:lvlJc w:val="left"/>
      <w:pPr>
        <w:ind w:left="1950" w:hanging="105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600" w:hanging="1800"/>
      </w:pPr>
      <w:rPr>
        <w:rFonts w:hint="default"/>
        <w:color w:val="auto"/>
      </w:rPr>
    </w:lvl>
  </w:abstractNum>
  <w:abstractNum w:abstractNumId="8">
    <w:nsid w:val="605264F6"/>
    <w:multiLevelType w:val="hybridMultilevel"/>
    <w:tmpl w:val="9404E67E"/>
    <w:lvl w:ilvl="0" w:tplc="957E8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5C45A3A"/>
    <w:multiLevelType w:val="hybridMultilevel"/>
    <w:tmpl w:val="1CEE2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0D6C5E"/>
    <w:multiLevelType w:val="hybridMultilevel"/>
    <w:tmpl w:val="61F6B23A"/>
    <w:lvl w:ilvl="0" w:tplc="906AC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A54357"/>
    <w:multiLevelType w:val="hybridMultilevel"/>
    <w:tmpl w:val="9E9E9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0"/>
  </w:num>
  <w:num w:numId="10">
    <w:abstractNumId w:val="7"/>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D0A"/>
    <w:rsid w:val="00006E1A"/>
    <w:rsid w:val="0001274D"/>
    <w:rsid w:val="00065961"/>
    <w:rsid w:val="000D5343"/>
    <w:rsid w:val="00130934"/>
    <w:rsid w:val="001345D2"/>
    <w:rsid w:val="00183C13"/>
    <w:rsid w:val="001B7549"/>
    <w:rsid w:val="00222398"/>
    <w:rsid w:val="00234684"/>
    <w:rsid w:val="00281502"/>
    <w:rsid w:val="00285576"/>
    <w:rsid w:val="00293373"/>
    <w:rsid w:val="002C744C"/>
    <w:rsid w:val="002F7598"/>
    <w:rsid w:val="00316B8F"/>
    <w:rsid w:val="00333AF0"/>
    <w:rsid w:val="003A198C"/>
    <w:rsid w:val="0043395B"/>
    <w:rsid w:val="004B3772"/>
    <w:rsid w:val="00547EB7"/>
    <w:rsid w:val="005C0D0A"/>
    <w:rsid w:val="00605CA0"/>
    <w:rsid w:val="006937A3"/>
    <w:rsid w:val="006B6101"/>
    <w:rsid w:val="00733850"/>
    <w:rsid w:val="00741167"/>
    <w:rsid w:val="00744174"/>
    <w:rsid w:val="00745D71"/>
    <w:rsid w:val="00775CF4"/>
    <w:rsid w:val="007A2FF6"/>
    <w:rsid w:val="007B19EC"/>
    <w:rsid w:val="00895CE2"/>
    <w:rsid w:val="008E2BDC"/>
    <w:rsid w:val="008E527B"/>
    <w:rsid w:val="00965EA3"/>
    <w:rsid w:val="00976706"/>
    <w:rsid w:val="00997D26"/>
    <w:rsid w:val="009F6FDC"/>
    <w:rsid w:val="00A1733C"/>
    <w:rsid w:val="00A21744"/>
    <w:rsid w:val="00AC07BE"/>
    <w:rsid w:val="00AD2779"/>
    <w:rsid w:val="00B13676"/>
    <w:rsid w:val="00B32874"/>
    <w:rsid w:val="00B627F0"/>
    <w:rsid w:val="00BC7957"/>
    <w:rsid w:val="00BF30B3"/>
    <w:rsid w:val="00CB38AC"/>
    <w:rsid w:val="00CD049E"/>
    <w:rsid w:val="00D40AE7"/>
    <w:rsid w:val="00D913C7"/>
    <w:rsid w:val="00DD1B5C"/>
    <w:rsid w:val="00DE028B"/>
    <w:rsid w:val="00E12EC0"/>
    <w:rsid w:val="00E2585D"/>
    <w:rsid w:val="00EB7070"/>
    <w:rsid w:val="00EC2BB2"/>
    <w:rsid w:val="00F754E7"/>
    <w:rsid w:val="00FD1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autoRedefine/>
    <w:qFormat/>
    <w:rsid w:val="005C0D0A"/>
    <w:pPr>
      <w:keepNext/>
      <w:shd w:val="clear" w:color="auto" w:fill="FFFFFF"/>
      <w:spacing w:before="220" w:after="120" w:line="240" w:lineRule="auto"/>
      <w:outlineLvl w:val="0"/>
    </w:pPr>
    <w:rPr>
      <w:rFonts w:ascii="Times New Roman" w:eastAsia="Times New Roman" w:hAnsi="Times New Roman" w:cs="Times New Roman"/>
      <w:bCs/>
      <w:iCs/>
      <w:sz w:val="24"/>
      <w:szCs w:val="24"/>
      <w:shd w:val="clear" w:color="auto" w:fill="FBFCFD"/>
      <w:lang w:eastAsia="ru-RU"/>
    </w:rPr>
  </w:style>
  <w:style w:type="paragraph" w:styleId="2">
    <w:name w:val="heading 2"/>
    <w:basedOn w:val="a0"/>
    <w:next w:val="a0"/>
    <w:link w:val="20"/>
    <w:qFormat/>
    <w:rsid w:val="005C0D0A"/>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5C0D0A"/>
    <w:pPr>
      <w:keepNext/>
      <w:spacing w:before="40" w:after="40" w:line="240" w:lineRule="auto"/>
      <w:ind w:firstLine="709"/>
      <w:outlineLvl w:val="2"/>
    </w:pPr>
    <w:rPr>
      <w:rFonts w:ascii="Arial" w:eastAsia="Times New Roman" w:hAnsi="Arial" w:cs="Arial"/>
      <w:b/>
      <w:bCs/>
      <w:lang w:eastAsia="ru-RU"/>
    </w:rPr>
  </w:style>
  <w:style w:type="paragraph" w:styleId="6">
    <w:name w:val="heading 6"/>
    <w:basedOn w:val="a0"/>
    <w:next w:val="a0"/>
    <w:link w:val="60"/>
    <w:qFormat/>
    <w:rsid w:val="005C0D0A"/>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0"/>
    <w:next w:val="a0"/>
    <w:link w:val="70"/>
    <w:qFormat/>
    <w:rsid w:val="005C0D0A"/>
    <w:pPr>
      <w:keepNext/>
      <w:pBdr>
        <w:top w:val="single" w:sz="6" w:space="1" w:color="auto"/>
        <w:left w:val="single" w:sz="6" w:space="1" w:color="auto"/>
        <w:bottom w:val="single" w:sz="6" w:space="1" w:color="auto"/>
        <w:right w:val="single" w:sz="6" w:space="1" w:color="auto"/>
      </w:pBdr>
      <w:tabs>
        <w:tab w:val="left" w:pos="3686"/>
        <w:tab w:val="right" w:pos="9356"/>
      </w:tabs>
      <w:spacing w:after="0" w:line="360" w:lineRule="auto"/>
      <w:jc w:val="center"/>
      <w:outlineLvl w:val="6"/>
    </w:pPr>
    <w:rPr>
      <w:rFonts w:ascii="Arial" w:eastAsia="Times New Roman" w:hAnsi="Arial" w:cs="Arial"/>
      <w:caps/>
      <w:sz w:val="40"/>
      <w:szCs w:val="40"/>
      <w:lang w:eastAsia="ru-RU"/>
    </w:rPr>
  </w:style>
  <w:style w:type="paragraph" w:styleId="9">
    <w:name w:val="heading 9"/>
    <w:basedOn w:val="a0"/>
    <w:next w:val="a0"/>
    <w:link w:val="90"/>
    <w:qFormat/>
    <w:rsid w:val="005C0D0A"/>
    <w:pPr>
      <w:spacing w:before="240" w:after="60" w:line="240" w:lineRule="auto"/>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C0D0A"/>
    <w:rPr>
      <w:rFonts w:ascii="Times New Roman" w:eastAsia="Times New Roman" w:hAnsi="Times New Roman" w:cs="Times New Roman"/>
      <w:bCs/>
      <w:iCs/>
      <w:sz w:val="24"/>
      <w:szCs w:val="24"/>
      <w:shd w:val="clear" w:color="auto" w:fill="FFFFFF"/>
      <w:lang w:eastAsia="ru-RU"/>
    </w:rPr>
  </w:style>
  <w:style w:type="character" w:customStyle="1" w:styleId="20">
    <w:name w:val="Заголовок 2 Знак"/>
    <w:basedOn w:val="a1"/>
    <w:link w:val="2"/>
    <w:rsid w:val="005C0D0A"/>
    <w:rPr>
      <w:rFonts w:ascii="Arial" w:eastAsia="Times New Roman" w:hAnsi="Arial" w:cs="Arial"/>
      <w:b/>
      <w:bCs/>
      <w:i/>
      <w:iCs/>
      <w:sz w:val="28"/>
      <w:szCs w:val="28"/>
      <w:lang w:eastAsia="ru-RU"/>
    </w:rPr>
  </w:style>
  <w:style w:type="character" w:customStyle="1" w:styleId="30">
    <w:name w:val="Заголовок 3 Знак"/>
    <w:basedOn w:val="a1"/>
    <w:link w:val="3"/>
    <w:rsid w:val="005C0D0A"/>
    <w:rPr>
      <w:rFonts w:ascii="Arial" w:eastAsia="Times New Roman" w:hAnsi="Arial" w:cs="Arial"/>
      <w:b/>
      <w:bCs/>
      <w:lang w:eastAsia="ru-RU"/>
    </w:rPr>
  </w:style>
  <w:style w:type="character" w:customStyle="1" w:styleId="60">
    <w:name w:val="Заголовок 6 Знак"/>
    <w:basedOn w:val="a1"/>
    <w:link w:val="6"/>
    <w:rsid w:val="005C0D0A"/>
    <w:rPr>
      <w:rFonts w:ascii="Arial" w:eastAsia="Times New Roman" w:hAnsi="Arial" w:cs="Arial"/>
      <w:i/>
      <w:iCs/>
      <w:color w:val="000000"/>
      <w:u w:val="single"/>
      <w:lang w:eastAsia="ru-RU"/>
    </w:rPr>
  </w:style>
  <w:style w:type="character" w:customStyle="1" w:styleId="70">
    <w:name w:val="Заголовок 7 Знак"/>
    <w:basedOn w:val="a1"/>
    <w:link w:val="7"/>
    <w:rsid w:val="005C0D0A"/>
    <w:rPr>
      <w:rFonts w:ascii="Arial" w:eastAsia="Times New Roman" w:hAnsi="Arial" w:cs="Arial"/>
      <w:caps/>
      <w:sz w:val="40"/>
      <w:szCs w:val="40"/>
      <w:lang w:eastAsia="ru-RU"/>
    </w:rPr>
  </w:style>
  <w:style w:type="character" w:customStyle="1" w:styleId="90">
    <w:name w:val="Заголовок 9 Знак"/>
    <w:basedOn w:val="a1"/>
    <w:link w:val="9"/>
    <w:rsid w:val="005C0D0A"/>
    <w:rPr>
      <w:rFonts w:ascii="Arial" w:eastAsia="Times New Roman" w:hAnsi="Arial" w:cs="Arial"/>
      <w:lang w:eastAsia="ru-RU"/>
    </w:rPr>
  </w:style>
  <w:style w:type="numbering" w:customStyle="1" w:styleId="11">
    <w:name w:val="Нет списка1"/>
    <w:next w:val="a3"/>
    <w:semiHidden/>
    <w:rsid w:val="005C0D0A"/>
  </w:style>
  <w:style w:type="paragraph" w:customStyle="1" w:styleId="12">
    <w:name w:val="Стиль1"/>
    <w:basedOn w:val="a0"/>
    <w:rsid w:val="005C0D0A"/>
    <w:pPr>
      <w:tabs>
        <w:tab w:val="num" w:pos="360"/>
      </w:tabs>
      <w:spacing w:after="0" w:line="240" w:lineRule="auto"/>
      <w:jc w:val="both"/>
    </w:pPr>
    <w:rPr>
      <w:rFonts w:ascii="Arial" w:eastAsia="Times New Roman" w:hAnsi="Arial" w:cs="Arial"/>
      <w:lang w:eastAsia="ru-RU"/>
    </w:rPr>
  </w:style>
  <w:style w:type="character" w:styleId="a4">
    <w:name w:val="Hyperlink"/>
    <w:rsid w:val="005C0D0A"/>
    <w:rPr>
      <w:color w:val="0000FF"/>
      <w:u w:val="single"/>
    </w:rPr>
  </w:style>
  <w:style w:type="paragraph" w:styleId="a5">
    <w:name w:val="Body Text Indent"/>
    <w:basedOn w:val="a0"/>
    <w:link w:val="a6"/>
    <w:rsid w:val="005C0D0A"/>
    <w:pPr>
      <w:spacing w:before="120" w:after="0" w:line="240" w:lineRule="auto"/>
    </w:pPr>
    <w:rPr>
      <w:rFonts w:ascii="Arial" w:eastAsia="Times New Roman" w:hAnsi="Arial" w:cs="Arial"/>
      <w:color w:val="FF00FF"/>
      <w:lang w:eastAsia="ru-RU"/>
    </w:rPr>
  </w:style>
  <w:style w:type="character" w:customStyle="1" w:styleId="a6">
    <w:name w:val="Основной текст с отступом Знак"/>
    <w:basedOn w:val="a1"/>
    <w:link w:val="a5"/>
    <w:rsid w:val="005C0D0A"/>
    <w:rPr>
      <w:rFonts w:ascii="Arial" w:eastAsia="Times New Roman" w:hAnsi="Arial" w:cs="Arial"/>
      <w:color w:val="FF00FF"/>
      <w:lang w:eastAsia="ru-RU"/>
    </w:rPr>
  </w:style>
  <w:style w:type="paragraph" w:styleId="31">
    <w:name w:val="Body Text Indent 3"/>
    <w:basedOn w:val="a0"/>
    <w:link w:val="32"/>
    <w:rsid w:val="005C0D0A"/>
    <w:pPr>
      <w:widowControl w:val="0"/>
      <w:spacing w:after="0" w:line="300" w:lineRule="auto"/>
      <w:ind w:left="40"/>
      <w:jc w:val="both"/>
    </w:pPr>
    <w:rPr>
      <w:rFonts w:ascii="Arial" w:eastAsia="Times New Roman" w:hAnsi="Arial" w:cs="Arial"/>
      <w:lang w:eastAsia="ru-RU"/>
    </w:rPr>
  </w:style>
  <w:style w:type="character" w:customStyle="1" w:styleId="32">
    <w:name w:val="Основной текст с отступом 3 Знак"/>
    <w:basedOn w:val="a1"/>
    <w:link w:val="31"/>
    <w:rsid w:val="005C0D0A"/>
    <w:rPr>
      <w:rFonts w:ascii="Arial" w:eastAsia="Times New Roman" w:hAnsi="Arial" w:cs="Arial"/>
      <w:lang w:eastAsia="ru-RU"/>
    </w:rPr>
  </w:style>
  <w:style w:type="paragraph" w:styleId="a7">
    <w:name w:val="Body Text"/>
    <w:basedOn w:val="a0"/>
    <w:link w:val="a8"/>
    <w:rsid w:val="005C0D0A"/>
    <w:pPr>
      <w:spacing w:after="0" w:line="240" w:lineRule="auto"/>
      <w:ind w:firstLine="709"/>
      <w:jc w:val="both"/>
    </w:pPr>
    <w:rPr>
      <w:rFonts w:ascii="Courier New" w:eastAsia="Times New Roman" w:hAnsi="Courier New" w:cs="Courier New"/>
      <w:color w:val="000000"/>
      <w:sz w:val="24"/>
      <w:szCs w:val="24"/>
      <w:lang w:eastAsia="ru-RU"/>
    </w:rPr>
  </w:style>
  <w:style w:type="character" w:customStyle="1" w:styleId="a8">
    <w:name w:val="Основной текст Знак"/>
    <w:basedOn w:val="a1"/>
    <w:link w:val="a7"/>
    <w:rsid w:val="005C0D0A"/>
    <w:rPr>
      <w:rFonts w:ascii="Courier New" w:eastAsia="Times New Roman" w:hAnsi="Courier New" w:cs="Courier New"/>
      <w:color w:val="000000"/>
      <w:sz w:val="24"/>
      <w:szCs w:val="24"/>
      <w:lang w:eastAsia="ru-RU"/>
    </w:rPr>
  </w:style>
  <w:style w:type="paragraph" w:styleId="a9">
    <w:name w:val="header"/>
    <w:aliases w:val="??????? ??????????"/>
    <w:basedOn w:val="a0"/>
    <w:link w:val="aa"/>
    <w:rsid w:val="005C0D0A"/>
    <w:pPr>
      <w:tabs>
        <w:tab w:val="center" w:pos="4153"/>
        <w:tab w:val="right" w:pos="8306"/>
      </w:tabs>
      <w:spacing w:after="0" w:line="240" w:lineRule="auto"/>
      <w:ind w:firstLine="709"/>
    </w:pPr>
    <w:rPr>
      <w:rFonts w:ascii="Arial" w:eastAsia="Times New Roman" w:hAnsi="Arial" w:cs="Arial"/>
      <w:lang w:eastAsia="ru-RU"/>
    </w:rPr>
  </w:style>
  <w:style w:type="character" w:customStyle="1" w:styleId="aa">
    <w:name w:val="Верхний колонтитул Знак"/>
    <w:aliases w:val="??????? ?????????? Знак"/>
    <w:basedOn w:val="a1"/>
    <w:link w:val="a9"/>
    <w:rsid w:val="005C0D0A"/>
    <w:rPr>
      <w:rFonts w:ascii="Arial" w:eastAsia="Times New Roman" w:hAnsi="Arial" w:cs="Arial"/>
      <w:lang w:eastAsia="ru-RU"/>
    </w:rPr>
  </w:style>
  <w:style w:type="character" w:styleId="ab">
    <w:name w:val="page number"/>
    <w:basedOn w:val="a1"/>
    <w:rsid w:val="005C0D0A"/>
  </w:style>
  <w:style w:type="paragraph" w:styleId="ac">
    <w:name w:val="footer"/>
    <w:basedOn w:val="a0"/>
    <w:link w:val="ad"/>
    <w:uiPriority w:val="99"/>
    <w:rsid w:val="005C0D0A"/>
    <w:pPr>
      <w:tabs>
        <w:tab w:val="center" w:pos="4153"/>
        <w:tab w:val="right" w:pos="8306"/>
      </w:tabs>
      <w:spacing w:after="0" w:line="240" w:lineRule="auto"/>
      <w:ind w:firstLine="709"/>
    </w:pPr>
    <w:rPr>
      <w:rFonts w:ascii="Arial" w:eastAsia="Times New Roman" w:hAnsi="Arial" w:cs="Arial"/>
      <w:lang w:eastAsia="ru-RU"/>
    </w:rPr>
  </w:style>
  <w:style w:type="character" w:customStyle="1" w:styleId="ad">
    <w:name w:val="Нижний колонтитул Знак"/>
    <w:basedOn w:val="a1"/>
    <w:link w:val="ac"/>
    <w:uiPriority w:val="99"/>
    <w:rsid w:val="005C0D0A"/>
    <w:rPr>
      <w:rFonts w:ascii="Arial" w:eastAsia="Times New Roman" w:hAnsi="Arial" w:cs="Arial"/>
      <w:lang w:eastAsia="ru-RU"/>
    </w:rPr>
  </w:style>
  <w:style w:type="paragraph" w:styleId="21">
    <w:name w:val="Body Text 2"/>
    <w:basedOn w:val="a0"/>
    <w:link w:val="22"/>
    <w:rsid w:val="005C0D0A"/>
    <w:pPr>
      <w:spacing w:after="0" w:line="240" w:lineRule="auto"/>
      <w:jc w:val="both"/>
    </w:pPr>
    <w:rPr>
      <w:rFonts w:ascii="Arial" w:eastAsia="Times New Roman" w:hAnsi="Arial" w:cs="Arial"/>
      <w:sz w:val="24"/>
      <w:szCs w:val="20"/>
      <w:lang w:eastAsia="ru-RU"/>
    </w:rPr>
  </w:style>
  <w:style w:type="character" w:customStyle="1" w:styleId="22">
    <w:name w:val="Основной текст 2 Знак"/>
    <w:basedOn w:val="a1"/>
    <w:link w:val="21"/>
    <w:rsid w:val="005C0D0A"/>
    <w:rPr>
      <w:rFonts w:ascii="Arial" w:eastAsia="Times New Roman" w:hAnsi="Arial" w:cs="Arial"/>
      <w:sz w:val="24"/>
      <w:szCs w:val="20"/>
      <w:lang w:eastAsia="ru-RU"/>
    </w:rPr>
  </w:style>
  <w:style w:type="paragraph" w:styleId="ae">
    <w:name w:val="Plain Text"/>
    <w:basedOn w:val="a0"/>
    <w:link w:val="af"/>
    <w:rsid w:val="005C0D0A"/>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1"/>
    <w:link w:val="ae"/>
    <w:rsid w:val="005C0D0A"/>
    <w:rPr>
      <w:rFonts w:ascii="Courier New" w:eastAsia="Times New Roman" w:hAnsi="Courier New" w:cs="Courier New"/>
      <w:sz w:val="20"/>
      <w:szCs w:val="20"/>
      <w:lang w:eastAsia="ru-RU"/>
    </w:rPr>
  </w:style>
  <w:style w:type="character" w:customStyle="1" w:styleId="BodyText2">
    <w:name w:val="Body Text 2 Знак"/>
    <w:rsid w:val="005C0D0A"/>
    <w:rPr>
      <w:rFonts w:ascii="Arial" w:hAnsi="Arial"/>
      <w:color w:val="FF00FF"/>
      <w:sz w:val="22"/>
      <w:lang w:val="ru-RU" w:eastAsia="ru-RU" w:bidi="ar-SA"/>
    </w:rPr>
  </w:style>
  <w:style w:type="paragraph" w:customStyle="1" w:styleId="210">
    <w:name w:val="Основной текст 21"/>
    <w:basedOn w:val="a0"/>
    <w:rsid w:val="005C0D0A"/>
    <w:pPr>
      <w:overflowPunct w:val="0"/>
      <w:autoSpaceDE w:val="0"/>
      <w:autoSpaceDN w:val="0"/>
      <w:adjustRightInd w:val="0"/>
      <w:spacing w:before="120" w:after="0" w:line="240" w:lineRule="auto"/>
      <w:textAlignment w:val="baseline"/>
    </w:pPr>
    <w:rPr>
      <w:rFonts w:ascii="Arial" w:eastAsia="Times New Roman" w:hAnsi="Arial" w:cs="Times New Roman"/>
      <w:color w:val="FF00FF"/>
      <w:szCs w:val="20"/>
      <w:lang w:eastAsia="ru-RU"/>
    </w:rPr>
  </w:style>
  <w:style w:type="paragraph" w:customStyle="1" w:styleId="ConsPlusNormal">
    <w:name w:val="ConsPlusNormal"/>
    <w:rsid w:val="005C0D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FollowedHyperlink"/>
    <w:rsid w:val="005C0D0A"/>
    <w:rPr>
      <w:color w:val="800080"/>
      <w:u w:val="single"/>
    </w:rPr>
  </w:style>
  <w:style w:type="paragraph" w:styleId="23">
    <w:name w:val="Body Text Indent 2"/>
    <w:basedOn w:val="a0"/>
    <w:link w:val="24"/>
    <w:rsid w:val="005C0D0A"/>
    <w:pPr>
      <w:spacing w:after="120" w:line="480" w:lineRule="auto"/>
      <w:ind w:left="283"/>
      <w:jc w:val="both"/>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5C0D0A"/>
    <w:rPr>
      <w:rFonts w:ascii="Times New Roman" w:eastAsia="Times New Roman" w:hAnsi="Times New Roman" w:cs="Times New Roman"/>
      <w:sz w:val="20"/>
      <w:szCs w:val="20"/>
      <w:lang w:eastAsia="ru-RU"/>
    </w:rPr>
  </w:style>
  <w:style w:type="paragraph" w:styleId="af1">
    <w:name w:val="Block Text"/>
    <w:basedOn w:val="a0"/>
    <w:rsid w:val="005C0D0A"/>
    <w:pPr>
      <w:tabs>
        <w:tab w:val="left" w:pos="0"/>
      </w:tabs>
      <w:spacing w:after="0" w:line="240" w:lineRule="auto"/>
      <w:ind w:left="-567" w:right="567" w:firstLine="720"/>
      <w:jc w:val="center"/>
    </w:pPr>
    <w:rPr>
      <w:rFonts w:ascii="Times New Roman" w:eastAsia="Times New Roman" w:hAnsi="Times New Roman" w:cs="Times New Roman"/>
      <w:b/>
      <w:sz w:val="28"/>
      <w:szCs w:val="20"/>
      <w:lang w:eastAsia="ru-RU"/>
    </w:rPr>
  </w:style>
  <w:style w:type="table" w:styleId="af2">
    <w:name w:val="Table Grid"/>
    <w:basedOn w:val="a2"/>
    <w:rsid w:val="005C0D0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0"/>
    <w:next w:val="a0"/>
    <w:autoRedefine/>
    <w:semiHidden/>
    <w:rsid w:val="005C0D0A"/>
    <w:pPr>
      <w:spacing w:before="120" w:after="120" w:line="240" w:lineRule="auto"/>
    </w:pPr>
    <w:rPr>
      <w:rFonts w:ascii="Times New Roman" w:eastAsia="Times New Roman" w:hAnsi="Times New Roman" w:cs="Times New Roman"/>
      <w:b/>
      <w:bCs/>
      <w:caps/>
      <w:sz w:val="20"/>
      <w:szCs w:val="20"/>
      <w:lang w:eastAsia="ru-RU"/>
    </w:rPr>
  </w:style>
  <w:style w:type="paragraph" w:styleId="af3">
    <w:name w:val="footnote text"/>
    <w:basedOn w:val="a0"/>
    <w:link w:val="af4"/>
    <w:semiHidden/>
    <w:rsid w:val="005C0D0A"/>
    <w:pPr>
      <w:spacing w:after="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semiHidden/>
    <w:rsid w:val="005C0D0A"/>
    <w:rPr>
      <w:rFonts w:ascii="Times New Roman" w:eastAsia="Times New Roman" w:hAnsi="Times New Roman" w:cs="Times New Roman"/>
      <w:sz w:val="20"/>
      <w:szCs w:val="20"/>
      <w:lang w:eastAsia="ru-RU"/>
    </w:rPr>
  </w:style>
  <w:style w:type="character" w:styleId="af5">
    <w:name w:val="footnote reference"/>
    <w:semiHidden/>
    <w:rsid w:val="005C0D0A"/>
    <w:rPr>
      <w:vertAlign w:val="superscript"/>
    </w:rPr>
  </w:style>
  <w:style w:type="paragraph" w:customStyle="1" w:styleId="af6">
    <w:name w:val="Знак"/>
    <w:basedOn w:val="a0"/>
    <w:rsid w:val="005C0D0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
    <w:name w:val="П-Текст контракта"/>
    <w:basedOn w:val="a0"/>
    <w:link w:val="-4"/>
    <w:rsid w:val="005C0D0A"/>
    <w:pPr>
      <w:widowControl w:val="0"/>
      <w:numPr>
        <w:ilvl w:val="1"/>
        <w:numId w:val="4"/>
      </w:numPr>
      <w:suppressAutoHyphens/>
      <w:spacing w:before="120" w:after="0" w:line="240" w:lineRule="auto"/>
      <w:jc w:val="both"/>
    </w:pPr>
    <w:rPr>
      <w:rFonts w:ascii="Times New Roman" w:eastAsia="Times New Roman" w:hAnsi="Times New Roman" w:cs="Times New Roman"/>
      <w:sz w:val="24"/>
      <w:szCs w:val="24"/>
      <w:lang w:eastAsia="ru-RU"/>
    </w:rPr>
  </w:style>
  <w:style w:type="paragraph" w:customStyle="1" w:styleId="-1">
    <w:name w:val="Заголовок-1"/>
    <w:basedOn w:val="-"/>
    <w:rsid w:val="005C0D0A"/>
    <w:pPr>
      <w:numPr>
        <w:ilvl w:val="0"/>
      </w:numPr>
      <w:tabs>
        <w:tab w:val="num" w:pos="900"/>
      </w:tabs>
      <w:spacing w:after="120"/>
      <w:ind w:left="900" w:hanging="360"/>
      <w:jc w:val="center"/>
    </w:pPr>
    <w:rPr>
      <w:b/>
    </w:rPr>
  </w:style>
  <w:style w:type="character" w:customStyle="1" w:styleId="-4">
    <w:name w:val="П-Текст контракта Знак Знак"/>
    <w:link w:val="-"/>
    <w:rsid w:val="005C0D0A"/>
    <w:rPr>
      <w:rFonts w:ascii="Times New Roman" w:eastAsia="Times New Roman" w:hAnsi="Times New Roman" w:cs="Times New Roman"/>
      <w:sz w:val="24"/>
      <w:szCs w:val="24"/>
      <w:lang w:eastAsia="ru-RU"/>
    </w:rPr>
  </w:style>
  <w:style w:type="paragraph" w:customStyle="1" w:styleId="-5">
    <w:name w:val="БП-Текст контракта"/>
    <w:basedOn w:val="a7"/>
    <w:rsid w:val="005C0D0A"/>
    <w:pPr>
      <w:widowControl w:val="0"/>
      <w:suppressAutoHyphens/>
      <w:spacing w:before="120"/>
      <w:ind w:firstLine="0"/>
    </w:pPr>
    <w:rPr>
      <w:rFonts w:ascii="Times New Roman" w:hAnsi="Times New Roman" w:cs="Times New Roman"/>
      <w:color w:val="auto"/>
      <w:szCs w:val="20"/>
      <w:lang w:val="en-US"/>
    </w:rPr>
  </w:style>
  <w:style w:type="paragraph" w:customStyle="1" w:styleId="-0">
    <w:name w:val="ПП-Текст контракта"/>
    <w:basedOn w:val="-"/>
    <w:rsid w:val="005C0D0A"/>
    <w:pPr>
      <w:numPr>
        <w:ilvl w:val="2"/>
      </w:numPr>
      <w:tabs>
        <w:tab w:val="num" w:pos="2340"/>
      </w:tabs>
      <w:ind w:left="744" w:hanging="180"/>
    </w:pPr>
  </w:style>
  <w:style w:type="paragraph" w:customStyle="1" w:styleId="a">
    <w:name w:val="Буллет"/>
    <w:basedOn w:val="a0"/>
    <w:link w:val="af7"/>
    <w:rsid w:val="005C0D0A"/>
    <w:pPr>
      <w:numPr>
        <w:numId w:val="3"/>
      </w:numPr>
      <w:spacing w:after="0" w:line="240" w:lineRule="auto"/>
      <w:jc w:val="both"/>
    </w:pPr>
    <w:rPr>
      <w:rFonts w:ascii="Times New Roman" w:eastAsia="Times New Roman" w:hAnsi="Times New Roman" w:cs="Times New Roman"/>
      <w:sz w:val="24"/>
      <w:szCs w:val="20"/>
      <w:lang w:eastAsia="ru-RU"/>
    </w:rPr>
  </w:style>
  <w:style w:type="character" w:customStyle="1" w:styleId="af7">
    <w:name w:val="Буллет Знак Знак"/>
    <w:link w:val="a"/>
    <w:rsid w:val="005C0D0A"/>
    <w:rPr>
      <w:rFonts w:ascii="Times New Roman" w:eastAsia="Times New Roman" w:hAnsi="Times New Roman" w:cs="Times New Roman"/>
      <w:sz w:val="24"/>
      <w:szCs w:val="20"/>
      <w:lang w:eastAsia="ru-RU"/>
    </w:rPr>
  </w:style>
  <w:style w:type="paragraph" w:customStyle="1" w:styleId="-2">
    <w:name w:val="ППП-Текст контракта"/>
    <w:basedOn w:val="-0"/>
    <w:rsid w:val="005C0D0A"/>
    <w:pPr>
      <w:numPr>
        <w:ilvl w:val="3"/>
      </w:numPr>
      <w:tabs>
        <w:tab w:val="num" w:pos="3060"/>
      </w:tabs>
      <w:ind w:left="1452" w:hanging="360"/>
    </w:pPr>
  </w:style>
  <w:style w:type="paragraph" w:customStyle="1" w:styleId="-3">
    <w:name w:val="ПППП-Текст контракта"/>
    <w:basedOn w:val="-2"/>
    <w:qFormat/>
    <w:rsid w:val="005C0D0A"/>
    <w:pPr>
      <w:numPr>
        <w:ilvl w:val="4"/>
      </w:numPr>
      <w:tabs>
        <w:tab w:val="num" w:pos="3780"/>
      </w:tabs>
      <w:ind w:left="2303" w:hanging="360"/>
    </w:pPr>
  </w:style>
  <w:style w:type="paragraph" w:styleId="25">
    <w:name w:val="envelope return"/>
    <w:basedOn w:val="a0"/>
    <w:rsid w:val="005C0D0A"/>
    <w:pPr>
      <w:spacing w:after="0" w:line="240" w:lineRule="auto"/>
    </w:pPr>
    <w:rPr>
      <w:rFonts w:ascii="Bookman Old Style" w:eastAsia="Times New Roman" w:hAnsi="Bookman Old Style" w:cs="Times New Roman"/>
      <w:sz w:val="24"/>
      <w:szCs w:val="20"/>
      <w:lang w:eastAsia="ru-RU"/>
    </w:rPr>
  </w:style>
  <w:style w:type="character" w:customStyle="1" w:styleId="af8">
    <w:name w:val="Цветовое выделение"/>
    <w:rsid w:val="005C0D0A"/>
    <w:rPr>
      <w:b/>
      <w:bCs/>
      <w:color w:val="000080"/>
    </w:rPr>
  </w:style>
  <w:style w:type="paragraph" w:styleId="af9">
    <w:name w:val="Balloon Text"/>
    <w:basedOn w:val="a0"/>
    <w:link w:val="afa"/>
    <w:semiHidden/>
    <w:rsid w:val="005C0D0A"/>
    <w:pPr>
      <w:spacing w:after="0" w:line="240" w:lineRule="auto"/>
      <w:jc w:val="both"/>
    </w:pPr>
    <w:rPr>
      <w:rFonts w:ascii="Tahoma" w:eastAsia="Times New Roman" w:hAnsi="Tahoma" w:cs="Tahoma"/>
      <w:sz w:val="16"/>
      <w:szCs w:val="16"/>
      <w:lang w:eastAsia="ru-RU"/>
    </w:rPr>
  </w:style>
  <w:style w:type="character" w:customStyle="1" w:styleId="afa">
    <w:name w:val="Текст выноски Знак"/>
    <w:basedOn w:val="a1"/>
    <w:link w:val="af9"/>
    <w:semiHidden/>
    <w:rsid w:val="005C0D0A"/>
    <w:rPr>
      <w:rFonts w:ascii="Tahoma" w:eastAsia="Times New Roman" w:hAnsi="Tahoma" w:cs="Tahoma"/>
      <w:sz w:val="16"/>
      <w:szCs w:val="16"/>
      <w:lang w:eastAsia="ru-RU"/>
    </w:rPr>
  </w:style>
  <w:style w:type="character" w:styleId="afb">
    <w:name w:val="annotation reference"/>
    <w:semiHidden/>
    <w:rsid w:val="005C0D0A"/>
    <w:rPr>
      <w:sz w:val="16"/>
      <w:szCs w:val="16"/>
    </w:rPr>
  </w:style>
  <w:style w:type="paragraph" w:styleId="afc">
    <w:name w:val="annotation text"/>
    <w:basedOn w:val="a0"/>
    <w:link w:val="afd"/>
    <w:semiHidden/>
    <w:rsid w:val="005C0D0A"/>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semiHidden/>
    <w:rsid w:val="005C0D0A"/>
    <w:rPr>
      <w:rFonts w:ascii="Times New Roman" w:eastAsia="Times New Roman" w:hAnsi="Times New Roman" w:cs="Times New Roman"/>
      <w:sz w:val="20"/>
      <w:szCs w:val="20"/>
      <w:lang w:eastAsia="ru-RU"/>
    </w:rPr>
  </w:style>
  <w:style w:type="paragraph" w:styleId="afe">
    <w:name w:val="annotation subject"/>
    <w:basedOn w:val="afc"/>
    <w:next w:val="afc"/>
    <w:link w:val="aff"/>
    <w:semiHidden/>
    <w:rsid w:val="005C0D0A"/>
    <w:rPr>
      <w:b/>
      <w:bCs/>
    </w:rPr>
  </w:style>
  <w:style w:type="character" w:customStyle="1" w:styleId="aff">
    <w:name w:val="Тема примечания Знак"/>
    <w:basedOn w:val="afd"/>
    <w:link w:val="afe"/>
    <w:semiHidden/>
    <w:rsid w:val="005C0D0A"/>
    <w:rPr>
      <w:rFonts w:ascii="Times New Roman" w:eastAsia="Times New Roman" w:hAnsi="Times New Roman" w:cs="Times New Roman"/>
      <w:b/>
      <w:bCs/>
      <w:sz w:val="20"/>
      <w:szCs w:val="20"/>
      <w:lang w:eastAsia="ru-RU"/>
    </w:rPr>
  </w:style>
  <w:style w:type="paragraph" w:customStyle="1" w:styleId="26">
    <w:name w:val="Текст2"/>
    <w:basedOn w:val="a0"/>
    <w:rsid w:val="005C0D0A"/>
    <w:pPr>
      <w:suppressAutoHyphens/>
      <w:spacing w:after="0" w:line="240" w:lineRule="auto"/>
    </w:pPr>
    <w:rPr>
      <w:rFonts w:ascii="Courier New" w:eastAsia="Times New Roman" w:hAnsi="Courier New" w:cs="Courier New"/>
      <w:sz w:val="20"/>
      <w:szCs w:val="20"/>
      <w:lang w:eastAsia="ar-SA"/>
    </w:rPr>
  </w:style>
  <w:style w:type="paragraph" w:customStyle="1" w:styleId="ConsNormal">
    <w:name w:val="ConsNormal"/>
    <w:rsid w:val="005C0D0A"/>
    <w:pPr>
      <w:widowControl w:val="0"/>
      <w:suppressAutoHyphens/>
      <w:autoSpaceDE w:val="0"/>
      <w:spacing w:after="0" w:line="240" w:lineRule="auto"/>
      <w:ind w:firstLine="720"/>
    </w:pPr>
    <w:rPr>
      <w:rFonts w:ascii="Arial" w:eastAsia="Arial" w:hAnsi="Arial" w:cs="Arial"/>
      <w:sz w:val="24"/>
      <w:szCs w:val="24"/>
      <w:lang w:eastAsia="ar-SA"/>
    </w:rPr>
  </w:style>
  <w:style w:type="character" w:customStyle="1" w:styleId="apple-converted-space">
    <w:name w:val="apple-converted-space"/>
    <w:basedOn w:val="a1"/>
    <w:rsid w:val="005C0D0A"/>
  </w:style>
  <w:style w:type="character" w:styleId="aff0">
    <w:name w:val="Strong"/>
    <w:qFormat/>
    <w:rsid w:val="005C0D0A"/>
    <w:rPr>
      <w:b/>
      <w:bCs/>
    </w:rPr>
  </w:style>
  <w:style w:type="character" w:styleId="aff1">
    <w:name w:val="Subtle Emphasis"/>
    <w:uiPriority w:val="19"/>
    <w:qFormat/>
    <w:rsid w:val="005C0D0A"/>
    <w:rPr>
      <w:i/>
      <w:iCs/>
      <w:color w:val="808080"/>
    </w:rPr>
  </w:style>
  <w:style w:type="paragraph" w:styleId="aff2">
    <w:name w:val="No Spacing"/>
    <w:uiPriority w:val="1"/>
    <w:qFormat/>
    <w:rsid w:val="005C0D0A"/>
    <w:pPr>
      <w:spacing w:after="0" w:line="240" w:lineRule="auto"/>
      <w:jc w:val="both"/>
    </w:pPr>
    <w:rPr>
      <w:rFonts w:ascii="Times New Roman" w:eastAsia="Times New Roman" w:hAnsi="Times New Roman" w:cs="Times New Roman"/>
      <w:sz w:val="20"/>
      <w:szCs w:val="20"/>
      <w:lang w:eastAsia="ru-RU"/>
    </w:rPr>
  </w:style>
  <w:style w:type="paragraph" w:styleId="aff3">
    <w:name w:val="Subtitle"/>
    <w:basedOn w:val="a0"/>
    <w:next w:val="a0"/>
    <w:link w:val="aff4"/>
    <w:qFormat/>
    <w:rsid w:val="005C0D0A"/>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4">
    <w:name w:val="Подзаголовок Знак"/>
    <w:basedOn w:val="a1"/>
    <w:link w:val="aff3"/>
    <w:rsid w:val="005C0D0A"/>
    <w:rPr>
      <w:rFonts w:ascii="Cambria" w:eastAsia="Times New Roman" w:hAnsi="Cambria" w:cs="Times New Roman"/>
      <w:sz w:val="24"/>
      <w:szCs w:val="24"/>
      <w:lang w:val="x-none" w:eastAsia="x-none"/>
    </w:rPr>
  </w:style>
  <w:style w:type="paragraph" w:styleId="aff5">
    <w:name w:val="Title"/>
    <w:basedOn w:val="a0"/>
    <w:next w:val="a0"/>
    <w:link w:val="aff6"/>
    <w:qFormat/>
    <w:rsid w:val="005C0D0A"/>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f6">
    <w:name w:val="Название Знак"/>
    <w:basedOn w:val="a1"/>
    <w:link w:val="aff5"/>
    <w:rsid w:val="005C0D0A"/>
    <w:rPr>
      <w:rFonts w:ascii="Cambria" w:eastAsia="Times New Roman" w:hAnsi="Cambria" w:cs="Times New Roman"/>
      <w:b/>
      <w:bCs/>
      <w:kern w:val="28"/>
      <w:sz w:val="32"/>
      <w:szCs w:val="32"/>
      <w:lang w:val="x-none" w:eastAsia="x-none"/>
    </w:rPr>
  </w:style>
  <w:style w:type="character" w:styleId="aff7">
    <w:name w:val="Emphasis"/>
    <w:qFormat/>
    <w:rsid w:val="005C0D0A"/>
    <w:rPr>
      <w:i/>
      <w:iCs/>
    </w:rPr>
  </w:style>
  <w:style w:type="paragraph" w:customStyle="1" w:styleId="aff8">
    <w:name w:val="Таблица шапка"/>
    <w:basedOn w:val="a0"/>
    <w:rsid w:val="005C0D0A"/>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9">
    <w:name w:val="Таблица текст"/>
    <w:basedOn w:val="a0"/>
    <w:rsid w:val="005C0D0A"/>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ffa">
    <w:name w:val="List Paragraph"/>
    <w:basedOn w:val="a0"/>
    <w:uiPriority w:val="34"/>
    <w:qFormat/>
    <w:rsid w:val="005C0D0A"/>
    <w:pPr>
      <w:spacing w:before="120" w:after="120"/>
      <w:ind w:firstLine="482"/>
      <w:contextualSpacing/>
    </w:pPr>
    <w:rPr>
      <w:rFonts w:ascii="Times New Roman" w:eastAsia="Times New Roman" w:hAnsi="Times New Roman" w:cs="Times New Roman"/>
      <w:lang w:eastAsia="ru-RU"/>
    </w:rPr>
  </w:style>
  <w:style w:type="table" w:customStyle="1" w:styleId="TableStyle0">
    <w:name w:val="TableStyle0"/>
    <w:rsid w:val="00316B8F"/>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autoRedefine/>
    <w:qFormat/>
    <w:rsid w:val="005C0D0A"/>
    <w:pPr>
      <w:keepNext/>
      <w:shd w:val="clear" w:color="auto" w:fill="FFFFFF"/>
      <w:spacing w:before="220" w:after="120" w:line="240" w:lineRule="auto"/>
      <w:outlineLvl w:val="0"/>
    </w:pPr>
    <w:rPr>
      <w:rFonts w:ascii="Times New Roman" w:eastAsia="Times New Roman" w:hAnsi="Times New Roman" w:cs="Times New Roman"/>
      <w:bCs/>
      <w:iCs/>
      <w:sz w:val="24"/>
      <w:szCs w:val="24"/>
      <w:shd w:val="clear" w:color="auto" w:fill="FBFCFD"/>
      <w:lang w:eastAsia="ru-RU"/>
    </w:rPr>
  </w:style>
  <w:style w:type="paragraph" w:styleId="2">
    <w:name w:val="heading 2"/>
    <w:basedOn w:val="a0"/>
    <w:next w:val="a0"/>
    <w:link w:val="20"/>
    <w:qFormat/>
    <w:rsid w:val="005C0D0A"/>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5C0D0A"/>
    <w:pPr>
      <w:keepNext/>
      <w:spacing w:before="40" w:after="40" w:line="240" w:lineRule="auto"/>
      <w:ind w:firstLine="709"/>
      <w:outlineLvl w:val="2"/>
    </w:pPr>
    <w:rPr>
      <w:rFonts w:ascii="Arial" w:eastAsia="Times New Roman" w:hAnsi="Arial" w:cs="Arial"/>
      <w:b/>
      <w:bCs/>
      <w:lang w:eastAsia="ru-RU"/>
    </w:rPr>
  </w:style>
  <w:style w:type="paragraph" w:styleId="6">
    <w:name w:val="heading 6"/>
    <w:basedOn w:val="a0"/>
    <w:next w:val="a0"/>
    <w:link w:val="60"/>
    <w:qFormat/>
    <w:rsid w:val="005C0D0A"/>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0"/>
    <w:next w:val="a0"/>
    <w:link w:val="70"/>
    <w:qFormat/>
    <w:rsid w:val="005C0D0A"/>
    <w:pPr>
      <w:keepNext/>
      <w:pBdr>
        <w:top w:val="single" w:sz="6" w:space="1" w:color="auto"/>
        <w:left w:val="single" w:sz="6" w:space="1" w:color="auto"/>
        <w:bottom w:val="single" w:sz="6" w:space="1" w:color="auto"/>
        <w:right w:val="single" w:sz="6" w:space="1" w:color="auto"/>
      </w:pBdr>
      <w:tabs>
        <w:tab w:val="left" w:pos="3686"/>
        <w:tab w:val="right" w:pos="9356"/>
      </w:tabs>
      <w:spacing w:after="0" w:line="360" w:lineRule="auto"/>
      <w:jc w:val="center"/>
      <w:outlineLvl w:val="6"/>
    </w:pPr>
    <w:rPr>
      <w:rFonts w:ascii="Arial" w:eastAsia="Times New Roman" w:hAnsi="Arial" w:cs="Arial"/>
      <w:caps/>
      <w:sz w:val="40"/>
      <w:szCs w:val="40"/>
      <w:lang w:eastAsia="ru-RU"/>
    </w:rPr>
  </w:style>
  <w:style w:type="paragraph" w:styleId="9">
    <w:name w:val="heading 9"/>
    <w:basedOn w:val="a0"/>
    <w:next w:val="a0"/>
    <w:link w:val="90"/>
    <w:qFormat/>
    <w:rsid w:val="005C0D0A"/>
    <w:pPr>
      <w:spacing w:before="240" w:after="60" w:line="240" w:lineRule="auto"/>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C0D0A"/>
    <w:rPr>
      <w:rFonts w:ascii="Times New Roman" w:eastAsia="Times New Roman" w:hAnsi="Times New Roman" w:cs="Times New Roman"/>
      <w:bCs/>
      <w:iCs/>
      <w:sz w:val="24"/>
      <w:szCs w:val="24"/>
      <w:shd w:val="clear" w:color="auto" w:fill="FFFFFF"/>
      <w:lang w:eastAsia="ru-RU"/>
    </w:rPr>
  </w:style>
  <w:style w:type="character" w:customStyle="1" w:styleId="20">
    <w:name w:val="Заголовок 2 Знак"/>
    <w:basedOn w:val="a1"/>
    <w:link w:val="2"/>
    <w:rsid w:val="005C0D0A"/>
    <w:rPr>
      <w:rFonts w:ascii="Arial" w:eastAsia="Times New Roman" w:hAnsi="Arial" w:cs="Arial"/>
      <w:b/>
      <w:bCs/>
      <w:i/>
      <w:iCs/>
      <w:sz w:val="28"/>
      <w:szCs w:val="28"/>
      <w:lang w:eastAsia="ru-RU"/>
    </w:rPr>
  </w:style>
  <w:style w:type="character" w:customStyle="1" w:styleId="30">
    <w:name w:val="Заголовок 3 Знак"/>
    <w:basedOn w:val="a1"/>
    <w:link w:val="3"/>
    <w:rsid w:val="005C0D0A"/>
    <w:rPr>
      <w:rFonts w:ascii="Arial" w:eastAsia="Times New Roman" w:hAnsi="Arial" w:cs="Arial"/>
      <w:b/>
      <w:bCs/>
      <w:lang w:eastAsia="ru-RU"/>
    </w:rPr>
  </w:style>
  <w:style w:type="character" w:customStyle="1" w:styleId="60">
    <w:name w:val="Заголовок 6 Знак"/>
    <w:basedOn w:val="a1"/>
    <w:link w:val="6"/>
    <w:rsid w:val="005C0D0A"/>
    <w:rPr>
      <w:rFonts w:ascii="Arial" w:eastAsia="Times New Roman" w:hAnsi="Arial" w:cs="Arial"/>
      <w:i/>
      <w:iCs/>
      <w:color w:val="000000"/>
      <w:u w:val="single"/>
      <w:lang w:eastAsia="ru-RU"/>
    </w:rPr>
  </w:style>
  <w:style w:type="character" w:customStyle="1" w:styleId="70">
    <w:name w:val="Заголовок 7 Знак"/>
    <w:basedOn w:val="a1"/>
    <w:link w:val="7"/>
    <w:rsid w:val="005C0D0A"/>
    <w:rPr>
      <w:rFonts w:ascii="Arial" w:eastAsia="Times New Roman" w:hAnsi="Arial" w:cs="Arial"/>
      <w:caps/>
      <w:sz w:val="40"/>
      <w:szCs w:val="40"/>
      <w:lang w:eastAsia="ru-RU"/>
    </w:rPr>
  </w:style>
  <w:style w:type="character" w:customStyle="1" w:styleId="90">
    <w:name w:val="Заголовок 9 Знак"/>
    <w:basedOn w:val="a1"/>
    <w:link w:val="9"/>
    <w:rsid w:val="005C0D0A"/>
    <w:rPr>
      <w:rFonts w:ascii="Arial" w:eastAsia="Times New Roman" w:hAnsi="Arial" w:cs="Arial"/>
      <w:lang w:eastAsia="ru-RU"/>
    </w:rPr>
  </w:style>
  <w:style w:type="numbering" w:customStyle="1" w:styleId="11">
    <w:name w:val="Нет списка1"/>
    <w:next w:val="a3"/>
    <w:semiHidden/>
    <w:rsid w:val="005C0D0A"/>
  </w:style>
  <w:style w:type="paragraph" w:customStyle="1" w:styleId="12">
    <w:name w:val="Стиль1"/>
    <w:basedOn w:val="a0"/>
    <w:rsid w:val="005C0D0A"/>
    <w:pPr>
      <w:tabs>
        <w:tab w:val="num" w:pos="360"/>
      </w:tabs>
      <w:spacing w:after="0" w:line="240" w:lineRule="auto"/>
      <w:jc w:val="both"/>
    </w:pPr>
    <w:rPr>
      <w:rFonts w:ascii="Arial" w:eastAsia="Times New Roman" w:hAnsi="Arial" w:cs="Arial"/>
      <w:lang w:eastAsia="ru-RU"/>
    </w:rPr>
  </w:style>
  <w:style w:type="character" w:styleId="a4">
    <w:name w:val="Hyperlink"/>
    <w:rsid w:val="005C0D0A"/>
    <w:rPr>
      <w:color w:val="0000FF"/>
      <w:u w:val="single"/>
    </w:rPr>
  </w:style>
  <w:style w:type="paragraph" w:styleId="a5">
    <w:name w:val="Body Text Indent"/>
    <w:basedOn w:val="a0"/>
    <w:link w:val="a6"/>
    <w:rsid w:val="005C0D0A"/>
    <w:pPr>
      <w:spacing w:before="120" w:after="0" w:line="240" w:lineRule="auto"/>
    </w:pPr>
    <w:rPr>
      <w:rFonts w:ascii="Arial" w:eastAsia="Times New Roman" w:hAnsi="Arial" w:cs="Arial"/>
      <w:color w:val="FF00FF"/>
      <w:lang w:eastAsia="ru-RU"/>
    </w:rPr>
  </w:style>
  <w:style w:type="character" w:customStyle="1" w:styleId="a6">
    <w:name w:val="Основной текст с отступом Знак"/>
    <w:basedOn w:val="a1"/>
    <w:link w:val="a5"/>
    <w:rsid w:val="005C0D0A"/>
    <w:rPr>
      <w:rFonts w:ascii="Arial" w:eastAsia="Times New Roman" w:hAnsi="Arial" w:cs="Arial"/>
      <w:color w:val="FF00FF"/>
      <w:lang w:eastAsia="ru-RU"/>
    </w:rPr>
  </w:style>
  <w:style w:type="paragraph" w:styleId="31">
    <w:name w:val="Body Text Indent 3"/>
    <w:basedOn w:val="a0"/>
    <w:link w:val="32"/>
    <w:rsid w:val="005C0D0A"/>
    <w:pPr>
      <w:widowControl w:val="0"/>
      <w:spacing w:after="0" w:line="300" w:lineRule="auto"/>
      <w:ind w:left="40"/>
      <w:jc w:val="both"/>
    </w:pPr>
    <w:rPr>
      <w:rFonts w:ascii="Arial" w:eastAsia="Times New Roman" w:hAnsi="Arial" w:cs="Arial"/>
      <w:lang w:eastAsia="ru-RU"/>
    </w:rPr>
  </w:style>
  <w:style w:type="character" w:customStyle="1" w:styleId="32">
    <w:name w:val="Основной текст с отступом 3 Знак"/>
    <w:basedOn w:val="a1"/>
    <w:link w:val="31"/>
    <w:rsid w:val="005C0D0A"/>
    <w:rPr>
      <w:rFonts w:ascii="Arial" w:eastAsia="Times New Roman" w:hAnsi="Arial" w:cs="Arial"/>
      <w:lang w:eastAsia="ru-RU"/>
    </w:rPr>
  </w:style>
  <w:style w:type="paragraph" w:styleId="a7">
    <w:name w:val="Body Text"/>
    <w:basedOn w:val="a0"/>
    <w:link w:val="a8"/>
    <w:rsid w:val="005C0D0A"/>
    <w:pPr>
      <w:spacing w:after="0" w:line="240" w:lineRule="auto"/>
      <w:ind w:firstLine="709"/>
      <w:jc w:val="both"/>
    </w:pPr>
    <w:rPr>
      <w:rFonts w:ascii="Courier New" w:eastAsia="Times New Roman" w:hAnsi="Courier New" w:cs="Courier New"/>
      <w:color w:val="000000"/>
      <w:sz w:val="24"/>
      <w:szCs w:val="24"/>
      <w:lang w:eastAsia="ru-RU"/>
    </w:rPr>
  </w:style>
  <w:style w:type="character" w:customStyle="1" w:styleId="a8">
    <w:name w:val="Основной текст Знак"/>
    <w:basedOn w:val="a1"/>
    <w:link w:val="a7"/>
    <w:rsid w:val="005C0D0A"/>
    <w:rPr>
      <w:rFonts w:ascii="Courier New" w:eastAsia="Times New Roman" w:hAnsi="Courier New" w:cs="Courier New"/>
      <w:color w:val="000000"/>
      <w:sz w:val="24"/>
      <w:szCs w:val="24"/>
      <w:lang w:eastAsia="ru-RU"/>
    </w:rPr>
  </w:style>
  <w:style w:type="paragraph" w:styleId="a9">
    <w:name w:val="header"/>
    <w:aliases w:val="??????? ??????????"/>
    <w:basedOn w:val="a0"/>
    <w:link w:val="aa"/>
    <w:rsid w:val="005C0D0A"/>
    <w:pPr>
      <w:tabs>
        <w:tab w:val="center" w:pos="4153"/>
        <w:tab w:val="right" w:pos="8306"/>
      </w:tabs>
      <w:spacing w:after="0" w:line="240" w:lineRule="auto"/>
      <w:ind w:firstLine="709"/>
    </w:pPr>
    <w:rPr>
      <w:rFonts w:ascii="Arial" w:eastAsia="Times New Roman" w:hAnsi="Arial" w:cs="Arial"/>
      <w:lang w:eastAsia="ru-RU"/>
    </w:rPr>
  </w:style>
  <w:style w:type="character" w:customStyle="1" w:styleId="aa">
    <w:name w:val="Верхний колонтитул Знак"/>
    <w:aliases w:val="??????? ?????????? Знак"/>
    <w:basedOn w:val="a1"/>
    <w:link w:val="a9"/>
    <w:rsid w:val="005C0D0A"/>
    <w:rPr>
      <w:rFonts w:ascii="Arial" w:eastAsia="Times New Roman" w:hAnsi="Arial" w:cs="Arial"/>
      <w:lang w:eastAsia="ru-RU"/>
    </w:rPr>
  </w:style>
  <w:style w:type="character" w:styleId="ab">
    <w:name w:val="page number"/>
    <w:basedOn w:val="a1"/>
    <w:rsid w:val="005C0D0A"/>
  </w:style>
  <w:style w:type="paragraph" w:styleId="ac">
    <w:name w:val="footer"/>
    <w:basedOn w:val="a0"/>
    <w:link w:val="ad"/>
    <w:uiPriority w:val="99"/>
    <w:rsid w:val="005C0D0A"/>
    <w:pPr>
      <w:tabs>
        <w:tab w:val="center" w:pos="4153"/>
        <w:tab w:val="right" w:pos="8306"/>
      </w:tabs>
      <w:spacing w:after="0" w:line="240" w:lineRule="auto"/>
      <w:ind w:firstLine="709"/>
    </w:pPr>
    <w:rPr>
      <w:rFonts w:ascii="Arial" w:eastAsia="Times New Roman" w:hAnsi="Arial" w:cs="Arial"/>
      <w:lang w:eastAsia="ru-RU"/>
    </w:rPr>
  </w:style>
  <w:style w:type="character" w:customStyle="1" w:styleId="ad">
    <w:name w:val="Нижний колонтитул Знак"/>
    <w:basedOn w:val="a1"/>
    <w:link w:val="ac"/>
    <w:uiPriority w:val="99"/>
    <w:rsid w:val="005C0D0A"/>
    <w:rPr>
      <w:rFonts w:ascii="Arial" w:eastAsia="Times New Roman" w:hAnsi="Arial" w:cs="Arial"/>
      <w:lang w:eastAsia="ru-RU"/>
    </w:rPr>
  </w:style>
  <w:style w:type="paragraph" w:styleId="21">
    <w:name w:val="Body Text 2"/>
    <w:basedOn w:val="a0"/>
    <w:link w:val="22"/>
    <w:rsid w:val="005C0D0A"/>
    <w:pPr>
      <w:spacing w:after="0" w:line="240" w:lineRule="auto"/>
      <w:jc w:val="both"/>
    </w:pPr>
    <w:rPr>
      <w:rFonts w:ascii="Arial" w:eastAsia="Times New Roman" w:hAnsi="Arial" w:cs="Arial"/>
      <w:sz w:val="24"/>
      <w:szCs w:val="20"/>
      <w:lang w:eastAsia="ru-RU"/>
    </w:rPr>
  </w:style>
  <w:style w:type="character" w:customStyle="1" w:styleId="22">
    <w:name w:val="Основной текст 2 Знак"/>
    <w:basedOn w:val="a1"/>
    <w:link w:val="21"/>
    <w:rsid w:val="005C0D0A"/>
    <w:rPr>
      <w:rFonts w:ascii="Arial" w:eastAsia="Times New Roman" w:hAnsi="Arial" w:cs="Arial"/>
      <w:sz w:val="24"/>
      <w:szCs w:val="20"/>
      <w:lang w:eastAsia="ru-RU"/>
    </w:rPr>
  </w:style>
  <w:style w:type="paragraph" w:styleId="ae">
    <w:name w:val="Plain Text"/>
    <w:basedOn w:val="a0"/>
    <w:link w:val="af"/>
    <w:rsid w:val="005C0D0A"/>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1"/>
    <w:link w:val="ae"/>
    <w:rsid w:val="005C0D0A"/>
    <w:rPr>
      <w:rFonts w:ascii="Courier New" w:eastAsia="Times New Roman" w:hAnsi="Courier New" w:cs="Courier New"/>
      <w:sz w:val="20"/>
      <w:szCs w:val="20"/>
      <w:lang w:eastAsia="ru-RU"/>
    </w:rPr>
  </w:style>
  <w:style w:type="character" w:customStyle="1" w:styleId="BodyText2">
    <w:name w:val="Body Text 2 Знак"/>
    <w:rsid w:val="005C0D0A"/>
    <w:rPr>
      <w:rFonts w:ascii="Arial" w:hAnsi="Arial"/>
      <w:color w:val="FF00FF"/>
      <w:sz w:val="22"/>
      <w:lang w:val="ru-RU" w:eastAsia="ru-RU" w:bidi="ar-SA"/>
    </w:rPr>
  </w:style>
  <w:style w:type="paragraph" w:customStyle="1" w:styleId="210">
    <w:name w:val="Основной текст 21"/>
    <w:basedOn w:val="a0"/>
    <w:rsid w:val="005C0D0A"/>
    <w:pPr>
      <w:overflowPunct w:val="0"/>
      <w:autoSpaceDE w:val="0"/>
      <w:autoSpaceDN w:val="0"/>
      <w:adjustRightInd w:val="0"/>
      <w:spacing w:before="120" w:after="0" w:line="240" w:lineRule="auto"/>
      <w:textAlignment w:val="baseline"/>
    </w:pPr>
    <w:rPr>
      <w:rFonts w:ascii="Arial" w:eastAsia="Times New Roman" w:hAnsi="Arial" w:cs="Times New Roman"/>
      <w:color w:val="FF00FF"/>
      <w:szCs w:val="20"/>
      <w:lang w:eastAsia="ru-RU"/>
    </w:rPr>
  </w:style>
  <w:style w:type="paragraph" w:customStyle="1" w:styleId="ConsPlusNormal">
    <w:name w:val="ConsPlusNormal"/>
    <w:rsid w:val="005C0D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FollowedHyperlink"/>
    <w:rsid w:val="005C0D0A"/>
    <w:rPr>
      <w:color w:val="800080"/>
      <w:u w:val="single"/>
    </w:rPr>
  </w:style>
  <w:style w:type="paragraph" w:styleId="23">
    <w:name w:val="Body Text Indent 2"/>
    <w:basedOn w:val="a0"/>
    <w:link w:val="24"/>
    <w:rsid w:val="005C0D0A"/>
    <w:pPr>
      <w:spacing w:after="120" w:line="480" w:lineRule="auto"/>
      <w:ind w:left="283"/>
      <w:jc w:val="both"/>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5C0D0A"/>
    <w:rPr>
      <w:rFonts w:ascii="Times New Roman" w:eastAsia="Times New Roman" w:hAnsi="Times New Roman" w:cs="Times New Roman"/>
      <w:sz w:val="20"/>
      <w:szCs w:val="20"/>
      <w:lang w:eastAsia="ru-RU"/>
    </w:rPr>
  </w:style>
  <w:style w:type="paragraph" w:styleId="af1">
    <w:name w:val="Block Text"/>
    <w:basedOn w:val="a0"/>
    <w:rsid w:val="005C0D0A"/>
    <w:pPr>
      <w:tabs>
        <w:tab w:val="left" w:pos="0"/>
      </w:tabs>
      <w:spacing w:after="0" w:line="240" w:lineRule="auto"/>
      <w:ind w:left="-567" w:right="567" w:firstLine="720"/>
      <w:jc w:val="center"/>
    </w:pPr>
    <w:rPr>
      <w:rFonts w:ascii="Times New Roman" w:eastAsia="Times New Roman" w:hAnsi="Times New Roman" w:cs="Times New Roman"/>
      <w:b/>
      <w:sz w:val="28"/>
      <w:szCs w:val="20"/>
      <w:lang w:eastAsia="ru-RU"/>
    </w:rPr>
  </w:style>
  <w:style w:type="table" w:styleId="af2">
    <w:name w:val="Table Grid"/>
    <w:basedOn w:val="a2"/>
    <w:rsid w:val="005C0D0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0"/>
    <w:next w:val="a0"/>
    <w:autoRedefine/>
    <w:semiHidden/>
    <w:rsid w:val="005C0D0A"/>
    <w:pPr>
      <w:spacing w:before="120" w:after="120" w:line="240" w:lineRule="auto"/>
    </w:pPr>
    <w:rPr>
      <w:rFonts w:ascii="Times New Roman" w:eastAsia="Times New Roman" w:hAnsi="Times New Roman" w:cs="Times New Roman"/>
      <w:b/>
      <w:bCs/>
      <w:caps/>
      <w:sz w:val="20"/>
      <w:szCs w:val="20"/>
      <w:lang w:eastAsia="ru-RU"/>
    </w:rPr>
  </w:style>
  <w:style w:type="paragraph" w:styleId="af3">
    <w:name w:val="footnote text"/>
    <w:basedOn w:val="a0"/>
    <w:link w:val="af4"/>
    <w:semiHidden/>
    <w:rsid w:val="005C0D0A"/>
    <w:pPr>
      <w:spacing w:after="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semiHidden/>
    <w:rsid w:val="005C0D0A"/>
    <w:rPr>
      <w:rFonts w:ascii="Times New Roman" w:eastAsia="Times New Roman" w:hAnsi="Times New Roman" w:cs="Times New Roman"/>
      <w:sz w:val="20"/>
      <w:szCs w:val="20"/>
      <w:lang w:eastAsia="ru-RU"/>
    </w:rPr>
  </w:style>
  <w:style w:type="character" w:styleId="af5">
    <w:name w:val="footnote reference"/>
    <w:semiHidden/>
    <w:rsid w:val="005C0D0A"/>
    <w:rPr>
      <w:vertAlign w:val="superscript"/>
    </w:rPr>
  </w:style>
  <w:style w:type="paragraph" w:customStyle="1" w:styleId="af6">
    <w:name w:val="Знак"/>
    <w:basedOn w:val="a0"/>
    <w:rsid w:val="005C0D0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
    <w:name w:val="П-Текст контракта"/>
    <w:basedOn w:val="a0"/>
    <w:link w:val="-4"/>
    <w:rsid w:val="005C0D0A"/>
    <w:pPr>
      <w:widowControl w:val="0"/>
      <w:numPr>
        <w:ilvl w:val="1"/>
        <w:numId w:val="4"/>
      </w:numPr>
      <w:suppressAutoHyphens/>
      <w:spacing w:before="120" w:after="0" w:line="240" w:lineRule="auto"/>
      <w:jc w:val="both"/>
    </w:pPr>
    <w:rPr>
      <w:rFonts w:ascii="Times New Roman" w:eastAsia="Times New Roman" w:hAnsi="Times New Roman" w:cs="Times New Roman"/>
      <w:sz w:val="24"/>
      <w:szCs w:val="24"/>
      <w:lang w:eastAsia="ru-RU"/>
    </w:rPr>
  </w:style>
  <w:style w:type="paragraph" w:customStyle="1" w:styleId="-1">
    <w:name w:val="Заголовок-1"/>
    <w:basedOn w:val="-"/>
    <w:rsid w:val="005C0D0A"/>
    <w:pPr>
      <w:numPr>
        <w:ilvl w:val="0"/>
      </w:numPr>
      <w:tabs>
        <w:tab w:val="num" w:pos="900"/>
      </w:tabs>
      <w:spacing w:after="120"/>
      <w:ind w:left="900" w:hanging="360"/>
      <w:jc w:val="center"/>
    </w:pPr>
    <w:rPr>
      <w:b/>
    </w:rPr>
  </w:style>
  <w:style w:type="character" w:customStyle="1" w:styleId="-4">
    <w:name w:val="П-Текст контракта Знак Знак"/>
    <w:link w:val="-"/>
    <w:rsid w:val="005C0D0A"/>
    <w:rPr>
      <w:rFonts w:ascii="Times New Roman" w:eastAsia="Times New Roman" w:hAnsi="Times New Roman" w:cs="Times New Roman"/>
      <w:sz w:val="24"/>
      <w:szCs w:val="24"/>
      <w:lang w:eastAsia="ru-RU"/>
    </w:rPr>
  </w:style>
  <w:style w:type="paragraph" w:customStyle="1" w:styleId="-5">
    <w:name w:val="БП-Текст контракта"/>
    <w:basedOn w:val="a7"/>
    <w:rsid w:val="005C0D0A"/>
    <w:pPr>
      <w:widowControl w:val="0"/>
      <w:suppressAutoHyphens/>
      <w:spacing w:before="120"/>
      <w:ind w:firstLine="0"/>
    </w:pPr>
    <w:rPr>
      <w:rFonts w:ascii="Times New Roman" w:hAnsi="Times New Roman" w:cs="Times New Roman"/>
      <w:color w:val="auto"/>
      <w:szCs w:val="20"/>
      <w:lang w:val="en-US"/>
    </w:rPr>
  </w:style>
  <w:style w:type="paragraph" w:customStyle="1" w:styleId="-0">
    <w:name w:val="ПП-Текст контракта"/>
    <w:basedOn w:val="-"/>
    <w:rsid w:val="005C0D0A"/>
    <w:pPr>
      <w:numPr>
        <w:ilvl w:val="2"/>
      </w:numPr>
      <w:tabs>
        <w:tab w:val="num" w:pos="2340"/>
      </w:tabs>
      <w:ind w:left="744" w:hanging="180"/>
    </w:pPr>
  </w:style>
  <w:style w:type="paragraph" w:customStyle="1" w:styleId="a">
    <w:name w:val="Буллет"/>
    <w:basedOn w:val="a0"/>
    <w:link w:val="af7"/>
    <w:rsid w:val="005C0D0A"/>
    <w:pPr>
      <w:numPr>
        <w:numId w:val="3"/>
      </w:numPr>
      <w:spacing w:after="0" w:line="240" w:lineRule="auto"/>
      <w:jc w:val="both"/>
    </w:pPr>
    <w:rPr>
      <w:rFonts w:ascii="Times New Roman" w:eastAsia="Times New Roman" w:hAnsi="Times New Roman" w:cs="Times New Roman"/>
      <w:sz w:val="24"/>
      <w:szCs w:val="20"/>
      <w:lang w:eastAsia="ru-RU"/>
    </w:rPr>
  </w:style>
  <w:style w:type="character" w:customStyle="1" w:styleId="af7">
    <w:name w:val="Буллет Знак Знак"/>
    <w:link w:val="a"/>
    <w:rsid w:val="005C0D0A"/>
    <w:rPr>
      <w:rFonts w:ascii="Times New Roman" w:eastAsia="Times New Roman" w:hAnsi="Times New Roman" w:cs="Times New Roman"/>
      <w:sz w:val="24"/>
      <w:szCs w:val="20"/>
      <w:lang w:eastAsia="ru-RU"/>
    </w:rPr>
  </w:style>
  <w:style w:type="paragraph" w:customStyle="1" w:styleId="-2">
    <w:name w:val="ППП-Текст контракта"/>
    <w:basedOn w:val="-0"/>
    <w:rsid w:val="005C0D0A"/>
    <w:pPr>
      <w:numPr>
        <w:ilvl w:val="3"/>
      </w:numPr>
      <w:tabs>
        <w:tab w:val="num" w:pos="3060"/>
      </w:tabs>
      <w:ind w:left="1452" w:hanging="360"/>
    </w:pPr>
  </w:style>
  <w:style w:type="paragraph" w:customStyle="1" w:styleId="-3">
    <w:name w:val="ПППП-Текст контракта"/>
    <w:basedOn w:val="-2"/>
    <w:qFormat/>
    <w:rsid w:val="005C0D0A"/>
    <w:pPr>
      <w:numPr>
        <w:ilvl w:val="4"/>
      </w:numPr>
      <w:tabs>
        <w:tab w:val="num" w:pos="3780"/>
      </w:tabs>
      <w:ind w:left="2303" w:hanging="360"/>
    </w:pPr>
  </w:style>
  <w:style w:type="paragraph" w:styleId="25">
    <w:name w:val="envelope return"/>
    <w:basedOn w:val="a0"/>
    <w:rsid w:val="005C0D0A"/>
    <w:pPr>
      <w:spacing w:after="0" w:line="240" w:lineRule="auto"/>
    </w:pPr>
    <w:rPr>
      <w:rFonts w:ascii="Bookman Old Style" w:eastAsia="Times New Roman" w:hAnsi="Bookman Old Style" w:cs="Times New Roman"/>
      <w:sz w:val="24"/>
      <w:szCs w:val="20"/>
      <w:lang w:eastAsia="ru-RU"/>
    </w:rPr>
  </w:style>
  <w:style w:type="character" w:customStyle="1" w:styleId="af8">
    <w:name w:val="Цветовое выделение"/>
    <w:rsid w:val="005C0D0A"/>
    <w:rPr>
      <w:b/>
      <w:bCs/>
      <w:color w:val="000080"/>
    </w:rPr>
  </w:style>
  <w:style w:type="paragraph" w:styleId="af9">
    <w:name w:val="Balloon Text"/>
    <w:basedOn w:val="a0"/>
    <w:link w:val="afa"/>
    <w:semiHidden/>
    <w:rsid w:val="005C0D0A"/>
    <w:pPr>
      <w:spacing w:after="0" w:line="240" w:lineRule="auto"/>
      <w:jc w:val="both"/>
    </w:pPr>
    <w:rPr>
      <w:rFonts w:ascii="Tahoma" w:eastAsia="Times New Roman" w:hAnsi="Tahoma" w:cs="Tahoma"/>
      <w:sz w:val="16"/>
      <w:szCs w:val="16"/>
      <w:lang w:eastAsia="ru-RU"/>
    </w:rPr>
  </w:style>
  <w:style w:type="character" w:customStyle="1" w:styleId="afa">
    <w:name w:val="Текст выноски Знак"/>
    <w:basedOn w:val="a1"/>
    <w:link w:val="af9"/>
    <w:semiHidden/>
    <w:rsid w:val="005C0D0A"/>
    <w:rPr>
      <w:rFonts w:ascii="Tahoma" w:eastAsia="Times New Roman" w:hAnsi="Tahoma" w:cs="Tahoma"/>
      <w:sz w:val="16"/>
      <w:szCs w:val="16"/>
      <w:lang w:eastAsia="ru-RU"/>
    </w:rPr>
  </w:style>
  <w:style w:type="character" w:styleId="afb">
    <w:name w:val="annotation reference"/>
    <w:semiHidden/>
    <w:rsid w:val="005C0D0A"/>
    <w:rPr>
      <w:sz w:val="16"/>
      <w:szCs w:val="16"/>
    </w:rPr>
  </w:style>
  <w:style w:type="paragraph" w:styleId="afc">
    <w:name w:val="annotation text"/>
    <w:basedOn w:val="a0"/>
    <w:link w:val="afd"/>
    <w:semiHidden/>
    <w:rsid w:val="005C0D0A"/>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semiHidden/>
    <w:rsid w:val="005C0D0A"/>
    <w:rPr>
      <w:rFonts w:ascii="Times New Roman" w:eastAsia="Times New Roman" w:hAnsi="Times New Roman" w:cs="Times New Roman"/>
      <w:sz w:val="20"/>
      <w:szCs w:val="20"/>
      <w:lang w:eastAsia="ru-RU"/>
    </w:rPr>
  </w:style>
  <w:style w:type="paragraph" w:styleId="afe">
    <w:name w:val="annotation subject"/>
    <w:basedOn w:val="afc"/>
    <w:next w:val="afc"/>
    <w:link w:val="aff"/>
    <w:semiHidden/>
    <w:rsid w:val="005C0D0A"/>
    <w:rPr>
      <w:b/>
      <w:bCs/>
    </w:rPr>
  </w:style>
  <w:style w:type="character" w:customStyle="1" w:styleId="aff">
    <w:name w:val="Тема примечания Знак"/>
    <w:basedOn w:val="afd"/>
    <w:link w:val="afe"/>
    <w:semiHidden/>
    <w:rsid w:val="005C0D0A"/>
    <w:rPr>
      <w:rFonts w:ascii="Times New Roman" w:eastAsia="Times New Roman" w:hAnsi="Times New Roman" w:cs="Times New Roman"/>
      <w:b/>
      <w:bCs/>
      <w:sz w:val="20"/>
      <w:szCs w:val="20"/>
      <w:lang w:eastAsia="ru-RU"/>
    </w:rPr>
  </w:style>
  <w:style w:type="paragraph" w:customStyle="1" w:styleId="26">
    <w:name w:val="Текст2"/>
    <w:basedOn w:val="a0"/>
    <w:rsid w:val="005C0D0A"/>
    <w:pPr>
      <w:suppressAutoHyphens/>
      <w:spacing w:after="0" w:line="240" w:lineRule="auto"/>
    </w:pPr>
    <w:rPr>
      <w:rFonts w:ascii="Courier New" w:eastAsia="Times New Roman" w:hAnsi="Courier New" w:cs="Courier New"/>
      <w:sz w:val="20"/>
      <w:szCs w:val="20"/>
      <w:lang w:eastAsia="ar-SA"/>
    </w:rPr>
  </w:style>
  <w:style w:type="paragraph" w:customStyle="1" w:styleId="ConsNormal">
    <w:name w:val="ConsNormal"/>
    <w:rsid w:val="005C0D0A"/>
    <w:pPr>
      <w:widowControl w:val="0"/>
      <w:suppressAutoHyphens/>
      <w:autoSpaceDE w:val="0"/>
      <w:spacing w:after="0" w:line="240" w:lineRule="auto"/>
      <w:ind w:firstLine="720"/>
    </w:pPr>
    <w:rPr>
      <w:rFonts w:ascii="Arial" w:eastAsia="Arial" w:hAnsi="Arial" w:cs="Arial"/>
      <w:sz w:val="24"/>
      <w:szCs w:val="24"/>
      <w:lang w:eastAsia="ar-SA"/>
    </w:rPr>
  </w:style>
  <w:style w:type="character" w:customStyle="1" w:styleId="apple-converted-space">
    <w:name w:val="apple-converted-space"/>
    <w:basedOn w:val="a1"/>
    <w:rsid w:val="005C0D0A"/>
  </w:style>
  <w:style w:type="character" w:styleId="aff0">
    <w:name w:val="Strong"/>
    <w:qFormat/>
    <w:rsid w:val="005C0D0A"/>
    <w:rPr>
      <w:b/>
      <w:bCs/>
    </w:rPr>
  </w:style>
  <w:style w:type="character" w:styleId="aff1">
    <w:name w:val="Subtle Emphasis"/>
    <w:uiPriority w:val="19"/>
    <w:qFormat/>
    <w:rsid w:val="005C0D0A"/>
    <w:rPr>
      <w:i/>
      <w:iCs/>
      <w:color w:val="808080"/>
    </w:rPr>
  </w:style>
  <w:style w:type="paragraph" w:styleId="aff2">
    <w:name w:val="No Spacing"/>
    <w:uiPriority w:val="1"/>
    <w:qFormat/>
    <w:rsid w:val="005C0D0A"/>
    <w:pPr>
      <w:spacing w:after="0" w:line="240" w:lineRule="auto"/>
      <w:jc w:val="both"/>
    </w:pPr>
    <w:rPr>
      <w:rFonts w:ascii="Times New Roman" w:eastAsia="Times New Roman" w:hAnsi="Times New Roman" w:cs="Times New Roman"/>
      <w:sz w:val="20"/>
      <w:szCs w:val="20"/>
      <w:lang w:eastAsia="ru-RU"/>
    </w:rPr>
  </w:style>
  <w:style w:type="paragraph" w:styleId="aff3">
    <w:name w:val="Subtitle"/>
    <w:basedOn w:val="a0"/>
    <w:next w:val="a0"/>
    <w:link w:val="aff4"/>
    <w:qFormat/>
    <w:rsid w:val="005C0D0A"/>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4">
    <w:name w:val="Подзаголовок Знак"/>
    <w:basedOn w:val="a1"/>
    <w:link w:val="aff3"/>
    <w:rsid w:val="005C0D0A"/>
    <w:rPr>
      <w:rFonts w:ascii="Cambria" w:eastAsia="Times New Roman" w:hAnsi="Cambria" w:cs="Times New Roman"/>
      <w:sz w:val="24"/>
      <w:szCs w:val="24"/>
      <w:lang w:val="x-none" w:eastAsia="x-none"/>
    </w:rPr>
  </w:style>
  <w:style w:type="paragraph" w:styleId="aff5">
    <w:name w:val="Title"/>
    <w:basedOn w:val="a0"/>
    <w:next w:val="a0"/>
    <w:link w:val="aff6"/>
    <w:qFormat/>
    <w:rsid w:val="005C0D0A"/>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f6">
    <w:name w:val="Название Знак"/>
    <w:basedOn w:val="a1"/>
    <w:link w:val="aff5"/>
    <w:rsid w:val="005C0D0A"/>
    <w:rPr>
      <w:rFonts w:ascii="Cambria" w:eastAsia="Times New Roman" w:hAnsi="Cambria" w:cs="Times New Roman"/>
      <w:b/>
      <w:bCs/>
      <w:kern w:val="28"/>
      <w:sz w:val="32"/>
      <w:szCs w:val="32"/>
      <w:lang w:val="x-none" w:eastAsia="x-none"/>
    </w:rPr>
  </w:style>
  <w:style w:type="character" w:styleId="aff7">
    <w:name w:val="Emphasis"/>
    <w:qFormat/>
    <w:rsid w:val="005C0D0A"/>
    <w:rPr>
      <w:i/>
      <w:iCs/>
    </w:rPr>
  </w:style>
  <w:style w:type="paragraph" w:customStyle="1" w:styleId="aff8">
    <w:name w:val="Таблица шапка"/>
    <w:basedOn w:val="a0"/>
    <w:rsid w:val="005C0D0A"/>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9">
    <w:name w:val="Таблица текст"/>
    <w:basedOn w:val="a0"/>
    <w:rsid w:val="005C0D0A"/>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ffa">
    <w:name w:val="List Paragraph"/>
    <w:basedOn w:val="a0"/>
    <w:uiPriority w:val="34"/>
    <w:qFormat/>
    <w:rsid w:val="005C0D0A"/>
    <w:pPr>
      <w:spacing w:before="120" w:after="120"/>
      <w:ind w:firstLine="482"/>
      <w:contextualSpacing/>
    </w:pPr>
    <w:rPr>
      <w:rFonts w:ascii="Times New Roman" w:eastAsia="Times New Roman" w:hAnsi="Times New Roman" w:cs="Times New Roman"/>
      <w:lang w:eastAsia="ru-RU"/>
    </w:rPr>
  </w:style>
  <w:style w:type="table" w:customStyle="1" w:styleId="TableStyle0">
    <w:name w:val="TableStyle0"/>
    <w:rsid w:val="00316B8F"/>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belorussia-crimea.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8065</Words>
  <Characters>45972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18</cp:revision>
  <dcterms:created xsi:type="dcterms:W3CDTF">2024-12-13T11:07:00Z</dcterms:created>
  <dcterms:modified xsi:type="dcterms:W3CDTF">2024-12-13T11:18:00Z</dcterms:modified>
</cp:coreProperties>
</file>