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УТВЕРЖДЕНО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 xml:space="preserve">Директор 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ГМУ «Санаторий «Белоруссия»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/</w:t>
      </w:r>
      <w:r w:rsidR="0053354B" w:rsidRPr="00046ED3">
        <w:rPr>
          <w:rFonts w:ascii="Times New Roman" w:hAnsi="Times New Roman" w:cs="Times New Roman"/>
        </w:rPr>
        <w:t>_________________</w:t>
      </w:r>
      <w:r w:rsidRPr="00046ED3">
        <w:rPr>
          <w:rFonts w:ascii="Times New Roman" w:hAnsi="Times New Roman" w:cs="Times New Roman"/>
        </w:rPr>
        <w:t>/</w:t>
      </w:r>
      <w:proofErr w:type="spellStart"/>
      <w:r w:rsidRPr="00046ED3">
        <w:rPr>
          <w:rFonts w:ascii="Times New Roman" w:hAnsi="Times New Roman" w:cs="Times New Roman"/>
        </w:rPr>
        <w:t>А.М.Филон</w:t>
      </w:r>
      <w:proofErr w:type="spellEnd"/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</w:rPr>
      </w:pPr>
    </w:p>
    <w:p w:rsidR="006F58F0" w:rsidRPr="00046ED3" w:rsidRDefault="00A44362" w:rsidP="006F58F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ED69FB">
        <w:rPr>
          <w:rFonts w:ascii="Times New Roman" w:hAnsi="Times New Roman" w:cs="Times New Roman"/>
        </w:rPr>
        <w:t>2</w:t>
      </w:r>
      <w:r w:rsidR="006F58F0" w:rsidRPr="00046ED3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4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6ED3">
        <w:rPr>
          <w:rFonts w:ascii="Times New Roman" w:hAnsi="Times New Roman" w:cs="Times New Roman"/>
          <w:b/>
        </w:rPr>
        <w:t>КОНКУРСНЫЕ ДОКУМЕНТЫ</w:t>
      </w:r>
    </w:p>
    <w:p w:rsidR="006F58F0" w:rsidRDefault="006F58F0" w:rsidP="00A40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6ED3">
        <w:rPr>
          <w:rFonts w:ascii="Times New Roman" w:hAnsi="Times New Roman" w:cs="Times New Roman"/>
          <w:b/>
        </w:rPr>
        <w:t xml:space="preserve">к открытому конкурсу на закупку </w:t>
      </w:r>
      <w:proofErr w:type="spellStart"/>
      <w:r w:rsidR="00E73C93">
        <w:rPr>
          <w:rFonts w:ascii="Times New Roman" w:hAnsi="Times New Roman" w:cs="Times New Roman"/>
          <w:b/>
        </w:rPr>
        <w:t>извещателей</w:t>
      </w:r>
      <w:proofErr w:type="spellEnd"/>
      <w:r w:rsidR="00E73C93">
        <w:rPr>
          <w:rFonts w:ascii="Times New Roman" w:hAnsi="Times New Roman" w:cs="Times New Roman"/>
          <w:b/>
        </w:rPr>
        <w:t xml:space="preserve"> </w:t>
      </w:r>
      <w:r w:rsidR="00A40B93">
        <w:rPr>
          <w:rFonts w:ascii="Times New Roman" w:hAnsi="Times New Roman" w:cs="Times New Roman"/>
          <w:b/>
        </w:rPr>
        <w:t xml:space="preserve">для </w:t>
      </w:r>
      <w:r w:rsidR="00A40B93" w:rsidRPr="00335AAC">
        <w:rPr>
          <w:rFonts w:ascii="Times New Roman" w:hAnsi="Times New Roman" w:cs="Times New Roman"/>
          <w:b/>
        </w:rPr>
        <w:t xml:space="preserve">обеспечения антитеррористической защищённости находящихся на территории ГМУ «Санаторий «Белоруссия» </w:t>
      </w:r>
      <w:r w:rsidR="00A40B93">
        <w:rPr>
          <w:rFonts w:ascii="Times New Roman" w:hAnsi="Times New Roman" w:cs="Times New Roman"/>
          <w:b/>
        </w:rPr>
        <w:t xml:space="preserve">гостей и работников санатория, </w:t>
      </w:r>
      <w:r w:rsidR="00A40B93" w:rsidRPr="00335AAC">
        <w:rPr>
          <w:rFonts w:ascii="Times New Roman" w:hAnsi="Times New Roman" w:cs="Times New Roman"/>
          <w:b/>
        </w:rPr>
        <w:t xml:space="preserve">на основании разработанной проектно-сметной документации по объекту «Капитальный ремонт существующего ограждения территорий ГМУ «Санаторий «Белоруссия» по адресам: РК, г. Ялта, </w:t>
      </w:r>
      <w:proofErr w:type="spellStart"/>
      <w:r w:rsidR="00A40B93" w:rsidRPr="00335AAC">
        <w:rPr>
          <w:rFonts w:ascii="Times New Roman" w:hAnsi="Times New Roman" w:cs="Times New Roman"/>
          <w:b/>
        </w:rPr>
        <w:t>пгт</w:t>
      </w:r>
      <w:proofErr w:type="spellEnd"/>
      <w:r w:rsidR="00A40B93" w:rsidRPr="00335AAC">
        <w:rPr>
          <w:rFonts w:ascii="Times New Roman" w:hAnsi="Times New Roman" w:cs="Times New Roman"/>
          <w:b/>
        </w:rPr>
        <w:t xml:space="preserve">. Кореиз, </w:t>
      </w:r>
      <w:proofErr w:type="spellStart"/>
      <w:r w:rsidR="00A40B93" w:rsidRPr="00335AAC">
        <w:rPr>
          <w:rFonts w:ascii="Times New Roman" w:hAnsi="Times New Roman" w:cs="Times New Roman"/>
          <w:b/>
        </w:rPr>
        <w:t>Мисхорский</w:t>
      </w:r>
      <w:proofErr w:type="spellEnd"/>
      <w:r w:rsidR="00A40B93" w:rsidRPr="00335AAC">
        <w:rPr>
          <w:rFonts w:ascii="Times New Roman" w:hAnsi="Times New Roman" w:cs="Times New Roman"/>
          <w:b/>
        </w:rPr>
        <w:t xml:space="preserve"> спуск, 2, 5; </w:t>
      </w:r>
      <w:proofErr w:type="spellStart"/>
      <w:r w:rsidR="00A40B93" w:rsidRPr="00335AAC">
        <w:rPr>
          <w:rFonts w:ascii="Times New Roman" w:hAnsi="Times New Roman" w:cs="Times New Roman"/>
          <w:b/>
        </w:rPr>
        <w:t>Мисхорский</w:t>
      </w:r>
      <w:proofErr w:type="spellEnd"/>
      <w:r w:rsidR="00A40B93" w:rsidRPr="00335AAC">
        <w:rPr>
          <w:rFonts w:ascii="Times New Roman" w:hAnsi="Times New Roman" w:cs="Times New Roman"/>
          <w:b/>
        </w:rPr>
        <w:t xml:space="preserve"> парк, 27. Оснащение периметра объектов ИТСО (</w:t>
      </w:r>
      <w:proofErr w:type="spellStart"/>
      <w:r w:rsidR="00A40B93" w:rsidRPr="00335AAC">
        <w:rPr>
          <w:rFonts w:ascii="Times New Roman" w:hAnsi="Times New Roman" w:cs="Times New Roman"/>
          <w:b/>
        </w:rPr>
        <w:t>инженерно</w:t>
      </w:r>
      <w:proofErr w:type="spellEnd"/>
      <w:r w:rsidR="00A40B93" w:rsidRPr="00335AAC">
        <w:rPr>
          <w:rFonts w:ascii="Times New Roman" w:hAnsi="Times New Roman" w:cs="Times New Roman"/>
          <w:b/>
        </w:rPr>
        <w:t xml:space="preserve"> – техническими средствами охраны)»,</w:t>
      </w:r>
      <w:r w:rsidR="00A40B93">
        <w:rPr>
          <w:rFonts w:ascii="Times New Roman" w:hAnsi="Times New Roman" w:cs="Times New Roman"/>
          <w:b/>
        </w:rPr>
        <w:t xml:space="preserve"> </w:t>
      </w:r>
      <w:r w:rsidR="00A40B93" w:rsidRPr="00131ADD">
        <w:rPr>
          <w:rFonts w:ascii="Times New Roman" w:hAnsi="Times New Roman" w:cs="Times New Roman"/>
          <w:b/>
        </w:rPr>
        <w:t>в соответствии с техническим заданием</w:t>
      </w:r>
    </w:p>
    <w:p w:rsidR="00A40B93" w:rsidRPr="00046ED3" w:rsidRDefault="00A40B93" w:rsidP="00A40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СОДЕРЖАНИЕ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РАЗДЕЛ I.   Приглашение</w:t>
      </w:r>
      <w:bookmarkStart w:id="0" w:name="_GoBack"/>
      <w:bookmarkEnd w:id="0"/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РАЗДЕЛ I</w:t>
      </w:r>
      <w:r w:rsidRPr="00046ED3">
        <w:rPr>
          <w:rFonts w:ascii="Times New Roman" w:hAnsi="Times New Roman" w:cs="Times New Roman"/>
          <w:lang w:val="en-US"/>
        </w:rPr>
        <w:t>I</w:t>
      </w:r>
      <w:r w:rsidRPr="00046ED3">
        <w:rPr>
          <w:rFonts w:ascii="Times New Roman" w:hAnsi="Times New Roman" w:cs="Times New Roman"/>
        </w:rPr>
        <w:t>.  Предмет закупки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РАЗДЕЛ II</w:t>
      </w:r>
      <w:r w:rsidRPr="00046ED3">
        <w:rPr>
          <w:rFonts w:ascii="Times New Roman" w:hAnsi="Times New Roman" w:cs="Times New Roman"/>
          <w:lang w:val="en-US"/>
        </w:rPr>
        <w:t>I</w:t>
      </w:r>
      <w:r w:rsidRPr="00046ED3">
        <w:rPr>
          <w:rFonts w:ascii="Times New Roman" w:hAnsi="Times New Roman" w:cs="Times New Roman"/>
        </w:rPr>
        <w:t>. Инструкции участникам конкурса</w:t>
      </w:r>
    </w:p>
    <w:p w:rsidR="006F58F0" w:rsidRDefault="006F58F0" w:rsidP="006F5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РАЗДЕЛ I</w:t>
      </w:r>
      <w:r w:rsidRPr="00046ED3">
        <w:rPr>
          <w:rFonts w:ascii="Times New Roman" w:hAnsi="Times New Roman" w:cs="Times New Roman"/>
          <w:lang w:val="en-US"/>
        </w:rPr>
        <w:t>V</w:t>
      </w:r>
      <w:r w:rsidRPr="00046ED3">
        <w:rPr>
          <w:rFonts w:ascii="Times New Roman" w:hAnsi="Times New Roman" w:cs="Times New Roman"/>
        </w:rPr>
        <w:t xml:space="preserve">. </w:t>
      </w:r>
      <w:r w:rsidR="00374900">
        <w:rPr>
          <w:rFonts w:ascii="Times New Roman" w:hAnsi="Times New Roman" w:cs="Times New Roman"/>
        </w:rPr>
        <w:t xml:space="preserve">Форма </w:t>
      </w:r>
      <w:r w:rsidRPr="00046ED3">
        <w:rPr>
          <w:rFonts w:ascii="Times New Roman" w:hAnsi="Times New Roman" w:cs="Times New Roman"/>
        </w:rPr>
        <w:t>Предложени</w:t>
      </w:r>
      <w:r w:rsidR="00374900">
        <w:rPr>
          <w:rFonts w:ascii="Times New Roman" w:hAnsi="Times New Roman" w:cs="Times New Roman"/>
        </w:rPr>
        <w:t>я</w:t>
      </w:r>
    </w:p>
    <w:p w:rsidR="00046ED3" w:rsidRPr="00046ED3" w:rsidRDefault="00046ED3" w:rsidP="006F58F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F58F0" w:rsidRPr="00046ED3" w:rsidRDefault="006F58F0" w:rsidP="006F58F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046ED3">
        <w:rPr>
          <w:rFonts w:ascii="Times New Roman" w:hAnsi="Times New Roman" w:cs="Times New Roman"/>
          <w:b/>
          <w:bCs/>
          <w:caps/>
        </w:rPr>
        <w:t>РАЗДЕЛ I</w:t>
      </w:r>
      <w:r w:rsidRPr="00046ED3">
        <w:rPr>
          <w:rFonts w:ascii="Times New Roman" w:hAnsi="Times New Roman" w:cs="Times New Roman"/>
          <w:b/>
          <w:bCs/>
          <w:caps/>
        </w:rPr>
        <w:br/>
        <w:t>ПРИГЛАШЕНИЕ</w:t>
      </w:r>
    </w:p>
    <w:p w:rsidR="006F58F0" w:rsidRPr="00046ED3" w:rsidRDefault="006F58F0" w:rsidP="006F58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 xml:space="preserve">Приглашение, размещенное на официальном сайте </w:t>
      </w:r>
      <w:hyperlink r:id="rId9" w:history="1">
        <w:r w:rsidR="00D86E85" w:rsidRPr="00A17EDC">
          <w:rPr>
            <w:rStyle w:val="a8"/>
            <w:rFonts w:ascii="Times New Roman" w:hAnsi="Times New Roman" w:cs="Times New Roman"/>
          </w:rPr>
          <w:t>https://belorussia-crimea.ru/zakupki/</w:t>
        </w:r>
      </w:hyperlink>
      <w:r w:rsidR="00D86E85">
        <w:rPr>
          <w:rFonts w:ascii="Times New Roman" w:hAnsi="Times New Roman" w:cs="Times New Roman"/>
        </w:rPr>
        <w:t xml:space="preserve"> , </w:t>
      </w:r>
      <w:r w:rsidRPr="00046ED3">
        <w:rPr>
          <w:rFonts w:ascii="Times New Roman" w:hAnsi="Times New Roman" w:cs="Times New Roman"/>
        </w:rPr>
        <w:t>прилагается.</w:t>
      </w:r>
    </w:p>
    <w:p w:rsidR="00126FA0" w:rsidRPr="00046ED3" w:rsidRDefault="00126FA0" w:rsidP="006F58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6ED3">
        <w:rPr>
          <w:rFonts w:ascii="Times New Roman" w:hAnsi="Times New Roman" w:cs="Times New Roman"/>
          <w:b/>
        </w:rPr>
        <w:t xml:space="preserve">РАЗДЕЛ </w:t>
      </w:r>
      <w:r w:rsidRPr="00046ED3">
        <w:rPr>
          <w:rFonts w:ascii="Times New Roman" w:hAnsi="Times New Roman" w:cs="Times New Roman"/>
          <w:b/>
          <w:lang w:val="en-US"/>
        </w:rPr>
        <w:t>I</w:t>
      </w:r>
      <w:r w:rsidRPr="00046ED3">
        <w:rPr>
          <w:rFonts w:ascii="Times New Roman" w:hAnsi="Times New Roman" w:cs="Times New Roman"/>
          <w:b/>
        </w:rPr>
        <w:t>I</w:t>
      </w:r>
      <w:r w:rsidRPr="00046ED3">
        <w:rPr>
          <w:rFonts w:ascii="Times New Roman" w:hAnsi="Times New Roman" w:cs="Times New Roman"/>
          <w:b/>
        </w:rPr>
        <w:br/>
        <w:t>ПРЕДМЕТ ЗАКУПКИ</w:t>
      </w:r>
    </w:p>
    <w:p w:rsidR="00126FA0" w:rsidRPr="00046ED3" w:rsidRDefault="00046ED3" w:rsidP="0032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  <w:b/>
        </w:rPr>
        <w:tab/>
      </w:r>
      <w:r w:rsidR="006F58F0" w:rsidRPr="00046ED3">
        <w:rPr>
          <w:rFonts w:ascii="Times New Roman" w:hAnsi="Times New Roman" w:cs="Times New Roman"/>
          <w:b/>
        </w:rPr>
        <w:t xml:space="preserve">2.1. предмет закупки: </w:t>
      </w:r>
      <w:r w:rsidR="006F58F0" w:rsidRPr="00327DCD">
        <w:rPr>
          <w:rFonts w:ascii="Times New Roman" w:hAnsi="Times New Roman" w:cs="Times New Roman"/>
        </w:rPr>
        <w:t>закупк</w:t>
      </w:r>
      <w:r w:rsidR="00D86E85" w:rsidRPr="00327DCD">
        <w:rPr>
          <w:rFonts w:ascii="Times New Roman" w:hAnsi="Times New Roman" w:cs="Times New Roman"/>
        </w:rPr>
        <w:t>а</w:t>
      </w:r>
      <w:r w:rsidR="006F58F0" w:rsidRPr="00327DCD">
        <w:rPr>
          <w:rFonts w:ascii="Times New Roman" w:hAnsi="Times New Roman" w:cs="Times New Roman"/>
        </w:rPr>
        <w:t xml:space="preserve"> </w:t>
      </w:r>
      <w:r w:rsidR="00327DCD" w:rsidRPr="00327DCD">
        <w:rPr>
          <w:rFonts w:ascii="Times New Roman" w:hAnsi="Times New Roman" w:cs="Times New Roman"/>
        </w:rPr>
        <w:t>3D ограждения</w:t>
      </w:r>
      <w:r w:rsidR="00327DCD" w:rsidRPr="00327DCD">
        <w:rPr>
          <w:sz w:val="28"/>
          <w:szCs w:val="28"/>
        </w:rPr>
        <w:t xml:space="preserve"> </w:t>
      </w:r>
      <w:r w:rsidR="00327DCD" w:rsidRPr="00327DCD">
        <w:rPr>
          <w:rFonts w:ascii="Times New Roman" w:hAnsi="Times New Roman" w:cs="Times New Roman"/>
        </w:rPr>
        <w:t xml:space="preserve">для обеспечения антитеррористической защищённости находящихся на территории ГМУ «Санаторий «Белоруссия» гостей и работников санатория, на основании разработанной проектно-сметной документации по объекту «Капитальный ремонт существующего ограждения территорий ГМУ «Санаторий «Белоруссия» по адресам: РК, г. Ялта, </w:t>
      </w:r>
      <w:proofErr w:type="spellStart"/>
      <w:r w:rsidR="00327DCD" w:rsidRPr="00327DCD">
        <w:rPr>
          <w:rFonts w:ascii="Times New Roman" w:hAnsi="Times New Roman" w:cs="Times New Roman"/>
        </w:rPr>
        <w:t>пгт</w:t>
      </w:r>
      <w:proofErr w:type="spellEnd"/>
      <w:r w:rsidR="00327DCD" w:rsidRPr="00327DCD">
        <w:rPr>
          <w:rFonts w:ascii="Times New Roman" w:hAnsi="Times New Roman" w:cs="Times New Roman"/>
        </w:rPr>
        <w:t xml:space="preserve">. Кореиз, </w:t>
      </w:r>
      <w:proofErr w:type="spellStart"/>
      <w:r w:rsidR="00327DCD" w:rsidRPr="00327DCD">
        <w:rPr>
          <w:rFonts w:ascii="Times New Roman" w:hAnsi="Times New Roman" w:cs="Times New Roman"/>
        </w:rPr>
        <w:t>Мисхорский</w:t>
      </w:r>
      <w:proofErr w:type="spellEnd"/>
      <w:r w:rsidR="00327DCD" w:rsidRPr="00327DCD">
        <w:rPr>
          <w:rFonts w:ascii="Times New Roman" w:hAnsi="Times New Roman" w:cs="Times New Roman"/>
        </w:rPr>
        <w:t xml:space="preserve"> спуск, 2, 5; </w:t>
      </w:r>
      <w:proofErr w:type="spellStart"/>
      <w:r w:rsidR="00327DCD" w:rsidRPr="00327DCD">
        <w:rPr>
          <w:rFonts w:ascii="Times New Roman" w:hAnsi="Times New Roman" w:cs="Times New Roman"/>
        </w:rPr>
        <w:t>Мисхорский</w:t>
      </w:r>
      <w:proofErr w:type="spellEnd"/>
      <w:r w:rsidR="00327DCD" w:rsidRPr="00327DCD">
        <w:rPr>
          <w:rFonts w:ascii="Times New Roman" w:hAnsi="Times New Roman" w:cs="Times New Roman"/>
        </w:rPr>
        <w:t xml:space="preserve"> парк, 27. Оснащение периметра объектов ИТСО (</w:t>
      </w:r>
      <w:proofErr w:type="spellStart"/>
      <w:r w:rsidR="00327DCD" w:rsidRPr="00327DCD">
        <w:rPr>
          <w:rFonts w:ascii="Times New Roman" w:hAnsi="Times New Roman" w:cs="Times New Roman"/>
        </w:rPr>
        <w:t>инженерно</w:t>
      </w:r>
      <w:proofErr w:type="spellEnd"/>
      <w:r w:rsidR="00327DCD" w:rsidRPr="00327DCD">
        <w:rPr>
          <w:rFonts w:ascii="Times New Roman" w:hAnsi="Times New Roman" w:cs="Times New Roman"/>
        </w:rPr>
        <w:t xml:space="preserve"> – техническими средствами охраны)», в соответствии с техническим заданием</w:t>
      </w:r>
      <w:r w:rsidR="00327DCD">
        <w:rPr>
          <w:rFonts w:ascii="Times New Roman" w:hAnsi="Times New Roman" w:cs="Times New Roman"/>
        </w:rPr>
        <w:t>.</w:t>
      </w:r>
      <w:r w:rsidR="00327DCD" w:rsidRPr="00046ED3">
        <w:rPr>
          <w:rFonts w:ascii="Times New Roman" w:hAnsi="Times New Roman" w:cs="Times New Roman"/>
        </w:rPr>
        <w:t xml:space="preserve"> </w:t>
      </w:r>
      <w:r w:rsidR="00126FA0" w:rsidRPr="00046ED3">
        <w:rPr>
          <w:rFonts w:ascii="Times New Roman" w:hAnsi="Times New Roman" w:cs="Times New Roman"/>
        </w:rPr>
        <w:t xml:space="preserve">2.2. Наименование подлежащих закупке </w:t>
      </w:r>
      <w:r w:rsidR="00D86E85">
        <w:rPr>
          <w:rFonts w:ascii="Times New Roman" w:hAnsi="Times New Roman" w:cs="Times New Roman"/>
        </w:rPr>
        <w:t>услуг</w:t>
      </w:r>
      <w:r w:rsidR="00126FA0" w:rsidRPr="00046ED3">
        <w:rPr>
          <w:rFonts w:ascii="Times New Roman" w:hAnsi="Times New Roman" w:cs="Times New Roman"/>
        </w:rPr>
        <w:t>, м</w:t>
      </w:r>
      <w:r w:rsidR="00126FA0" w:rsidRPr="00046ED3">
        <w:rPr>
          <w:rFonts w:ascii="Times New Roman" w:hAnsi="Times New Roman" w:cs="Times New Roman"/>
          <w:color w:val="000000"/>
        </w:rPr>
        <w:t xml:space="preserve">инимально необходимые требования, предъявляемые к закупаемым товарам, единицы измерения товаров, сведения о количестве (объеме) содержаться в Техническом задании на закупку (Приложение № 1 к конкурсным документам). </w:t>
      </w:r>
    </w:p>
    <w:p w:rsidR="006F58F0" w:rsidRPr="00046ED3" w:rsidRDefault="006F58F0" w:rsidP="006F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299E">
        <w:rPr>
          <w:rFonts w:ascii="Times New Roman" w:hAnsi="Times New Roman" w:cs="Times New Roman"/>
          <w:b/>
        </w:rPr>
        <w:t>РАЗДЕЛ I</w:t>
      </w:r>
      <w:r w:rsidRPr="00D3299E">
        <w:rPr>
          <w:rFonts w:ascii="Times New Roman" w:hAnsi="Times New Roman" w:cs="Times New Roman"/>
          <w:b/>
          <w:lang w:val="en-US"/>
        </w:rPr>
        <w:t>I</w:t>
      </w:r>
      <w:r w:rsidRPr="00D3299E">
        <w:rPr>
          <w:rFonts w:ascii="Times New Roman" w:hAnsi="Times New Roman" w:cs="Times New Roman"/>
          <w:b/>
        </w:rPr>
        <w:t>I</w:t>
      </w:r>
      <w:r w:rsidRPr="00D3299E">
        <w:rPr>
          <w:rFonts w:ascii="Times New Roman" w:hAnsi="Times New Roman" w:cs="Times New Roman"/>
          <w:b/>
        </w:rPr>
        <w:br/>
        <w:t>ИНСТРУКЦИИ УЧАСТНИКАМ КОНКУРСА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 xml:space="preserve">1. Требования к составу участников </w:t>
      </w:r>
      <w:r>
        <w:rPr>
          <w:rFonts w:ascii="Times New Roman" w:hAnsi="Times New Roman"/>
          <w:b/>
          <w:sz w:val="24"/>
          <w:szCs w:val="24"/>
        </w:rPr>
        <w:t>конкурса</w:t>
      </w:r>
      <w:r w:rsidRPr="00510871">
        <w:rPr>
          <w:rFonts w:ascii="Times New Roman" w:hAnsi="Times New Roman"/>
          <w:b/>
          <w:sz w:val="24"/>
          <w:szCs w:val="24"/>
        </w:rPr>
        <w:t xml:space="preserve"> и их квалификационным данным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 xml:space="preserve">2. Расходы на участие в </w:t>
      </w:r>
      <w:r>
        <w:rPr>
          <w:rFonts w:ascii="Times New Roman" w:hAnsi="Times New Roman"/>
          <w:b/>
          <w:sz w:val="24"/>
          <w:szCs w:val="24"/>
        </w:rPr>
        <w:t>открытом конкурсе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 xml:space="preserve">Участник </w:t>
      </w:r>
      <w:r>
        <w:rPr>
          <w:rFonts w:ascii="Times New Roman" w:hAnsi="Times New Roman"/>
          <w:sz w:val="24"/>
          <w:szCs w:val="24"/>
        </w:rPr>
        <w:t>конкурса</w:t>
      </w:r>
      <w:r w:rsidRPr="00510871">
        <w:rPr>
          <w:rFonts w:ascii="Times New Roman" w:hAnsi="Times New Roman"/>
          <w:sz w:val="24"/>
          <w:szCs w:val="24"/>
        </w:rPr>
        <w:t xml:space="preserve"> несет все расходы, связанные с подготовкой и подачей своего предложения.</w:t>
      </w:r>
    </w:p>
    <w:p w:rsidR="00F0675E" w:rsidRPr="005500F0" w:rsidRDefault="00F0675E" w:rsidP="00F0675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00F0">
        <w:rPr>
          <w:rFonts w:ascii="Times New Roman" w:hAnsi="Times New Roman"/>
          <w:b/>
          <w:sz w:val="24"/>
          <w:szCs w:val="24"/>
        </w:rPr>
        <w:t>3. Разъяснение конкурсных документов</w:t>
      </w:r>
    </w:p>
    <w:p w:rsidR="00F0675E" w:rsidRPr="005500F0" w:rsidRDefault="00F0675E" w:rsidP="00F0675E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  <w:lang w:eastAsia="ru-RU"/>
        </w:rPr>
      </w:pPr>
      <w:r w:rsidRPr="005500F0">
        <w:rPr>
          <w:rFonts w:ascii="Times New Roman" w:hAnsi="Times New Roman"/>
          <w:szCs w:val="24"/>
          <w:lang w:eastAsia="ru-RU"/>
        </w:rPr>
        <w:t xml:space="preserve">Юридическое или физическое лицо, в том числе индивидуальный предприниматель, не позднее пяти календарных дней до истечения срока для подготовки и подачи предложений вправе обратиться к заказчику с запросом о разъяснении конкурсных документов (без указания лица, направившего запрос). Заказчик не позднее трех календарных дней до истечения срока для подготовки и подачи предложений обязан ответить на запрос о разъяснении конкурсных документов и содержание </w:t>
      </w:r>
      <w:proofErr w:type="gramStart"/>
      <w:r w:rsidRPr="005500F0">
        <w:rPr>
          <w:rFonts w:ascii="Times New Roman" w:hAnsi="Times New Roman"/>
          <w:szCs w:val="24"/>
          <w:lang w:eastAsia="ru-RU"/>
        </w:rPr>
        <w:t>запроса</w:t>
      </w:r>
      <w:proofErr w:type="gramEnd"/>
      <w:r w:rsidRPr="005500F0">
        <w:rPr>
          <w:rFonts w:ascii="Times New Roman" w:hAnsi="Times New Roman"/>
          <w:szCs w:val="24"/>
          <w:lang w:eastAsia="ru-RU"/>
        </w:rPr>
        <w:t xml:space="preserve"> и ответ на него (без указания лица, направившего запрос). </w:t>
      </w:r>
    </w:p>
    <w:p w:rsidR="00F0675E" w:rsidRPr="005500F0" w:rsidRDefault="00F0675E" w:rsidP="00F0675E">
      <w:pPr>
        <w:spacing w:after="0" w:line="240" w:lineRule="auto"/>
        <w:jc w:val="both"/>
        <w:rPr>
          <w:rFonts w:ascii="Times New Roman" w:hAnsi="Times New Roman"/>
          <w:b/>
        </w:rPr>
      </w:pPr>
      <w:r w:rsidRPr="005500F0">
        <w:rPr>
          <w:rFonts w:ascii="Times New Roman" w:hAnsi="Times New Roman"/>
          <w:b/>
        </w:rPr>
        <w:t>4.  Изменение и (или) дополнение конкурсных документов, предложений участников.</w:t>
      </w:r>
    </w:p>
    <w:p w:rsidR="00F0675E" w:rsidRPr="00B03DC4" w:rsidRDefault="00F0675E" w:rsidP="00F0675E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B03DC4">
        <w:rPr>
          <w:rFonts w:ascii="Times New Roman" w:hAnsi="Times New Roman"/>
        </w:rPr>
        <w:lastRenderedPageBreak/>
        <w:t>4.1. </w:t>
      </w:r>
      <w:r w:rsidRPr="00B03DC4">
        <w:rPr>
          <w:rFonts w:ascii="Times New Roman" w:hAnsi="Times New Roman"/>
          <w:szCs w:val="24"/>
          <w:lang w:eastAsia="ru-RU"/>
        </w:rPr>
        <w:t xml:space="preserve"> Заказчик вправе по собственной инициативе либо по запросу юридического или физического лица, в том числе индивидуального предпринимателя, изменить и (или) дополнить конкурсные документы до истечения срока для подготовки и подачи предложений, </w:t>
      </w:r>
      <w:r w:rsidRPr="00DA788E">
        <w:rPr>
          <w:rFonts w:ascii="Times New Roman" w:hAnsi="Times New Roman"/>
          <w:szCs w:val="24"/>
          <w:lang w:eastAsia="ru-RU"/>
        </w:rPr>
        <w:t>за исключением изменения предмета конкурса и требований к предмету конкурса, требований к участникам. При этом срок для подготовки и подачи предложений продлевается и должен составлять не менее десяти календарных дней, а при проведении повторного открытого конкурса - не менее пяти рабочих дней со дня размещения таких изменений и (или) дополнений.</w:t>
      </w:r>
    </w:p>
    <w:p w:rsidR="00F0675E" w:rsidRDefault="00F0675E" w:rsidP="00F0675E">
      <w:pPr>
        <w:spacing w:after="0" w:line="240" w:lineRule="auto"/>
        <w:jc w:val="both"/>
        <w:rPr>
          <w:rFonts w:ascii="Times New Roman" w:hAnsi="Times New Roman"/>
        </w:rPr>
      </w:pPr>
      <w:r w:rsidRPr="0069330D">
        <w:rPr>
          <w:rFonts w:ascii="Times New Roman" w:hAnsi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</w:t>
      </w:r>
      <w:r w:rsidRPr="0051087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М</w:t>
      </w:r>
      <w:r w:rsidRPr="0051087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«С</w:t>
      </w:r>
      <w:r w:rsidRPr="00510871">
        <w:rPr>
          <w:rFonts w:ascii="Times New Roman" w:hAnsi="Times New Roman"/>
          <w:sz w:val="24"/>
          <w:szCs w:val="24"/>
        </w:rPr>
        <w:t>анаторий «Бел</w:t>
      </w:r>
      <w:r>
        <w:rPr>
          <w:rFonts w:ascii="Times New Roman" w:hAnsi="Times New Roman"/>
          <w:sz w:val="24"/>
          <w:szCs w:val="24"/>
        </w:rPr>
        <w:t>оруссия</w:t>
      </w:r>
      <w:r w:rsidRPr="00510871">
        <w:rPr>
          <w:rFonts w:ascii="Times New Roman" w:hAnsi="Times New Roman"/>
          <w:sz w:val="24"/>
          <w:szCs w:val="24"/>
        </w:rPr>
        <w:t xml:space="preserve">» </w:t>
      </w:r>
      <w:r w:rsidRPr="0069330D">
        <w:rPr>
          <w:rFonts w:ascii="Times New Roman" w:hAnsi="Times New Roman"/>
        </w:rPr>
        <w:t>вправе продлить этот срок (в период до его истечения).</w:t>
      </w:r>
    </w:p>
    <w:p w:rsidR="00F0675E" w:rsidRPr="0069330D" w:rsidRDefault="00F0675E" w:rsidP="00F0675E">
      <w:pPr>
        <w:spacing w:after="0" w:line="240" w:lineRule="auto"/>
        <w:jc w:val="both"/>
        <w:rPr>
          <w:rFonts w:ascii="Times New Roman" w:hAnsi="Times New Roman"/>
          <w:b/>
        </w:rPr>
      </w:pPr>
      <w:r w:rsidRPr="0069330D">
        <w:rPr>
          <w:rFonts w:ascii="Times New Roman" w:hAnsi="Times New Roman"/>
          <w:b/>
        </w:rPr>
        <w:t>5. Официальный язык и обмен документами и сведениями</w:t>
      </w:r>
    </w:p>
    <w:p w:rsidR="00F0675E" w:rsidRPr="0069330D" w:rsidRDefault="00F0675E" w:rsidP="00F0675E">
      <w:pPr>
        <w:spacing w:after="0" w:line="240" w:lineRule="auto"/>
        <w:jc w:val="both"/>
        <w:rPr>
          <w:rFonts w:ascii="Times New Roman" w:hAnsi="Times New Roman"/>
        </w:rPr>
      </w:pPr>
      <w:r w:rsidRPr="0069330D">
        <w:rPr>
          <w:rFonts w:ascii="Times New Roman" w:hAnsi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:rsidR="00F0675E" w:rsidRPr="0069330D" w:rsidRDefault="00F0675E" w:rsidP="00F0675E">
      <w:pPr>
        <w:spacing w:after="0" w:line="240" w:lineRule="auto"/>
        <w:jc w:val="both"/>
        <w:rPr>
          <w:rFonts w:ascii="Times New Roman" w:hAnsi="Times New Roman"/>
        </w:rPr>
      </w:pPr>
      <w:r w:rsidRPr="0069330D">
        <w:rPr>
          <w:rFonts w:ascii="Times New Roman" w:hAnsi="Times New Roman"/>
        </w:rPr>
        <w:t>5.2. Обмен документами и сведениями между Г</w:t>
      </w:r>
      <w:r>
        <w:rPr>
          <w:rFonts w:ascii="Times New Roman" w:hAnsi="Times New Roman"/>
        </w:rPr>
        <w:t>М</w:t>
      </w:r>
      <w:r w:rsidRPr="0069330D">
        <w:rPr>
          <w:rFonts w:ascii="Times New Roman" w:hAnsi="Times New Roman"/>
        </w:rPr>
        <w:t xml:space="preserve">У </w:t>
      </w:r>
      <w:r>
        <w:rPr>
          <w:rFonts w:ascii="Times New Roman" w:hAnsi="Times New Roman"/>
        </w:rPr>
        <w:t>«С</w:t>
      </w:r>
      <w:r w:rsidRPr="0069330D">
        <w:rPr>
          <w:rFonts w:ascii="Times New Roman" w:hAnsi="Times New Roman"/>
        </w:rPr>
        <w:t>анатори</w:t>
      </w:r>
      <w:r>
        <w:rPr>
          <w:rFonts w:ascii="Times New Roman" w:hAnsi="Times New Roman"/>
        </w:rPr>
        <w:t>й</w:t>
      </w:r>
      <w:r w:rsidRPr="0069330D">
        <w:rPr>
          <w:rFonts w:ascii="Times New Roman" w:hAnsi="Times New Roman"/>
        </w:rPr>
        <w:t xml:space="preserve"> «Бело</w:t>
      </w:r>
      <w:r>
        <w:rPr>
          <w:rFonts w:ascii="Times New Roman" w:hAnsi="Times New Roman"/>
        </w:rPr>
        <w:t>руссия</w:t>
      </w:r>
      <w:r w:rsidRPr="0069330D">
        <w:rPr>
          <w:rFonts w:ascii="Times New Roman" w:hAnsi="Times New Roman"/>
        </w:rPr>
        <w:t>» и участниками может осуществляться посредством почты или доставки курьером.</w:t>
      </w:r>
      <w:r>
        <w:rPr>
          <w:rFonts w:ascii="Times New Roman" w:hAnsi="Times New Roman"/>
        </w:rPr>
        <w:t xml:space="preserve"> </w:t>
      </w:r>
    </w:p>
    <w:p w:rsidR="00F0675E" w:rsidRPr="009E7B49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54A">
        <w:rPr>
          <w:rFonts w:ascii="Times New Roman" w:hAnsi="Times New Roman"/>
          <w:sz w:val="24"/>
          <w:szCs w:val="24"/>
        </w:rPr>
        <w:t>6. Участник конкурса имеет возможность обследовать площадку ремонтных работ (обследование площадки ремонтных работ осуществляется в сопровождении сотрудника санатория).</w:t>
      </w:r>
      <w:r w:rsidRPr="009E7B49">
        <w:rPr>
          <w:rFonts w:ascii="Times New Roman" w:hAnsi="Times New Roman"/>
          <w:sz w:val="24"/>
          <w:szCs w:val="24"/>
        </w:rPr>
        <w:t xml:space="preserve"> </w:t>
      </w:r>
    </w:p>
    <w:p w:rsidR="00F0675E" w:rsidRPr="005500F0" w:rsidRDefault="00F0675E" w:rsidP="00F0675E">
      <w:pPr>
        <w:spacing w:after="0"/>
        <w:jc w:val="both"/>
        <w:rPr>
          <w:rFonts w:ascii="Times New Roman" w:hAnsi="Times New Roman"/>
          <w:b/>
          <w:szCs w:val="24"/>
          <w:lang w:eastAsia="ru-RU"/>
        </w:rPr>
      </w:pPr>
      <w:r>
        <w:rPr>
          <w:rFonts w:ascii="Times New Roman" w:hAnsi="Times New Roman"/>
          <w:b/>
          <w:szCs w:val="24"/>
          <w:lang w:eastAsia="ru-RU"/>
        </w:rPr>
        <w:t>7</w:t>
      </w:r>
      <w:r w:rsidRPr="005500F0">
        <w:rPr>
          <w:rFonts w:ascii="Times New Roman" w:hAnsi="Times New Roman"/>
          <w:b/>
          <w:szCs w:val="24"/>
          <w:lang w:eastAsia="ru-RU"/>
        </w:rPr>
        <w:t>. ПОРЯДОК ФОРМИРОВАНИЯ ЦЕНЫ ПРЕДЛОЖЕНИЯ:</w:t>
      </w:r>
    </w:p>
    <w:p w:rsidR="00F0675E" w:rsidRPr="005500F0" w:rsidRDefault="00F0675E" w:rsidP="00F0675E">
      <w:pPr>
        <w:spacing w:after="0" w:line="280" w:lineRule="exact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7</w:t>
      </w:r>
      <w:r w:rsidRPr="005500F0">
        <w:rPr>
          <w:rFonts w:ascii="Times New Roman" w:hAnsi="Times New Roman"/>
          <w:szCs w:val="24"/>
          <w:lang w:eastAsia="ru-RU"/>
        </w:rPr>
        <w:t>.1. Цена предложений участников не может превышать ориентировочную стоимость работ.</w:t>
      </w:r>
    </w:p>
    <w:p w:rsidR="00F0675E" w:rsidRPr="005500F0" w:rsidRDefault="00F0675E" w:rsidP="00F0675E">
      <w:pPr>
        <w:spacing w:after="0" w:line="280" w:lineRule="exact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7</w:t>
      </w:r>
      <w:r w:rsidRPr="005500F0">
        <w:rPr>
          <w:rFonts w:ascii="Times New Roman" w:hAnsi="Times New Roman"/>
          <w:szCs w:val="24"/>
          <w:lang w:eastAsia="ru-RU"/>
        </w:rPr>
        <w:t>.2. Цена заказа, сформированная по результатам конкурса, является неизменной договорной ценой.</w:t>
      </w:r>
    </w:p>
    <w:p w:rsidR="00F0675E" w:rsidRPr="0067654A" w:rsidRDefault="00F0675E" w:rsidP="00F0675E">
      <w:pPr>
        <w:spacing w:after="0" w:line="280" w:lineRule="exact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7</w:t>
      </w:r>
      <w:r w:rsidRPr="005500F0">
        <w:rPr>
          <w:rFonts w:ascii="Times New Roman" w:hAnsi="Times New Roman"/>
          <w:szCs w:val="24"/>
          <w:lang w:eastAsia="ru-RU"/>
        </w:rPr>
        <w:t>.3</w:t>
      </w:r>
      <w:r w:rsidRPr="0067654A">
        <w:rPr>
          <w:rFonts w:ascii="Times New Roman" w:hAnsi="Times New Roman"/>
          <w:szCs w:val="24"/>
          <w:lang w:eastAsia="ru-RU"/>
        </w:rPr>
        <w:t xml:space="preserve">. </w:t>
      </w:r>
      <w:proofErr w:type="gramStart"/>
      <w:r w:rsidRPr="0067654A">
        <w:rPr>
          <w:rFonts w:ascii="Times New Roman" w:hAnsi="Times New Roman"/>
          <w:szCs w:val="24"/>
          <w:lang w:eastAsia="ru-RU"/>
        </w:rPr>
        <w:t xml:space="preserve">Ценовая составляющая предложения участников должна быть представлена с приложением всех подтверждающих и обосновывающих документов (предложения (расчеты) Подрядчика о формировании договорной (контрактной) цены и должна включать </w:t>
      </w:r>
      <w:r w:rsidRPr="0067654A">
        <w:rPr>
          <w:rFonts w:ascii="Times New Roman" w:hAnsi="Times New Roman"/>
          <w:szCs w:val="24"/>
        </w:rPr>
        <w:t>стоимость всего комплекса выполняемых работ по предмету конкурса, а также налоги, сборы (пошлины) и иные затраты и отчисления, уплачиваемые участником в связи с исполнением договора по предмету конкурса по Объекту.</w:t>
      </w:r>
      <w:proofErr w:type="gramEnd"/>
    </w:p>
    <w:p w:rsidR="00F0675E" w:rsidRPr="005500F0" w:rsidRDefault="00F0675E" w:rsidP="00F0675E">
      <w:pPr>
        <w:spacing w:after="0" w:line="280" w:lineRule="exact"/>
        <w:jc w:val="both"/>
        <w:rPr>
          <w:rFonts w:ascii="Times New Roman" w:hAnsi="Times New Roman"/>
          <w:szCs w:val="24"/>
          <w:lang w:eastAsia="ru-RU"/>
        </w:rPr>
      </w:pPr>
      <w:r w:rsidRPr="0067654A">
        <w:rPr>
          <w:rFonts w:ascii="Times New Roman" w:hAnsi="Times New Roman"/>
          <w:szCs w:val="24"/>
          <w:lang w:eastAsia="ru-RU"/>
        </w:rPr>
        <w:t>7.4. Участник должен предоставить обоснованный расчёт цены своего предложения.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510871">
        <w:rPr>
          <w:rFonts w:ascii="Times New Roman" w:hAnsi="Times New Roman"/>
          <w:b/>
          <w:sz w:val="24"/>
          <w:szCs w:val="24"/>
        </w:rPr>
        <w:t>. Оформление предложения</w:t>
      </w:r>
    </w:p>
    <w:p w:rsidR="00F0675E" w:rsidRPr="0043769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691">
        <w:rPr>
          <w:rFonts w:ascii="Times New Roman" w:hAnsi="Times New Roman"/>
          <w:sz w:val="24"/>
          <w:szCs w:val="24"/>
        </w:rPr>
        <w:t>Предложение подается участником на бумажном носителе, запечатанное в конверт. На конверте указывается наименование участника, юридический адрес</w:t>
      </w:r>
      <w:r>
        <w:rPr>
          <w:rFonts w:ascii="Times New Roman" w:hAnsi="Times New Roman"/>
          <w:sz w:val="24"/>
          <w:szCs w:val="24"/>
        </w:rPr>
        <w:t>,</w:t>
      </w:r>
      <w:r w:rsidRPr="00D15ACF">
        <w:rPr>
          <w:rFonts w:ascii="Times New Roman" w:hAnsi="Times New Roman"/>
          <w:sz w:val="24"/>
          <w:szCs w:val="24"/>
        </w:rPr>
        <w:t xml:space="preserve"> </w:t>
      </w:r>
      <w:r w:rsidRPr="009F1992">
        <w:rPr>
          <w:rFonts w:ascii="Times New Roman" w:hAnsi="Times New Roman"/>
          <w:sz w:val="24"/>
          <w:szCs w:val="24"/>
        </w:rPr>
        <w:t>ИНН и контактный телефон участника</w:t>
      </w:r>
      <w:r>
        <w:rPr>
          <w:rFonts w:ascii="Times New Roman" w:hAnsi="Times New Roman"/>
          <w:sz w:val="24"/>
          <w:szCs w:val="24"/>
        </w:rPr>
        <w:t>. В обязательном порядке на конверте указывается</w:t>
      </w:r>
      <w:r w:rsidRPr="00437691">
        <w:rPr>
          <w:rFonts w:ascii="Times New Roman" w:hAnsi="Times New Roman"/>
          <w:sz w:val="24"/>
          <w:szCs w:val="24"/>
        </w:rPr>
        <w:t xml:space="preserve">, название процедуры </w:t>
      </w:r>
      <w:proofErr w:type="gramStart"/>
      <w:r w:rsidRPr="00437691">
        <w:rPr>
          <w:rFonts w:ascii="Times New Roman" w:hAnsi="Times New Roman"/>
          <w:sz w:val="24"/>
          <w:szCs w:val="24"/>
        </w:rPr>
        <w:t>закупки</w:t>
      </w:r>
      <w:proofErr w:type="gramEnd"/>
      <w:r w:rsidRPr="00437691">
        <w:rPr>
          <w:rFonts w:ascii="Times New Roman" w:hAnsi="Times New Roman"/>
          <w:sz w:val="24"/>
          <w:szCs w:val="24"/>
        </w:rPr>
        <w:t xml:space="preserve"> в которой он принимает участие (</w:t>
      </w:r>
      <w:r w:rsidRPr="00437691">
        <w:rPr>
          <w:rFonts w:ascii="Times New Roman" w:hAnsi="Times New Roman"/>
          <w:i/>
          <w:sz w:val="24"/>
          <w:szCs w:val="24"/>
        </w:rPr>
        <w:t xml:space="preserve">например: </w:t>
      </w:r>
      <w:proofErr w:type="gramStart"/>
      <w:r w:rsidRPr="00437691">
        <w:rPr>
          <w:rFonts w:ascii="Times New Roman" w:hAnsi="Times New Roman"/>
          <w:i/>
          <w:sz w:val="24"/>
          <w:szCs w:val="24"/>
        </w:rPr>
        <w:t>«Выполнение ремонтных работ номера 104 корпуса №4 ГМУ «Санаторий «Белоруссия»</w:t>
      </w:r>
      <w:r w:rsidRPr="00437691">
        <w:rPr>
          <w:rFonts w:ascii="Times New Roman" w:hAnsi="Times New Roman"/>
          <w:sz w:val="24"/>
          <w:szCs w:val="24"/>
        </w:rPr>
        <w:t>).</w:t>
      </w:r>
      <w:proofErr w:type="gramEnd"/>
      <w:r w:rsidRPr="00437691">
        <w:rPr>
          <w:rFonts w:ascii="Times New Roman" w:hAnsi="Times New Roman"/>
          <w:sz w:val="24"/>
          <w:szCs w:val="24"/>
        </w:rPr>
        <w:t xml:space="preserve"> Конверт должен быть опечатан (в случае наличия у участника печати).</w:t>
      </w:r>
      <w:r w:rsidRPr="00D15ACF">
        <w:rPr>
          <w:rFonts w:ascii="Times New Roman" w:hAnsi="Times New Roman"/>
          <w:sz w:val="24"/>
          <w:szCs w:val="24"/>
        </w:rPr>
        <w:t xml:space="preserve"> 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510871">
        <w:rPr>
          <w:rFonts w:ascii="Times New Roman" w:hAnsi="Times New Roman"/>
          <w:b/>
          <w:sz w:val="24"/>
          <w:szCs w:val="24"/>
        </w:rPr>
        <w:t>. Подача предложения</w:t>
      </w:r>
    </w:p>
    <w:p w:rsidR="00F0675E" w:rsidRPr="00510871" w:rsidRDefault="00F0675E" w:rsidP="00F06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 xml:space="preserve">Предложение направляется в </w:t>
      </w:r>
      <w:r w:rsidRPr="001E7717">
        <w:rPr>
          <w:rFonts w:ascii="Times New Roman" w:hAnsi="Times New Roman"/>
        </w:rPr>
        <w:t xml:space="preserve">ГМУ «Санаторий «Белоруссия», адрес: 298671, Российская Федерация, Республика Крым, г. Ялта, </w:t>
      </w:r>
      <w:proofErr w:type="spellStart"/>
      <w:r w:rsidRPr="001E7717">
        <w:rPr>
          <w:rFonts w:ascii="Times New Roman" w:hAnsi="Times New Roman"/>
        </w:rPr>
        <w:t>пгт</w:t>
      </w:r>
      <w:proofErr w:type="spellEnd"/>
      <w:r w:rsidRPr="001E7717">
        <w:rPr>
          <w:rFonts w:ascii="Times New Roman" w:hAnsi="Times New Roman"/>
        </w:rPr>
        <w:t xml:space="preserve">. Кореиз, </w:t>
      </w:r>
      <w:proofErr w:type="spellStart"/>
      <w:r w:rsidRPr="001E7717">
        <w:rPr>
          <w:rFonts w:ascii="Times New Roman" w:hAnsi="Times New Roman"/>
        </w:rPr>
        <w:t>Мисхорский</w:t>
      </w:r>
      <w:proofErr w:type="spellEnd"/>
      <w:r w:rsidRPr="001E7717">
        <w:rPr>
          <w:rFonts w:ascii="Times New Roman" w:hAnsi="Times New Roman"/>
        </w:rPr>
        <w:t xml:space="preserve"> спуск, д. </w:t>
      </w:r>
      <w:r>
        <w:rPr>
          <w:rFonts w:ascii="Times New Roman" w:hAnsi="Times New Roman"/>
        </w:rPr>
        <w:t xml:space="preserve">2, </w:t>
      </w:r>
      <w:r w:rsidRPr="00510871">
        <w:rPr>
          <w:rFonts w:ascii="Times New Roman" w:hAnsi="Times New Roman"/>
          <w:sz w:val="24"/>
          <w:szCs w:val="24"/>
        </w:rPr>
        <w:t xml:space="preserve">почтой либо курьером в срок, указанный в приглашении. 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Предложение будет регистрироваться секретарем комиссии по проведению процедур закупок товаров (работ, услуг) в день поступления.</w:t>
      </w:r>
    </w:p>
    <w:p w:rsidR="00F0675E" w:rsidRPr="00510871" w:rsidRDefault="00F0675E" w:rsidP="00F06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510871">
        <w:rPr>
          <w:rFonts w:ascii="Times New Roman" w:hAnsi="Times New Roman"/>
          <w:b/>
          <w:sz w:val="24"/>
          <w:szCs w:val="24"/>
        </w:rPr>
        <w:t>. Запоздавшие предложения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После истечения срока для подготовки и подачи предложений</w:t>
      </w:r>
      <w:r>
        <w:rPr>
          <w:rFonts w:ascii="Times New Roman" w:hAnsi="Times New Roman"/>
          <w:sz w:val="24"/>
          <w:szCs w:val="24"/>
        </w:rPr>
        <w:t>,</w:t>
      </w:r>
      <w:r w:rsidRPr="00510871">
        <w:rPr>
          <w:rFonts w:ascii="Times New Roman" w:hAnsi="Times New Roman"/>
          <w:sz w:val="24"/>
          <w:szCs w:val="24"/>
        </w:rPr>
        <w:t xml:space="preserve"> предложения не принимаются.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510871">
        <w:rPr>
          <w:rFonts w:ascii="Times New Roman" w:hAnsi="Times New Roman"/>
          <w:b/>
          <w:sz w:val="24"/>
          <w:szCs w:val="24"/>
        </w:rPr>
        <w:t>. Изменение и отзыв предложения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10871">
        <w:rPr>
          <w:rFonts w:ascii="Times New Roman" w:hAnsi="Times New Roman"/>
          <w:sz w:val="24"/>
          <w:szCs w:val="24"/>
        </w:rPr>
        <w:t>.1. Участник вправе изменить или отозвать свое предложение до истечения срока для подготовки и подачи предложений.</w:t>
      </w:r>
    </w:p>
    <w:p w:rsidR="00F0675E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10871">
        <w:rPr>
          <w:rFonts w:ascii="Times New Roman" w:hAnsi="Times New Roman"/>
          <w:sz w:val="24"/>
          <w:szCs w:val="24"/>
        </w:rPr>
        <w:t>.2. После истечения срока для подготовки и подачи предложений не допускается внесение изменений по существу предложения.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510871">
        <w:rPr>
          <w:rFonts w:ascii="Times New Roman" w:hAnsi="Times New Roman"/>
          <w:b/>
          <w:sz w:val="24"/>
          <w:szCs w:val="24"/>
        </w:rPr>
        <w:t>. Открытие предложений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C45467">
        <w:rPr>
          <w:rFonts w:ascii="Times New Roman" w:hAnsi="Times New Roman"/>
          <w:sz w:val="24"/>
          <w:szCs w:val="24"/>
        </w:rPr>
        <w:t xml:space="preserve">.1. Открытие предложений будут производиться комиссией в сроки, указанные в Приглашении к участию в конкурсе, по следующему адресу: </w:t>
      </w:r>
      <w:r w:rsidRPr="00C45467">
        <w:rPr>
          <w:rFonts w:ascii="Times New Roman" w:hAnsi="Times New Roman"/>
        </w:rPr>
        <w:t xml:space="preserve">Республика Крым, г. Ялта, </w:t>
      </w:r>
      <w:proofErr w:type="spellStart"/>
      <w:r w:rsidRPr="00C45467">
        <w:rPr>
          <w:rFonts w:ascii="Times New Roman" w:hAnsi="Times New Roman"/>
        </w:rPr>
        <w:t>пгт</w:t>
      </w:r>
      <w:proofErr w:type="spellEnd"/>
      <w:r w:rsidRPr="00C45467">
        <w:rPr>
          <w:rFonts w:ascii="Times New Roman" w:hAnsi="Times New Roman"/>
        </w:rPr>
        <w:t xml:space="preserve">. Кореиз, </w:t>
      </w:r>
      <w:proofErr w:type="spellStart"/>
      <w:r w:rsidRPr="00C45467">
        <w:rPr>
          <w:rFonts w:ascii="Times New Roman" w:hAnsi="Times New Roman"/>
        </w:rPr>
        <w:t>Мисхорский</w:t>
      </w:r>
      <w:proofErr w:type="spellEnd"/>
      <w:r w:rsidRPr="00C45467">
        <w:rPr>
          <w:rFonts w:ascii="Times New Roman" w:hAnsi="Times New Roman"/>
        </w:rPr>
        <w:t xml:space="preserve"> спуск, д. 2 </w:t>
      </w:r>
      <w:r w:rsidRPr="00C45467">
        <w:rPr>
          <w:rFonts w:ascii="Times New Roman" w:hAnsi="Times New Roman"/>
          <w:sz w:val="24"/>
          <w:szCs w:val="24"/>
        </w:rPr>
        <w:t>в кабинете директора Санатория.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10871">
        <w:rPr>
          <w:rFonts w:ascii="Times New Roman" w:hAnsi="Times New Roman"/>
          <w:sz w:val="24"/>
          <w:szCs w:val="24"/>
        </w:rPr>
        <w:t>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13</w:t>
      </w:r>
      <w:r w:rsidRPr="00510871">
        <w:rPr>
          <w:rFonts w:ascii="Times New Roman" w:hAnsi="Times New Roman"/>
          <w:b/>
          <w:sz w:val="24"/>
          <w:szCs w:val="24"/>
        </w:rPr>
        <w:t>. Оценка данных участников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10871">
        <w:rPr>
          <w:rFonts w:ascii="Times New Roman" w:hAnsi="Times New Roman"/>
          <w:sz w:val="24"/>
          <w:szCs w:val="24"/>
        </w:rPr>
        <w:t>.1. Оценка данных участников будет проведена на стадии до оценки конкурсных предложений.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</w:t>
      </w:r>
      <w:r w:rsidRPr="00510871">
        <w:rPr>
          <w:rFonts w:ascii="Times New Roman" w:hAnsi="Times New Roman"/>
          <w:sz w:val="24"/>
          <w:szCs w:val="24"/>
        </w:rPr>
        <w:t xml:space="preserve">. Участник, не соответствующий требованиям </w:t>
      </w:r>
      <w:r>
        <w:rPr>
          <w:rFonts w:ascii="Times New Roman" w:hAnsi="Times New Roman"/>
          <w:sz w:val="24"/>
          <w:szCs w:val="24"/>
        </w:rPr>
        <w:t xml:space="preserve">Приглашения к участию в конкурсе и иной </w:t>
      </w:r>
      <w:r w:rsidRPr="00510871">
        <w:rPr>
          <w:rFonts w:ascii="Times New Roman" w:hAnsi="Times New Roman"/>
          <w:sz w:val="24"/>
          <w:szCs w:val="24"/>
        </w:rPr>
        <w:t>конкурсн</w:t>
      </w:r>
      <w:r>
        <w:rPr>
          <w:rFonts w:ascii="Times New Roman" w:hAnsi="Times New Roman"/>
          <w:sz w:val="24"/>
          <w:szCs w:val="24"/>
        </w:rPr>
        <w:t>ой</w:t>
      </w:r>
      <w:r w:rsidRPr="00510871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ации</w:t>
      </w:r>
      <w:r w:rsidRPr="00510871">
        <w:rPr>
          <w:rFonts w:ascii="Times New Roman" w:hAnsi="Times New Roman"/>
          <w:sz w:val="24"/>
          <w:szCs w:val="24"/>
        </w:rPr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:rsidR="00F0675E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</w:t>
      </w:r>
      <w:r w:rsidRPr="00510871">
        <w:rPr>
          <w:rFonts w:ascii="Times New Roman" w:hAnsi="Times New Roman"/>
          <w:sz w:val="24"/>
          <w:szCs w:val="24"/>
        </w:rPr>
        <w:t>.Участником должны быть предоставлены док</w:t>
      </w:r>
      <w:r>
        <w:rPr>
          <w:rFonts w:ascii="Times New Roman" w:hAnsi="Times New Roman"/>
          <w:sz w:val="24"/>
          <w:szCs w:val="24"/>
        </w:rPr>
        <w:t>ументы, указанные в Приглашении.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510871">
        <w:rPr>
          <w:rFonts w:ascii="Times New Roman" w:hAnsi="Times New Roman"/>
          <w:b/>
          <w:sz w:val="24"/>
          <w:szCs w:val="24"/>
        </w:rPr>
        <w:t>. Отклонение предложений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510871">
        <w:rPr>
          <w:rFonts w:ascii="Times New Roman" w:hAnsi="Times New Roman"/>
          <w:sz w:val="24"/>
          <w:szCs w:val="24"/>
        </w:rPr>
        <w:t>.1. Предложение будет отклонено, если: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предложение не отвечает требованиям конкурсных документов;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 xml:space="preserve">участник, представивший его, не соответствует требованиям к квалификационным данным, указанным в </w:t>
      </w:r>
      <w:r>
        <w:rPr>
          <w:rFonts w:ascii="Times New Roman" w:hAnsi="Times New Roman"/>
          <w:sz w:val="24"/>
          <w:szCs w:val="24"/>
        </w:rPr>
        <w:t xml:space="preserve">Приглашении и </w:t>
      </w:r>
      <w:r w:rsidRPr="00510871">
        <w:rPr>
          <w:rFonts w:ascii="Times New Roman" w:hAnsi="Times New Roman"/>
          <w:sz w:val="24"/>
          <w:szCs w:val="24"/>
        </w:rPr>
        <w:t>конкурсных документах;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заказчик (организатор) установит, что участником, представившим его, направлены нед</w:t>
      </w:r>
      <w:r>
        <w:rPr>
          <w:rFonts w:ascii="Times New Roman" w:hAnsi="Times New Roman"/>
          <w:sz w:val="24"/>
          <w:szCs w:val="24"/>
        </w:rPr>
        <w:t>остоверные документы и сведения.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10871">
        <w:rPr>
          <w:rFonts w:ascii="Times New Roman" w:hAnsi="Times New Roman"/>
          <w:sz w:val="24"/>
          <w:szCs w:val="24"/>
        </w:rPr>
        <w:t>.2. Заказчик оставляет за собой право отклонить все предложения до выбора наилучшего из них.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510871">
        <w:rPr>
          <w:rFonts w:ascii="Times New Roman" w:hAnsi="Times New Roman"/>
          <w:b/>
          <w:sz w:val="24"/>
          <w:szCs w:val="24"/>
        </w:rPr>
        <w:t>. Оценка предложений и выбор поставщика (подрядчика, исполнителя)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10871">
        <w:rPr>
          <w:rFonts w:ascii="Times New Roman" w:hAnsi="Times New Roman"/>
          <w:sz w:val="24"/>
          <w:szCs w:val="24"/>
        </w:rPr>
        <w:t xml:space="preserve">.1. Оценка предложений будет проведена в том случае, если два и более предложения соответствуют требованиям </w:t>
      </w:r>
      <w:r>
        <w:rPr>
          <w:rFonts w:ascii="Times New Roman" w:hAnsi="Times New Roman"/>
          <w:sz w:val="24"/>
          <w:szCs w:val="24"/>
        </w:rPr>
        <w:t xml:space="preserve">Приглашения и </w:t>
      </w:r>
      <w:r w:rsidRPr="00510871">
        <w:rPr>
          <w:rFonts w:ascii="Times New Roman" w:hAnsi="Times New Roman"/>
          <w:sz w:val="24"/>
          <w:szCs w:val="24"/>
        </w:rPr>
        <w:t>конкурсных документов.</w:t>
      </w:r>
    </w:p>
    <w:p w:rsidR="00F0675E" w:rsidRPr="00D127A6" w:rsidRDefault="00F0675E" w:rsidP="00F0675E">
      <w:pPr>
        <w:pStyle w:val="a6"/>
        <w:tabs>
          <w:tab w:val="left" w:pos="851"/>
        </w:tabs>
        <w:spacing w:before="12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15</w:t>
      </w:r>
      <w:r w:rsidRPr="00D127A6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D127A6">
        <w:rPr>
          <w:rFonts w:ascii="Times New Roman" w:hAnsi="Times New Roman"/>
          <w:b/>
          <w:sz w:val="24"/>
          <w:szCs w:val="24"/>
          <w:lang w:eastAsia="ru-RU"/>
        </w:rPr>
        <w:tab/>
        <w:t>КРИТЕРИЙ, СПОСОБ ОЦЕНКИ И СРАВНЕНИЯ ПРЕДЛОЖЕНИЙ</w:t>
      </w:r>
    </w:p>
    <w:p w:rsidR="00F0675E" w:rsidRPr="00D95446" w:rsidRDefault="00F0675E" w:rsidP="00F0675E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127A6">
        <w:rPr>
          <w:rFonts w:ascii="Times New Roman" w:hAnsi="Times New Roman"/>
          <w:sz w:val="24"/>
          <w:szCs w:val="24"/>
          <w:lang w:eastAsia="ru-RU"/>
        </w:rPr>
        <w:t>Оценка и сравнение предложений осуществляются комиссией при наличии не менее двух участников, допущенных к оценке и сравнению предложений.</w:t>
      </w:r>
    </w:p>
    <w:p w:rsidR="00F0675E" w:rsidRPr="00D15ACF" w:rsidRDefault="00F0675E" w:rsidP="00F0675E">
      <w:pPr>
        <w:pStyle w:val="a6"/>
        <w:spacing w:after="0" w:line="240" w:lineRule="auto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>Для оценки и сравнения предлож</w:t>
      </w:r>
      <w:r>
        <w:rPr>
          <w:rFonts w:ascii="Times New Roman" w:hAnsi="Times New Roman"/>
          <w:lang w:eastAsia="ru-RU"/>
        </w:rPr>
        <w:t>ений участников используется ба</w:t>
      </w:r>
      <w:r w:rsidRPr="00D15ACF">
        <w:rPr>
          <w:rFonts w:ascii="Times New Roman" w:hAnsi="Times New Roman"/>
          <w:lang w:eastAsia="ru-RU"/>
        </w:rPr>
        <w:t>льный способ.</w:t>
      </w:r>
    </w:p>
    <w:p w:rsidR="00F0675E" w:rsidRPr="00D15ACF" w:rsidRDefault="00F0675E" w:rsidP="00F0675E">
      <w:pPr>
        <w:spacing w:after="0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>Критерии для выбора победителя конкурса приведены в следующей таблице:</w:t>
      </w:r>
    </w:p>
    <w:tbl>
      <w:tblPr>
        <w:tblW w:w="9494" w:type="dxa"/>
        <w:tblInd w:w="99" w:type="dxa"/>
        <w:tblLook w:val="04A0" w:firstRow="1" w:lastRow="0" w:firstColumn="1" w:lastColumn="0" w:noHBand="0" w:noVBand="1"/>
      </w:tblPr>
      <w:tblGrid>
        <w:gridCol w:w="6466"/>
        <w:gridCol w:w="3028"/>
      </w:tblGrid>
      <w:tr w:rsidR="00F0675E" w:rsidRPr="00D15ACF" w:rsidTr="0088289C">
        <w:trPr>
          <w:trHeight w:val="41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75E" w:rsidRPr="00D15ACF" w:rsidRDefault="00F0675E" w:rsidP="0088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15ACF">
              <w:rPr>
                <w:rFonts w:ascii="Times New Roman" w:hAnsi="Times New Roman"/>
                <w:color w:val="000000"/>
              </w:rPr>
              <w:t>Критерии оценки предложений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E" w:rsidRPr="00D15ACF" w:rsidRDefault="00F0675E" w:rsidP="0088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15ACF">
              <w:rPr>
                <w:rFonts w:ascii="Times New Roman" w:hAnsi="Times New Roman"/>
                <w:color w:val="000000"/>
              </w:rPr>
              <w:t>Вес критерия оценки</w:t>
            </w:r>
          </w:p>
        </w:tc>
      </w:tr>
      <w:tr w:rsidR="00F0675E" w:rsidRPr="00D15ACF" w:rsidTr="0088289C">
        <w:trPr>
          <w:trHeight w:val="328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E" w:rsidRPr="00D15ACF" w:rsidRDefault="00F0675E" w:rsidP="008828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15ACF">
              <w:rPr>
                <w:rFonts w:ascii="Times New Roman" w:hAnsi="Times New Roman"/>
                <w:b/>
                <w:color w:val="000000"/>
              </w:rPr>
              <w:t>№1.1. Наименьшая цена</w:t>
            </w:r>
          </w:p>
          <w:p w:rsidR="00F0675E" w:rsidRPr="00D15ACF" w:rsidRDefault="00F0675E" w:rsidP="0088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15ACF">
              <w:rPr>
                <w:rFonts w:ascii="Times New Roman" w:hAnsi="Times New Roman"/>
                <w:color w:val="000000"/>
              </w:rPr>
              <w:t xml:space="preserve">Расчет по формуле: </w:t>
            </w:r>
            <w:r w:rsidRPr="00D15ACF">
              <w:rPr>
                <w:rFonts w:ascii="Times New Roman" w:hAnsi="Times New Roman"/>
                <w:color w:val="000000"/>
                <w:u w:val="single"/>
              </w:rPr>
              <w:t>Минимальная цена</w:t>
            </w:r>
            <w:r w:rsidRPr="00D15ACF">
              <w:rPr>
                <w:rFonts w:ascii="Times New Roman" w:hAnsi="Times New Roman"/>
                <w:color w:val="000000"/>
              </w:rPr>
              <w:t xml:space="preserve">    х 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D15ACF">
              <w:rPr>
                <w:rFonts w:ascii="Times New Roman" w:hAnsi="Times New Roman"/>
                <w:color w:val="000000"/>
              </w:rPr>
              <w:t>0</w:t>
            </w:r>
          </w:p>
          <w:p w:rsidR="00F0675E" w:rsidRPr="00D15ACF" w:rsidRDefault="00F0675E" w:rsidP="0088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15ACF">
              <w:rPr>
                <w:rFonts w:ascii="Times New Roman" w:hAnsi="Times New Roman"/>
                <w:color w:val="000000"/>
              </w:rPr>
              <w:t xml:space="preserve">                                   Цена участника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E" w:rsidRPr="00D15ACF" w:rsidRDefault="00F0675E" w:rsidP="008828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D15ACF">
              <w:rPr>
                <w:rFonts w:ascii="Times New Roman" w:hAnsi="Times New Roman"/>
                <w:color w:val="000000"/>
              </w:rPr>
              <w:t>0 баллов</w:t>
            </w:r>
          </w:p>
        </w:tc>
      </w:tr>
      <w:tr w:rsidR="00F0675E" w:rsidRPr="00D15ACF" w:rsidTr="0088289C">
        <w:trPr>
          <w:trHeight w:val="74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E" w:rsidRPr="00D15ACF" w:rsidRDefault="00F0675E" w:rsidP="0088289C">
            <w:pPr>
              <w:pStyle w:val="af2"/>
              <w:ind w:right="-850"/>
              <w:jc w:val="center"/>
              <w:rPr>
                <w:color w:val="000000"/>
                <w:sz w:val="22"/>
                <w:szCs w:val="22"/>
              </w:rPr>
            </w:pPr>
            <w:r w:rsidRPr="00D15ACF">
              <w:rPr>
                <w:b/>
                <w:color w:val="000000"/>
                <w:sz w:val="22"/>
                <w:szCs w:val="22"/>
              </w:rPr>
              <w:t>№ 2.1. Срок выполнения работ</w:t>
            </w:r>
            <w:r w:rsidRPr="00D15ACF">
              <w:rPr>
                <w:color w:val="000000"/>
                <w:sz w:val="22"/>
                <w:szCs w:val="22"/>
              </w:rPr>
              <w:t>.</w:t>
            </w:r>
          </w:p>
          <w:p w:rsidR="00F0675E" w:rsidRPr="00D15ACF" w:rsidRDefault="00F0675E" w:rsidP="0088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15ACF">
              <w:rPr>
                <w:rFonts w:ascii="Times New Roman" w:hAnsi="Times New Roman"/>
                <w:color w:val="000000"/>
              </w:rPr>
              <w:t xml:space="preserve">Расчет по формуле: </w:t>
            </w:r>
            <w:r w:rsidRPr="00D15ACF">
              <w:rPr>
                <w:rFonts w:ascii="Times New Roman" w:hAnsi="Times New Roman"/>
                <w:color w:val="000000"/>
                <w:u w:val="single"/>
              </w:rPr>
              <w:t>Минимальный срок</w:t>
            </w:r>
            <w:r w:rsidRPr="00D15ACF">
              <w:rPr>
                <w:rFonts w:ascii="Times New Roman" w:hAnsi="Times New Roman"/>
                <w:color w:val="000000"/>
              </w:rPr>
              <w:t xml:space="preserve">    х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D15ACF">
              <w:rPr>
                <w:rFonts w:ascii="Times New Roman" w:hAnsi="Times New Roman"/>
                <w:color w:val="000000"/>
              </w:rPr>
              <w:t>0</w:t>
            </w:r>
          </w:p>
          <w:p w:rsidR="00F0675E" w:rsidRPr="00D15ACF" w:rsidRDefault="00F0675E" w:rsidP="0088289C">
            <w:pPr>
              <w:pStyle w:val="af2"/>
              <w:ind w:right="-850"/>
              <w:rPr>
                <w:color w:val="000000"/>
                <w:sz w:val="22"/>
                <w:szCs w:val="22"/>
              </w:rPr>
            </w:pPr>
            <w:r w:rsidRPr="00D15ACF">
              <w:rPr>
                <w:color w:val="000000"/>
                <w:sz w:val="22"/>
                <w:szCs w:val="22"/>
              </w:rPr>
              <w:t xml:space="preserve">                                  Срок участника</w:t>
            </w:r>
          </w:p>
          <w:p w:rsidR="00F0675E" w:rsidRPr="00D15ACF" w:rsidRDefault="00F0675E" w:rsidP="0088289C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E" w:rsidRPr="00D15ACF" w:rsidRDefault="00F0675E" w:rsidP="008828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D15ACF">
              <w:rPr>
                <w:rFonts w:ascii="Times New Roman" w:hAnsi="Times New Roman"/>
                <w:color w:val="000000"/>
              </w:rPr>
              <w:t>0 баллов</w:t>
            </w:r>
          </w:p>
        </w:tc>
      </w:tr>
    </w:tbl>
    <w:p w:rsidR="00F0675E" w:rsidRPr="00D15ACF" w:rsidRDefault="00F0675E" w:rsidP="00F0675E">
      <w:pPr>
        <w:spacing w:after="0"/>
        <w:jc w:val="both"/>
        <w:rPr>
          <w:rFonts w:ascii="Times New Roman" w:hAnsi="Times New Roman"/>
          <w:b/>
          <w:lang w:eastAsia="ru-RU"/>
        </w:rPr>
      </w:pP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b/>
          <w:lang w:eastAsia="ru-RU"/>
        </w:rPr>
      </w:pPr>
      <w:r w:rsidRPr="00D15ACF">
        <w:rPr>
          <w:rFonts w:ascii="Times New Roman" w:hAnsi="Times New Roman"/>
          <w:b/>
          <w:lang w:eastAsia="ru-RU"/>
        </w:rPr>
        <w:t>Для критерия № 1.1: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>Количество баллов, присвоенных предложению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 в соответствии с критериями оценки из </w:t>
      </w:r>
      <w:r w:rsidRPr="00D15ACF">
        <w:rPr>
          <w:rFonts w:ascii="Times New Roman" w:hAnsi="Times New Roman"/>
          <w:i/>
          <w:lang w:eastAsia="ru-RU"/>
        </w:rPr>
        <w:t>стоимостной группы</w:t>
      </w:r>
      <w:r w:rsidRPr="00D15ACF">
        <w:rPr>
          <w:rFonts w:ascii="Times New Roman" w:hAnsi="Times New Roman"/>
          <w:lang w:eastAsia="ru-RU"/>
        </w:rPr>
        <w:t>, определяется по формуле: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ИС</w:t>
      </w:r>
      <w:proofErr w:type="gramStart"/>
      <w:r w:rsidRPr="00D15ACF">
        <w:rPr>
          <w:rFonts w:ascii="Times New Roman" w:hAnsi="Times New Roman"/>
          <w:lang w:eastAsia="ru-RU"/>
        </w:rPr>
        <w:t>i</w:t>
      </w:r>
      <w:proofErr w:type="spellEnd"/>
      <w:proofErr w:type="gramEnd"/>
      <w:r w:rsidRPr="00D15ACF">
        <w:rPr>
          <w:rFonts w:ascii="Times New Roman" w:hAnsi="Times New Roman"/>
          <w:lang w:eastAsia="ru-RU"/>
        </w:rPr>
        <w:t xml:space="preserve"> = (</w:t>
      </w:r>
      <w:proofErr w:type="spellStart"/>
      <w:r w:rsidRPr="00D15ACF">
        <w:rPr>
          <w:rFonts w:ascii="Times New Roman" w:hAnsi="Times New Roman"/>
          <w:lang w:eastAsia="ru-RU"/>
        </w:rPr>
        <w:t>ЦПmin</w:t>
      </w:r>
      <w:proofErr w:type="spellEnd"/>
      <w:r w:rsidRPr="00D15ACF">
        <w:rPr>
          <w:rFonts w:ascii="Times New Roman" w:hAnsi="Times New Roman"/>
          <w:lang w:eastAsia="ru-RU"/>
        </w:rPr>
        <w:t xml:space="preserve"> / </w:t>
      </w:r>
      <w:proofErr w:type="spellStart"/>
      <w:r w:rsidRPr="00D15ACF">
        <w:rPr>
          <w:rFonts w:ascii="Times New Roman" w:hAnsi="Times New Roman"/>
          <w:lang w:eastAsia="ru-RU"/>
        </w:rPr>
        <w:t>ЦПi</w:t>
      </w:r>
      <w:proofErr w:type="spellEnd"/>
      <w:r w:rsidRPr="00D15ACF">
        <w:rPr>
          <w:rFonts w:ascii="Times New Roman" w:hAnsi="Times New Roman"/>
          <w:lang w:eastAsia="ru-RU"/>
        </w:rPr>
        <w:t xml:space="preserve">) х </w:t>
      </w:r>
      <w:proofErr w:type="spellStart"/>
      <w:r w:rsidRPr="00D15ACF">
        <w:rPr>
          <w:rFonts w:ascii="Times New Roman" w:hAnsi="Times New Roman"/>
          <w:lang w:eastAsia="ru-RU"/>
        </w:rPr>
        <w:t>Уск</w:t>
      </w:r>
      <w:proofErr w:type="spellEnd"/>
      <w:r w:rsidRPr="00D15ACF">
        <w:rPr>
          <w:rFonts w:ascii="Times New Roman" w:hAnsi="Times New Roman"/>
          <w:lang w:eastAsia="ru-RU"/>
        </w:rPr>
        <w:t xml:space="preserve"> 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 xml:space="preserve">где </w:t>
      </w:r>
      <w:proofErr w:type="spellStart"/>
      <w:proofErr w:type="gramStart"/>
      <w:r w:rsidRPr="00D15ACF">
        <w:rPr>
          <w:rFonts w:ascii="Times New Roman" w:hAnsi="Times New Roman"/>
          <w:lang w:eastAsia="ru-RU"/>
        </w:rPr>
        <w:t>ЦП</w:t>
      </w:r>
      <w:proofErr w:type="gramEnd"/>
      <w:r w:rsidRPr="00D15ACF">
        <w:rPr>
          <w:rFonts w:ascii="Times New Roman" w:hAnsi="Times New Roman"/>
          <w:lang w:eastAsia="ru-RU"/>
        </w:rPr>
        <w:t>min</w:t>
      </w:r>
      <w:proofErr w:type="spellEnd"/>
      <w:r w:rsidRPr="00D15ACF">
        <w:rPr>
          <w:rFonts w:ascii="Times New Roman" w:hAnsi="Times New Roman"/>
          <w:lang w:eastAsia="ru-RU"/>
        </w:rPr>
        <w:t xml:space="preserve"> - наименьшая цена предложения из предложений участников, допущенных к оценке и сравнению предложений;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ЦП</w:t>
      </w:r>
      <w:proofErr w:type="gramStart"/>
      <w:r w:rsidRPr="00D15ACF">
        <w:rPr>
          <w:rFonts w:ascii="Times New Roman" w:hAnsi="Times New Roman"/>
          <w:lang w:eastAsia="ru-RU"/>
        </w:rPr>
        <w:t>i</w:t>
      </w:r>
      <w:proofErr w:type="spellEnd"/>
      <w:proofErr w:type="gramEnd"/>
      <w:r w:rsidRPr="00D15ACF">
        <w:rPr>
          <w:rFonts w:ascii="Times New Roman" w:hAnsi="Times New Roman"/>
          <w:lang w:eastAsia="ru-RU"/>
        </w:rPr>
        <w:t xml:space="preserve"> - цена предложения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участника, предложение которого оценивается;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Уск</w:t>
      </w:r>
      <w:proofErr w:type="spellEnd"/>
      <w:r w:rsidRPr="00D15ACF">
        <w:rPr>
          <w:rFonts w:ascii="Times New Roman" w:hAnsi="Times New Roman"/>
          <w:lang w:eastAsia="ru-RU"/>
        </w:rPr>
        <w:t xml:space="preserve"> - удельный вес критерия оценки из стоимостной группы.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b/>
          <w:lang w:eastAsia="ru-RU"/>
        </w:rPr>
      </w:pPr>
      <w:r w:rsidRPr="00D15ACF">
        <w:rPr>
          <w:rFonts w:ascii="Times New Roman" w:hAnsi="Times New Roman"/>
          <w:b/>
          <w:lang w:eastAsia="ru-RU"/>
        </w:rPr>
        <w:t>Для критерия № 2.1: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>Количество баллов, присвоенных предложению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 в соответствии с критериями оценки из </w:t>
      </w:r>
      <w:proofErr w:type="spellStart"/>
      <w:r w:rsidRPr="00D15ACF">
        <w:rPr>
          <w:rFonts w:ascii="Times New Roman" w:hAnsi="Times New Roman"/>
          <w:i/>
          <w:lang w:eastAsia="ru-RU"/>
        </w:rPr>
        <w:t>нестоимостной</w:t>
      </w:r>
      <w:proofErr w:type="spellEnd"/>
      <w:r w:rsidRPr="00D15ACF">
        <w:rPr>
          <w:rFonts w:ascii="Times New Roman" w:hAnsi="Times New Roman"/>
          <w:i/>
          <w:lang w:eastAsia="ru-RU"/>
        </w:rPr>
        <w:t xml:space="preserve"> группы</w:t>
      </w:r>
      <w:r w:rsidRPr="00D15ACF">
        <w:rPr>
          <w:rFonts w:ascii="Times New Roman" w:hAnsi="Times New Roman"/>
          <w:lang w:eastAsia="ru-RU"/>
        </w:rPr>
        <w:t xml:space="preserve"> по ее наименьшему значению, определяется по формуле: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lastRenderedPageBreak/>
        <w:t>НЦБ</w:t>
      </w:r>
      <w:r w:rsidRPr="00D15ACF">
        <w:rPr>
          <w:rFonts w:ascii="Times New Roman" w:hAnsi="Times New Roman"/>
          <w:vertAlign w:val="subscript"/>
          <w:lang w:eastAsia="ru-RU"/>
        </w:rPr>
        <w:t>i</w:t>
      </w:r>
      <w:proofErr w:type="spellEnd"/>
      <w:r w:rsidRPr="00D15ACF">
        <w:rPr>
          <w:rFonts w:ascii="Times New Roman" w:hAnsi="Times New Roman"/>
          <w:lang w:eastAsia="ru-RU"/>
        </w:rPr>
        <w:t xml:space="preserve"> = </w:t>
      </w:r>
      <w:proofErr w:type="spellStart"/>
      <w:r w:rsidRPr="00D15ACF">
        <w:rPr>
          <w:rFonts w:ascii="Times New Roman" w:hAnsi="Times New Roman"/>
          <w:lang w:eastAsia="ru-RU"/>
        </w:rPr>
        <w:t>У</w:t>
      </w:r>
      <w:r w:rsidRPr="00D15ACF">
        <w:rPr>
          <w:rFonts w:ascii="Times New Roman" w:hAnsi="Times New Roman"/>
          <w:vertAlign w:val="subscript"/>
          <w:lang w:eastAsia="ru-RU"/>
        </w:rPr>
        <w:t>нск</w:t>
      </w:r>
      <w:proofErr w:type="spellEnd"/>
      <w:r w:rsidRPr="00D15AC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ACF">
        <w:rPr>
          <w:rFonts w:ascii="Times New Roman" w:hAnsi="Times New Roman"/>
          <w:lang w:eastAsia="ru-RU"/>
        </w:rPr>
        <w:t xml:space="preserve"> (</w:t>
      </w:r>
      <w:proofErr w:type="spellStart"/>
      <w:proofErr w:type="gramStart"/>
      <w:r w:rsidRPr="00D15ACF">
        <w:rPr>
          <w:rFonts w:ascii="Times New Roman" w:hAnsi="Times New Roman"/>
          <w:lang w:eastAsia="ru-RU"/>
        </w:rPr>
        <w:t>К</w:t>
      </w:r>
      <w:proofErr w:type="gramEnd"/>
      <w:r w:rsidRPr="00D15ACF">
        <w:rPr>
          <w:rFonts w:ascii="Times New Roman" w:hAnsi="Times New Roman"/>
          <w:vertAlign w:val="subscript"/>
          <w:lang w:eastAsia="ru-RU"/>
        </w:rPr>
        <w:t>min</w:t>
      </w:r>
      <w:proofErr w:type="spellEnd"/>
      <w:r w:rsidRPr="00D15ACF">
        <w:rPr>
          <w:rFonts w:ascii="Times New Roman" w:hAnsi="Times New Roman"/>
          <w:lang w:eastAsia="ru-RU"/>
        </w:rPr>
        <w:t xml:space="preserve"> / </w:t>
      </w:r>
      <w:proofErr w:type="spellStart"/>
      <w:r w:rsidRPr="00D15ACF">
        <w:rPr>
          <w:rFonts w:ascii="Times New Roman" w:hAnsi="Times New Roman"/>
          <w:lang w:eastAsia="ru-RU"/>
        </w:rPr>
        <w:t>К</w:t>
      </w:r>
      <w:r w:rsidRPr="00D15ACF">
        <w:rPr>
          <w:rFonts w:ascii="Times New Roman" w:hAnsi="Times New Roman"/>
          <w:vertAlign w:val="subscript"/>
          <w:lang w:eastAsia="ru-RU"/>
        </w:rPr>
        <w:t>i</w:t>
      </w:r>
      <w:proofErr w:type="spellEnd"/>
      <w:r w:rsidRPr="00D15ACF">
        <w:rPr>
          <w:rFonts w:ascii="Times New Roman" w:hAnsi="Times New Roman"/>
          <w:lang w:eastAsia="ru-RU"/>
        </w:rPr>
        <w:t>),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 xml:space="preserve">где </w:t>
      </w:r>
      <w:proofErr w:type="spellStart"/>
      <w:r w:rsidRPr="00D15ACF">
        <w:rPr>
          <w:rFonts w:ascii="Times New Roman" w:hAnsi="Times New Roman"/>
          <w:lang w:eastAsia="ru-RU"/>
        </w:rPr>
        <w:t>У</w:t>
      </w:r>
      <w:r w:rsidRPr="00D15ACF">
        <w:rPr>
          <w:rFonts w:ascii="Times New Roman" w:hAnsi="Times New Roman"/>
          <w:vertAlign w:val="subscript"/>
          <w:lang w:eastAsia="ru-RU"/>
        </w:rPr>
        <w:t>нск</w:t>
      </w:r>
      <w:proofErr w:type="spellEnd"/>
      <w:r w:rsidRPr="00D15ACF">
        <w:rPr>
          <w:rFonts w:ascii="Times New Roman" w:hAnsi="Times New Roman"/>
          <w:lang w:eastAsia="ru-RU"/>
        </w:rPr>
        <w:t xml:space="preserve"> - удельный вес критерия оценки из </w:t>
      </w:r>
      <w:proofErr w:type="spellStart"/>
      <w:r w:rsidRPr="00D15ACF">
        <w:rPr>
          <w:rFonts w:ascii="Times New Roman" w:hAnsi="Times New Roman"/>
          <w:lang w:eastAsia="ru-RU"/>
        </w:rPr>
        <w:t>нестоимостной</w:t>
      </w:r>
      <w:proofErr w:type="spellEnd"/>
      <w:r w:rsidRPr="00D15ACF">
        <w:rPr>
          <w:rFonts w:ascii="Times New Roman" w:hAnsi="Times New Roman"/>
          <w:lang w:eastAsia="ru-RU"/>
        </w:rPr>
        <w:t xml:space="preserve"> группы;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proofErr w:type="gramStart"/>
      <w:r w:rsidRPr="00D15ACF">
        <w:rPr>
          <w:rFonts w:ascii="Times New Roman" w:hAnsi="Times New Roman"/>
          <w:lang w:eastAsia="ru-RU"/>
        </w:rPr>
        <w:t>К</w:t>
      </w:r>
      <w:proofErr w:type="gramEnd"/>
      <w:r w:rsidRPr="00D15ACF">
        <w:rPr>
          <w:rFonts w:ascii="Times New Roman" w:hAnsi="Times New Roman"/>
          <w:vertAlign w:val="subscript"/>
          <w:lang w:eastAsia="ru-RU"/>
        </w:rPr>
        <w:t>min</w:t>
      </w:r>
      <w:proofErr w:type="spellEnd"/>
      <w:r w:rsidRPr="00D15ACF">
        <w:rPr>
          <w:rFonts w:ascii="Times New Roman" w:hAnsi="Times New Roman"/>
          <w:lang w:eastAsia="ru-RU"/>
        </w:rPr>
        <w:t xml:space="preserve"> - минимальное значение критерия оценки, определенное комиссией) на основании соответствующих сведений, содержащихся в предложениях участников, допущенных к оценке и сравнению предложений;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К</w:t>
      </w:r>
      <w:proofErr w:type="gramStart"/>
      <w:r w:rsidRPr="00D15ACF">
        <w:rPr>
          <w:rFonts w:ascii="Times New Roman" w:hAnsi="Times New Roman"/>
          <w:vertAlign w:val="subscript"/>
          <w:lang w:eastAsia="ru-RU"/>
        </w:rPr>
        <w:t>i</w:t>
      </w:r>
      <w:proofErr w:type="spellEnd"/>
      <w:proofErr w:type="gramEnd"/>
      <w:r w:rsidRPr="00D15ACF">
        <w:rPr>
          <w:rFonts w:ascii="Times New Roman" w:hAnsi="Times New Roman"/>
          <w:lang w:eastAsia="ru-RU"/>
        </w:rPr>
        <w:t xml:space="preserve"> - значение критерия оценки, определенное комиссией на основании соответствующих сведений, содержащихся в предложении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участника.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b/>
          <w:lang w:eastAsia="ru-RU"/>
        </w:rPr>
      </w:pP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b/>
          <w:lang w:eastAsia="ru-RU"/>
        </w:rPr>
        <w:t>Итоговое количество баллов</w:t>
      </w:r>
      <w:r w:rsidRPr="00D15ACF">
        <w:rPr>
          <w:rFonts w:ascii="Times New Roman" w:hAnsi="Times New Roman"/>
          <w:lang w:eastAsia="ru-RU"/>
        </w:rPr>
        <w:t>, присвоенных предложению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участника, определяется по формуле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ИБ</w:t>
      </w:r>
      <w:proofErr w:type="gramStart"/>
      <w:r w:rsidRPr="00D15ACF">
        <w:rPr>
          <w:rFonts w:ascii="Times New Roman" w:hAnsi="Times New Roman"/>
          <w:lang w:eastAsia="ru-RU"/>
        </w:rPr>
        <w:t>i</w:t>
      </w:r>
      <w:proofErr w:type="spellEnd"/>
      <w:proofErr w:type="gramEnd"/>
      <w:r w:rsidRPr="00D15ACF">
        <w:rPr>
          <w:rFonts w:ascii="Times New Roman" w:hAnsi="Times New Roman"/>
          <w:lang w:eastAsia="ru-RU"/>
        </w:rPr>
        <w:t xml:space="preserve"> = (</w:t>
      </w:r>
      <w:proofErr w:type="spellStart"/>
      <w:r w:rsidRPr="00D15ACF">
        <w:rPr>
          <w:rFonts w:ascii="Times New Roman" w:hAnsi="Times New Roman"/>
          <w:lang w:eastAsia="ru-RU"/>
        </w:rPr>
        <w:t>ИСi</w:t>
      </w:r>
      <w:proofErr w:type="spellEnd"/>
      <w:r w:rsidRPr="00D15ACF">
        <w:rPr>
          <w:rFonts w:ascii="Times New Roman" w:hAnsi="Times New Roman"/>
          <w:lang w:eastAsia="ru-RU"/>
        </w:rPr>
        <w:t xml:space="preserve"> х Ус / 100) + (</w:t>
      </w:r>
      <w:proofErr w:type="spellStart"/>
      <w:r w:rsidRPr="00D15ACF">
        <w:rPr>
          <w:rFonts w:ascii="Times New Roman" w:hAnsi="Times New Roman"/>
          <w:lang w:eastAsia="ru-RU"/>
        </w:rPr>
        <w:t>ИНi</w:t>
      </w:r>
      <w:proofErr w:type="spellEnd"/>
      <w:r w:rsidRPr="00D15ACF">
        <w:rPr>
          <w:rFonts w:ascii="Times New Roman" w:hAnsi="Times New Roman"/>
          <w:lang w:eastAsia="ru-RU"/>
        </w:rPr>
        <w:t xml:space="preserve"> х </w:t>
      </w:r>
      <w:proofErr w:type="spellStart"/>
      <w:r w:rsidRPr="00D15ACF">
        <w:rPr>
          <w:rFonts w:ascii="Times New Roman" w:hAnsi="Times New Roman"/>
          <w:lang w:eastAsia="ru-RU"/>
        </w:rPr>
        <w:t>Унс</w:t>
      </w:r>
      <w:proofErr w:type="spellEnd"/>
      <w:r w:rsidRPr="00D15ACF">
        <w:rPr>
          <w:rFonts w:ascii="Times New Roman" w:hAnsi="Times New Roman"/>
          <w:lang w:eastAsia="ru-RU"/>
        </w:rPr>
        <w:t xml:space="preserve"> / 100),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 xml:space="preserve">где </w:t>
      </w:r>
      <w:proofErr w:type="spellStart"/>
      <w:r w:rsidRPr="00D15ACF">
        <w:rPr>
          <w:rFonts w:ascii="Times New Roman" w:hAnsi="Times New Roman"/>
          <w:lang w:eastAsia="ru-RU"/>
        </w:rPr>
        <w:t>ИБ</w:t>
      </w:r>
      <w:proofErr w:type="gramStart"/>
      <w:r w:rsidRPr="00D15ACF">
        <w:rPr>
          <w:rFonts w:ascii="Times New Roman" w:hAnsi="Times New Roman"/>
          <w:lang w:eastAsia="ru-RU"/>
        </w:rPr>
        <w:t>i</w:t>
      </w:r>
      <w:proofErr w:type="spellEnd"/>
      <w:proofErr w:type="gramEnd"/>
      <w:r w:rsidRPr="00D15ACF">
        <w:rPr>
          <w:rFonts w:ascii="Times New Roman" w:hAnsi="Times New Roman"/>
          <w:lang w:eastAsia="ru-RU"/>
        </w:rPr>
        <w:t xml:space="preserve"> - итоговое количество баллов, присвоенных предложению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ИС</w:t>
      </w:r>
      <w:proofErr w:type="gramStart"/>
      <w:r w:rsidRPr="00D15ACF">
        <w:rPr>
          <w:rFonts w:ascii="Times New Roman" w:hAnsi="Times New Roman"/>
          <w:lang w:eastAsia="ru-RU"/>
        </w:rPr>
        <w:t>i</w:t>
      </w:r>
      <w:proofErr w:type="spellEnd"/>
      <w:proofErr w:type="gramEnd"/>
      <w:r w:rsidRPr="00D15ACF">
        <w:rPr>
          <w:rFonts w:ascii="Times New Roman" w:hAnsi="Times New Roman"/>
          <w:lang w:eastAsia="ru-RU"/>
        </w:rPr>
        <w:t xml:space="preserve"> - итоговое количество баллов, присвоенных предложению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 в соответствии с критериями оценки из стоимостной группы;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>Ус - удельный вес стоимостной группы критериев оценки;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ИН</w:t>
      </w:r>
      <w:proofErr w:type="gramStart"/>
      <w:r w:rsidRPr="00D15ACF">
        <w:rPr>
          <w:rFonts w:ascii="Times New Roman" w:hAnsi="Times New Roman"/>
          <w:lang w:eastAsia="ru-RU"/>
        </w:rPr>
        <w:t>i</w:t>
      </w:r>
      <w:proofErr w:type="spellEnd"/>
      <w:proofErr w:type="gramEnd"/>
      <w:r w:rsidRPr="00D15ACF">
        <w:rPr>
          <w:rFonts w:ascii="Times New Roman" w:hAnsi="Times New Roman"/>
          <w:lang w:eastAsia="ru-RU"/>
        </w:rPr>
        <w:t xml:space="preserve"> - итоговое количество баллов, присвоенных предложению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 в соответствии с критериями оценки из </w:t>
      </w:r>
      <w:proofErr w:type="spellStart"/>
      <w:r w:rsidRPr="00D15ACF">
        <w:rPr>
          <w:rFonts w:ascii="Times New Roman" w:hAnsi="Times New Roman"/>
          <w:lang w:eastAsia="ru-RU"/>
        </w:rPr>
        <w:t>нестоимостной</w:t>
      </w:r>
      <w:proofErr w:type="spellEnd"/>
      <w:r w:rsidRPr="00D15ACF">
        <w:rPr>
          <w:rFonts w:ascii="Times New Roman" w:hAnsi="Times New Roman"/>
          <w:lang w:eastAsia="ru-RU"/>
        </w:rPr>
        <w:t xml:space="preserve"> группы;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Унс</w:t>
      </w:r>
      <w:proofErr w:type="spellEnd"/>
      <w:r w:rsidRPr="00D15ACF">
        <w:rPr>
          <w:rFonts w:ascii="Times New Roman" w:hAnsi="Times New Roman"/>
          <w:lang w:eastAsia="ru-RU"/>
        </w:rPr>
        <w:t xml:space="preserve"> - удельный вес </w:t>
      </w:r>
      <w:proofErr w:type="spellStart"/>
      <w:r w:rsidRPr="00D15ACF">
        <w:rPr>
          <w:rFonts w:ascii="Times New Roman" w:hAnsi="Times New Roman"/>
          <w:lang w:eastAsia="ru-RU"/>
        </w:rPr>
        <w:t>нестоимостной</w:t>
      </w:r>
      <w:proofErr w:type="spellEnd"/>
      <w:r w:rsidRPr="00D15ACF">
        <w:rPr>
          <w:rFonts w:ascii="Times New Roman" w:hAnsi="Times New Roman"/>
          <w:lang w:eastAsia="ru-RU"/>
        </w:rPr>
        <w:t xml:space="preserve"> группы критериев оценки;</w:t>
      </w:r>
    </w:p>
    <w:p w:rsidR="00F0675E" w:rsidRDefault="00F0675E" w:rsidP="006F58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0675E" w:rsidRPr="00D15ACF" w:rsidRDefault="00F0675E" w:rsidP="00F0675E">
      <w:pPr>
        <w:tabs>
          <w:tab w:val="left" w:pos="851"/>
        </w:tabs>
        <w:spacing w:after="0" w:line="21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</w:t>
      </w:r>
      <w:r w:rsidRPr="00D15ACF">
        <w:rPr>
          <w:rFonts w:ascii="Times New Roman" w:hAnsi="Times New Roman"/>
          <w:b/>
        </w:rPr>
        <w:t>. ДОГОВОР</w:t>
      </w:r>
    </w:p>
    <w:p w:rsidR="00F0675E" w:rsidRPr="00D15ACF" w:rsidRDefault="00F0675E" w:rsidP="00F0675E">
      <w:pPr>
        <w:tabs>
          <w:tab w:val="left" w:pos="851"/>
        </w:tabs>
        <w:spacing w:after="0" w:line="216" w:lineRule="auto"/>
        <w:jc w:val="both"/>
        <w:rPr>
          <w:rFonts w:ascii="Times New Roman" w:hAnsi="Times New Roman"/>
        </w:rPr>
      </w:pPr>
      <w:r w:rsidRPr="00D15ACF">
        <w:rPr>
          <w:rFonts w:ascii="Times New Roman" w:hAnsi="Times New Roman"/>
        </w:rPr>
        <w:t>Договор с участником-победителем заключается на условиях, указанных в документах, предоставляемых для подготовки предложения, предложении этого участника и протокола Оценки и сопоставления поступивших предложений.</w:t>
      </w:r>
    </w:p>
    <w:p w:rsidR="00F0675E" w:rsidRPr="00D15ACF" w:rsidRDefault="00F0675E" w:rsidP="00F0675E">
      <w:pPr>
        <w:tabs>
          <w:tab w:val="left" w:pos="851"/>
        </w:tabs>
        <w:spacing w:after="0" w:line="216" w:lineRule="auto"/>
        <w:jc w:val="both"/>
        <w:rPr>
          <w:rFonts w:ascii="Times New Roman" w:hAnsi="Times New Roman"/>
        </w:rPr>
      </w:pPr>
      <w:r w:rsidRPr="00D15ACF">
        <w:rPr>
          <w:rFonts w:ascii="Times New Roman" w:hAnsi="Times New Roman"/>
        </w:rPr>
        <w:t>Не допускается изменение условий договора, за исключением случаев, установленных законодательством.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46ED3">
        <w:rPr>
          <w:rFonts w:ascii="Times New Roman" w:hAnsi="Times New Roman" w:cs="Times New Roman"/>
          <w:b/>
        </w:rPr>
        <w:t>1</w:t>
      </w:r>
      <w:r w:rsidR="00F0675E">
        <w:rPr>
          <w:rFonts w:ascii="Times New Roman" w:hAnsi="Times New Roman" w:cs="Times New Roman"/>
          <w:b/>
        </w:rPr>
        <w:t>7</w:t>
      </w:r>
      <w:r w:rsidRPr="00046ED3">
        <w:rPr>
          <w:rFonts w:ascii="Times New Roman" w:hAnsi="Times New Roman" w:cs="Times New Roman"/>
          <w:b/>
        </w:rPr>
        <w:t>. Обжалование</w:t>
      </w:r>
    </w:p>
    <w:p w:rsidR="006F58F0" w:rsidRDefault="006F58F0" w:rsidP="006F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В случае нарушения порядка проведения конкурса участник имеет право на обжалование в порядке, установленном законодательством о государственных закупках.</w:t>
      </w:r>
    </w:p>
    <w:p w:rsidR="00E92136" w:rsidRDefault="00E92136" w:rsidP="006F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инженер                                                                                                          С.А. </w:t>
      </w:r>
      <w:proofErr w:type="spellStart"/>
      <w:r>
        <w:rPr>
          <w:rFonts w:ascii="Times New Roman" w:hAnsi="Times New Roman"/>
          <w:sz w:val="24"/>
          <w:szCs w:val="24"/>
        </w:rPr>
        <w:t>Сагоян</w:t>
      </w:r>
      <w:proofErr w:type="spellEnd"/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Инженер-строитель                                                                                                      Е.С. Исакова</w:t>
      </w: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                                                                                          П.О. Бойко</w:t>
      </w: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Pr="00046ED3" w:rsidRDefault="00F0675E" w:rsidP="00F067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46ED3">
        <w:rPr>
          <w:rFonts w:ascii="Times New Roman" w:hAnsi="Times New Roman" w:cs="Times New Roman"/>
          <w:b/>
          <w:color w:val="000000"/>
        </w:rPr>
        <w:lastRenderedPageBreak/>
        <w:t>РАЗДЕЛ IV</w:t>
      </w:r>
    </w:p>
    <w:p w:rsidR="00F0675E" w:rsidRPr="00046ED3" w:rsidRDefault="00F0675E" w:rsidP="00F067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46ED3">
        <w:rPr>
          <w:rFonts w:ascii="Times New Roman" w:hAnsi="Times New Roman" w:cs="Times New Roman"/>
          <w:b/>
        </w:rPr>
        <w:t>ПРЕДЛОЖЕНИЕ</w:t>
      </w: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ind w:firstLine="623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</w:t>
      </w:r>
      <w:r w:rsidRPr="00452135">
        <w:rPr>
          <w:rFonts w:ascii="Times New Roman" w:hAnsi="Times New Roman"/>
          <w:sz w:val="24"/>
          <w:szCs w:val="24"/>
          <w:u w:val="single"/>
        </w:rPr>
        <w:t>а бланке участника закупки</w:t>
      </w:r>
    </w:p>
    <w:p w:rsidR="00F0675E" w:rsidRPr="00452135" w:rsidRDefault="00F0675E" w:rsidP="00F0675E">
      <w:pPr>
        <w:spacing w:after="0"/>
        <w:ind w:firstLine="6237"/>
        <w:jc w:val="both"/>
        <w:rPr>
          <w:rFonts w:ascii="Times New Roman" w:hAnsi="Times New Roman"/>
          <w:sz w:val="24"/>
          <w:szCs w:val="24"/>
          <w:u w:val="single"/>
        </w:rPr>
      </w:pPr>
    </w:p>
    <w:p w:rsidR="00F0675E" w:rsidRPr="00FF5EA9" w:rsidRDefault="00F0675E" w:rsidP="00F0675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t xml:space="preserve">ПРЕДЛОЖЕНИЕ </w:t>
      </w:r>
      <w:r>
        <w:rPr>
          <w:rFonts w:ascii="Times New Roman" w:hAnsi="Times New Roman"/>
          <w:b/>
          <w:sz w:val="24"/>
          <w:szCs w:val="24"/>
        </w:rPr>
        <w:t>(заявка)</w:t>
      </w:r>
    </w:p>
    <w:p w:rsidR="00F0675E" w:rsidRPr="00FF5EA9" w:rsidRDefault="00F0675E" w:rsidP="00F0675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FF5EA9">
        <w:rPr>
          <w:rFonts w:ascii="Times New Roman" w:hAnsi="Times New Roman"/>
          <w:b/>
          <w:sz w:val="24"/>
          <w:szCs w:val="24"/>
        </w:rPr>
        <w:t xml:space="preserve"> участи</w:t>
      </w:r>
      <w:r>
        <w:rPr>
          <w:rFonts w:ascii="Times New Roman" w:hAnsi="Times New Roman"/>
          <w:b/>
          <w:sz w:val="24"/>
          <w:szCs w:val="24"/>
        </w:rPr>
        <w:t>е</w:t>
      </w:r>
      <w:r w:rsidRPr="00FF5EA9">
        <w:rPr>
          <w:rFonts w:ascii="Times New Roman" w:hAnsi="Times New Roman"/>
          <w:b/>
          <w:sz w:val="24"/>
          <w:szCs w:val="24"/>
        </w:rPr>
        <w:t xml:space="preserve"> в процедуре запроса ценовых предложений</w:t>
      </w:r>
    </w:p>
    <w:p w:rsidR="00F0675E" w:rsidRPr="00FF5EA9" w:rsidRDefault="00F0675E" w:rsidP="00F0675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t xml:space="preserve">по закупке _________________________________________________________ </w:t>
      </w:r>
    </w:p>
    <w:p w:rsidR="00F0675E" w:rsidRPr="00FF5EA9" w:rsidRDefault="00F0675E" w:rsidP="00F0675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t xml:space="preserve">ГМУ «Санаторий «Белоруссия» </w:t>
      </w:r>
    </w:p>
    <w:p w:rsidR="00F0675E" w:rsidRPr="00FF5EA9" w:rsidRDefault="00F0675E" w:rsidP="00F06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F0675E" w:rsidRPr="00510871" w:rsidTr="0088289C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Полное наименование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75E" w:rsidRPr="00510871" w:rsidTr="0088289C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75E" w:rsidRPr="00510871" w:rsidTr="0088289C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75E" w:rsidRPr="00510871" w:rsidTr="0088289C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</w:t>
            </w:r>
            <w:r w:rsidRPr="00510871">
              <w:rPr>
                <w:rFonts w:ascii="Times New Roman" w:hAnsi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75E" w:rsidRPr="00510871" w:rsidTr="0088289C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75E" w:rsidRPr="00510871" w:rsidTr="0088289C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Телефон, </w:t>
            </w:r>
            <w:proofErr w:type="gramStart"/>
            <w:r w:rsidRPr="0051087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10871">
              <w:rPr>
                <w:rFonts w:ascii="Times New Roman" w:hAnsi="Times New Roman"/>
                <w:sz w:val="24"/>
                <w:szCs w:val="24"/>
              </w:rPr>
              <w:t>-</w:t>
            </w:r>
            <w:r w:rsidRPr="0051087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75E" w:rsidRPr="00510871" w:rsidTr="0088289C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675E" w:rsidRPr="00510871" w:rsidTr="0088289C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75E" w:rsidRDefault="00F0675E" w:rsidP="00F0675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0675E" w:rsidRPr="00FF5EA9" w:rsidRDefault="00F0675E" w:rsidP="00F06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2. К поставке (выполнению</w:t>
      </w:r>
      <w:r>
        <w:rPr>
          <w:rFonts w:ascii="Times New Roman" w:hAnsi="Times New Roman"/>
          <w:sz w:val="24"/>
          <w:szCs w:val="24"/>
        </w:rPr>
        <w:t xml:space="preserve"> работ</w:t>
      </w:r>
      <w:r w:rsidRPr="00FF5EA9">
        <w:rPr>
          <w:rFonts w:ascii="Times New Roman" w:hAnsi="Times New Roman"/>
          <w:sz w:val="24"/>
          <w:szCs w:val="24"/>
        </w:rPr>
        <w:t>, оказанию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FF5EA9">
        <w:rPr>
          <w:rFonts w:ascii="Times New Roman" w:hAnsi="Times New Roman"/>
          <w:sz w:val="24"/>
          <w:szCs w:val="24"/>
        </w:rPr>
        <w:t>) предлагаются товары (работы, услуги) согласно установленным требованиям заказчика.</w:t>
      </w:r>
    </w:p>
    <w:p w:rsidR="00F0675E" w:rsidRDefault="00F0675E" w:rsidP="00F0675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3. Цена предложения ____________________</w:t>
      </w:r>
      <w:r>
        <w:rPr>
          <w:rFonts w:ascii="Times New Roman" w:hAnsi="Times New Roman"/>
          <w:sz w:val="24"/>
          <w:szCs w:val="24"/>
        </w:rPr>
        <w:t xml:space="preserve">  в соответствии с порядком, указанным в п.7. Конкурсной документации.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5914F3" w:rsidRPr="005914F3" w:rsidTr="00682B5A">
        <w:trPr>
          <w:trHeight w:val="330"/>
        </w:trPr>
        <w:tc>
          <w:tcPr>
            <w:tcW w:w="707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  <w:r w:rsidRPr="005914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3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  <w:r w:rsidRPr="005914F3">
              <w:rPr>
                <w:rFonts w:ascii="Times New Roman" w:hAnsi="Times New Roman" w:cs="Times New Roman"/>
              </w:rPr>
              <w:t>Товары (работы, услуги)</w:t>
            </w:r>
          </w:p>
        </w:tc>
        <w:tc>
          <w:tcPr>
            <w:tcW w:w="70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  <w:r w:rsidRPr="005914F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  <w:r w:rsidRPr="005914F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  <w:r w:rsidRPr="005914F3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25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  <w:r w:rsidRPr="005914F3">
              <w:rPr>
                <w:rFonts w:ascii="Times New Roman" w:hAnsi="Times New Roman" w:cs="Times New Roman"/>
              </w:rPr>
              <w:t>Сумма</w:t>
            </w:r>
          </w:p>
        </w:tc>
      </w:tr>
      <w:tr w:rsidR="005914F3" w:rsidRPr="005914F3" w:rsidTr="00682B5A">
        <w:trPr>
          <w:trHeight w:val="330"/>
        </w:trPr>
        <w:tc>
          <w:tcPr>
            <w:tcW w:w="707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  <w:r w:rsidRPr="00591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4F3" w:rsidRPr="005914F3" w:rsidTr="00682B5A">
        <w:trPr>
          <w:trHeight w:val="330"/>
        </w:trPr>
        <w:tc>
          <w:tcPr>
            <w:tcW w:w="707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  <w:r w:rsidRPr="00591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4F3" w:rsidRPr="005914F3" w:rsidTr="00682B5A">
        <w:trPr>
          <w:trHeight w:val="330"/>
        </w:trPr>
        <w:tc>
          <w:tcPr>
            <w:tcW w:w="707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  <w:r w:rsidRPr="00591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4F3" w:rsidRPr="005914F3" w:rsidTr="00682B5A">
        <w:trPr>
          <w:trHeight w:val="330"/>
        </w:trPr>
        <w:tc>
          <w:tcPr>
            <w:tcW w:w="707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  <w:r w:rsidRPr="00591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914F3" w:rsidRPr="005914F3" w:rsidRDefault="005914F3" w:rsidP="005914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0675E" w:rsidRPr="00FF5EA9" w:rsidRDefault="00F0675E" w:rsidP="00F06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4. Условия оплаты: 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A9">
        <w:rPr>
          <w:rFonts w:ascii="Times New Roman" w:hAnsi="Times New Roman"/>
          <w:sz w:val="24"/>
          <w:szCs w:val="24"/>
        </w:rPr>
        <w:t>.</w:t>
      </w:r>
    </w:p>
    <w:p w:rsidR="00F0675E" w:rsidRPr="00FF5EA9" w:rsidRDefault="00F0675E" w:rsidP="00F06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5. Гарантийный срок на товар</w:t>
      </w:r>
      <w:r>
        <w:rPr>
          <w:rFonts w:ascii="Times New Roman" w:hAnsi="Times New Roman"/>
          <w:sz w:val="24"/>
          <w:szCs w:val="24"/>
        </w:rPr>
        <w:t xml:space="preserve">/выполненные работы/ услуги </w:t>
      </w:r>
      <w:r w:rsidRPr="00FF5EA9">
        <w:rPr>
          <w:rFonts w:ascii="Times New Roman" w:hAnsi="Times New Roman"/>
          <w:sz w:val="24"/>
          <w:szCs w:val="24"/>
        </w:rPr>
        <w:t>______________.</w:t>
      </w:r>
    </w:p>
    <w:p w:rsidR="00F0675E" w:rsidRPr="00FF5EA9" w:rsidRDefault="00F0675E" w:rsidP="00F06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6. Настоящее предложение действительно до 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F5EA9">
        <w:rPr>
          <w:rFonts w:ascii="Times New Roman" w:hAnsi="Times New Roman"/>
          <w:sz w:val="24"/>
          <w:szCs w:val="24"/>
        </w:rPr>
        <w:t>.</w:t>
      </w:r>
      <w:proofErr w:type="gramEnd"/>
    </w:p>
    <w:p w:rsidR="00F0675E" w:rsidRDefault="00F0675E" w:rsidP="00F06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7. Контактное лицо и его телефоны ___________________________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F0675E" w:rsidRDefault="00F0675E" w:rsidP="00F0675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 предложению прилагаются документы, согласно Приглашению к участию в  открытом конкурсе и Конкурсной документации.</w:t>
      </w:r>
    </w:p>
    <w:p w:rsidR="00F0675E" w:rsidRPr="00FF5EA9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ФИО</w:t>
      </w:r>
    </w:p>
    <w:p w:rsidR="00F0675E" w:rsidRPr="00FF5EA9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Подпись</w:t>
      </w: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Печать</w:t>
      </w:r>
    </w:p>
    <w:p w:rsidR="00F0675E" w:rsidRPr="00FF5EA9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:rsidR="00F0675E" w:rsidRPr="00FF5EA9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sectPr w:rsidR="00F0675E" w:rsidRPr="00FF5EA9" w:rsidSect="00465380">
      <w:headerReference w:type="default" r:id="rId11"/>
      <w:footerReference w:type="default" r:id="rId12"/>
      <w:type w:val="continuous"/>
      <w:pgSz w:w="11906" w:h="16838"/>
      <w:pgMar w:top="273" w:right="850" w:bottom="993" w:left="156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29" w:rsidRDefault="00D63A29" w:rsidP="00A91D34">
      <w:pPr>
        <w:spacing w:after="0" w:line="240" w:lineRule="auto"/>
      </w:pPr>
      <w:r>
        <w:separator/>
      </w:r>
    </w:p>
  </w:endnote>
  <w:endnote w:type="continuationSeparator" w:id="0">
    <w:p w:rsidR="00D63A29" w:rsidRDefault="00D63A29" w:rsidP="00A9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056848"/>
      <w:docPartObj>
        <w:docPartGallery w:val="Page Numbers (Bottom of Page)"/>
        <w:docPartUnique/>
      </w:docPartObj>
    </w:sdtPr>
    <w:sdtEndPr/>
    <w:sdtContent>
      <w:p w:rsidR="007D3756" w:rsidRDefault="007D37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9FB">
          <w:rPr>
            <w:noProof/>
          </w:rPr>
          <w:t>1</w:t>
        </w:r>
        <w:r>
          <w:fldChar w:fldCharType="end"/>
        </w:r>
      </w:p>
    </w:sdtContent>
  </w:sdt>
  <w:p w:rsidR="007D3756" w:rsidRDefault="007D37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29" w:rsidRDefault="00D63A29" w:rsidP="00A91D34">
      <w:pPr>
        <w:spacing w:after="0" w:line="240" w:lineRule="auto"/>
      </w:pPr>
      <w:r>
        <w:separator/>
      </w:r>
    </w:p>
  </w:footnote>
  <w:footnote w:type="continuationSeparator" w:id="0">
    <w:p w:rsidR="00D63A29" w:rsidRDefault="00D63A29" w:rsidP="00A9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83" w:rsidRDefault="00784C83">
    <w:pPr>
      <w:pStyle w:val="a9"/>
      <w:jc w:val="right"/>
    </w:pPr>
  </w:p>
  <w:p w:rsidR="00784C83" w:rsidRDefault="00784C83" w:rsidP="004653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4A4273"/>
    <w:multiLevelType w:val="multilevel"/>
    <w:tmpl w:val="136A1C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8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2">
    <w:nsid w:val="04FC6888"/>
    <w:multiLevelType w:val="hybridMultilevel"/>
    <w:tmpl w:val="11F072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264E"/>
    <w:multiLevelType w:val="multilevel"/>
    <w:tmpl w:val="88D4B2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4">
    <w:nsid w:val="11CA1CAF"/>
    <w:multiLevelType w:val="hybridMultilevel"/>
    <w:tmpl w:val="5450D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42B4C"/>
    <w:multiLevelType w:val="hybridMultilevel"/>
    <w:tmpl w:val="94CE2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F38DA"/>
    <w:multiLevelType w:val="multilevel"/>
    <w:tmpl w:val="8386095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7">
    <w:nsid w:val="1C385532"/>
    <w:multiLevelType w:val="multilevel"/>
    <w:tmpl w:val="33A6D2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F120052"/>
    <w:multiLevelType w:val="hybridMultilevel"/>
    <w:tmpl w:val="FA6CB47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F71A7"/>
    <w:multiLevelType w:val="multilevel"/>
    <w:tmpl w:val="2488F7A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0">
    <w:nsid w:val="47DC7BFB"/>
    <w:multiLevelType w:val="multilevel"/>
    <w:tmpl w:val="358461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1">
    <w:nsid w:val="48B16E09"/>
    <w:multiLevelType w:val="multilevel"/>
    <w:tmpl w:val="6646E6B6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440"/>
      </w:pPr>
      <w:rPr>
        <w:rFonts w:hint="default"/>
      </w:rPr>
    </w:lvl>
  </w:abstractNum>
  <w:abstractNum w:abstractNumId="12">
    <w:nsid w:val="49EB7B34"/>
    <w:multiLevelType w:val="multilevel"/>
    <w:tmpl w:val="A29236A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3">
    <w:nsid w:val="538134F5"/>
    <w:multiLevelType w:val="multilevel"/>
    <w:tmpl w:val="D6F03E1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4">
    <w:nsid w:val="71C26B44"/>
    <w:multiLevelType w:val="hybridMultilevel"/>
    <w:tmpl w:val="0A908204"/>
    <w:lvl w:ilvl="0" w:tplc="AD646A2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4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2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5B"/>
    <w:rsid w:val="00036A00"/>
    <w:rsid w:val="000430F1"/>
    <w:rsid w:val="00044C58"/>
    <w:rsid w:val="00046ED3"/>
    <w:rsid w:val="00050072"/>
    <w:rsid w:val="00050291"/>
    <w:rsid w:val="00054CA2"/>
    <w:rsid w:val="00055ECC"/>
    <w:rsid w:val="00063E3F"/>
    <w:rsid w:val="00065842"/>
    <w:rsid w:val="00065F88"/>
    <w:rsid w:val="000770C4"/>
    <w:rsid w:val="0007723E"/>
    <w:rsid w:val="000804D2"/>
    <w:rsid w:val="000813E6"/>
    <w:rsid w:val="00085F98"/>
    <w:rsid w:val="00092841"/>
    <w:rsid w:val="000939B5"/>
    <w:rsid w:val="00097D25"/>
    <w:rsid w:val="000A14F2"/>
    <w:rsid w:val="000A1F76"/>
    <w:rsid w:val="000A3349"/>
    <w:rsid w:val="000A7ED9"/>
    <w:rsid w:val="000B18DD"/>
    <w:rsid w:val="000F1581"/>
    <w:rsid w:val="000F2C6C"/>
    <w:rsid w:val="0010328D"/>
    <w:rsid w:val="00117D79"/>
    <w:rsid w:val="001221D7"/>
    <w:rsid w:val="001266B8"/>
    <w:rsid w:val="00126B33"/>
    <w:rsid w:val="00126FA0"/>
    <w:rsid w:val="00136010"/>
    <w:rsid w:val="001373CB"/>
    <w:rsid w:val="001438E4"/>
    <w:rsid w:val="0014459B"/>
    <w:rsid w:val="001713B6"/>
    <w:rsid w:val="00174697"/>
    <w:rsid w:val="00190454"/>
    <w:rsid w:val="0019071B"/>
    <w:rsid w:val="0019399B"/>
    <w:rsid w:val="0019601F"/>
    <w:rsid w:val="001B7B2E"/>
    <w:rsid w:val="001D47C3"/>
    <w:rsid w:val="001D7483"/>
    <w:rsid w:val="001F1D1B"/>
    <w:rsid w:val="001F3A73"/>
    <w:rsid w:val="00200BB9"/>
    <w:rsid w:val="00203D36"/>
    <w:rsid w:val="00216405"/>
    <w:rsid w:val="00221B0F"/>
    <w:rsid w:val="00250556"/>
    <w:rsid w:val="0027307A"/>
    <w:rsid w:val="00280E98"/>
    <w:rsid w:val="00295AB9"/>
    <w:rsid w:val="00296667"/>
    <w:rsid w:val="002B0F56"/>
    <w:rsid w:val="002B58C3"/>
    <w:rsid w:val="002D13FE"/>
    <w:rsid w:val="00306B81"/>
    <w:rsid w:val="003136D9"/>
    <w:rsid w:val="00316A28"/>
    <w:rsid w:val="0032282C"/>
    <w:rsid w:val="00327DCD"/>
    <w:rsid w:val="0034030D"/>
    <w:rsid w:val="003413FC"/>
    <w:rsid w:val="003421C0"/>
    <w:rsid w:val="003562B0"/>
    <w:rsid w:val="00374900"/>
    <w:rsid w:val="003814EF"/>
    <w:rsid w:val="00381EBC"/>
    <w:rsid w:val="003A6559"/>
    <w:rsid w:val="003F4A30"/>
    <w:rsid w:val="004064EE"/>
    <w:rsid w:val="0041441E"/>
    <w:rsid w:val="00422D50"/>
    <w:rsid w:val="00422EBF"/>
    <w:rsid w:val="00452D9C"/>
    <w:rsid w:val="00465380"/>
    <w:rsid w:val="00471604"/>
    <w:rsid w:val="004B2C58"/>
    <w:rsid w:val="004B5155"/>
    <w:rsid w:val="004C3D77"/>
    <w:rsid w:val="004C3DFB"/>
    <w:rsid w:val="004C5257"/>
    <w:rsid w:val="004D01ED"/>
    <w:rsid w:val="004D1F12"/>
    <w:rsid w:val="004D30A9"/>
    <w:rsid w:val="004E6182"/>
    <w:rsid w:val="004F187E"/>
    <w:rsid w:val="00500A84"/>
    <w:rsid w:val="00513436"/>
    <w:rsid w:val="00520DE0"/>
    <w:rsid w:val="00524C34"/>
    <w:rsid w:val="0053162D"/>
    <w:rsid w:val="0053354B"/>
    <w:rsid w:val="00547C5B"/>
    <w:rsid w:val="005566B2"/>
    <w:rsid w:val="00562BD4"/>
    <w:rsid w:val="005914F3"/>
    <w:rsid w:val="005F25C7"/>
    <w:rsid w:val="00615F41"/>
    <w:rsid w:val="00622D9A"/>
    <w:rsid w:val="00626630"/>
    <w:rsid w:val="00626D6A"/>
    <w:rsid w:val="00632CA0"/>
    <w:rsid w:val="00644878"/>
    <w:rsid w:val="00647CC4"/>
    <w:rsid w:val="00652E24"/>
    <w:rsid w:val="0067610B"/>
    <w:rsid w:val="006A374F"/>
    <w:rsid w:val="006B51B4"/>
    <w:rsid w:val="006C579A"/>
    <w:rsid w:val="006D5D97"/>
    <w:rsid w:val="006D652A"/>
    <w:rsid w:val="006F58F0"/>
    <w:rsid w:val="006F6DA9"/>
    <w:rsid w:val="007055D3"/>
    <w:rsid w:val="00711208"/>
    <w:rsid w:val="00712781"/>
    <w:rsid w:val="00714073"/>
    <w:rsid w:val="0073045D"/>
    <w:rsid w:val="007340E6"/>
    <w:rsid w:val="00734BB2"/>
    <w:rsid w:val="00736825"/>
    <w:rsid w:val="00750431"/>
    <w:rsid w:val="007742FA"/>
    <w:rsid w:val="0078140E"/>
    <w:rsid w:val="0078333E"/>
    <w:rsid w:val="00784C83"/>
    <w:rsid w:val="007A1BC3"/>
    <w:rsid w:val="007A405B"/>
    <w:rsid w:val="007C10F6"/>
    <w:rsid w:val="007D3756"/>
    <w:rsid w:val="007E7B26"/>
    <w:rsid w:val="007F1F02"/>
    <w:rsid w:val="00815F9B"/>
    <w:rsid w:val="00824D8B"/>
    <w:rsid w:val="0083238B"/>
    <w:rsid w:val="00834DDE"/>
    <w:rsid w:val="00844054"/>
    <w:rsid w:val="0085325E"/>
    <w:rsid w:val="00874179"/>
    <w:rsid w:val="008945BB"/>
    <w:rsid w:val="008F3989"/>
    <w:rsid w:val="008F3C4A"/>
    <w:rsid w:val="008F404D"/>
    <w:rsid w:val="008F5BBE"/>
    <w:rsid w:val="008F6CF2"/>
    <w:rsid w:val="00901E98"/>
    <w:rsid w:val="0091080D"/>
    <w:rsid w:val="0092019B"/>
    <w:rsid w:val="0092499D"/>
    <w:rsid w:val="00936E77"/>
    <w:rsid w:val="009544C2"/>
    <w:rsid w:val="009608DF"/>
    <w:rsid w:val="0096314A"/>
    <w:rsid w:val="009666CA"/>
    <w:rsid w:val="00976E40"/>
    <w:rsid w:val="00986DAF"/>
    <w:rsid w:val="0099447F"/>
    <w:rsid w:val="009B6654"/>
    <w:rsid w:val="009C1CC0"/>
    <w:rsid w:val="009D1735"/>
    <w:rsid w:val="009D437E"/>
    <w:rsid w:val="009D5D59"/>
    <w:rsid w:val="009F1A46"/>
    <w:rsid w:val="00A12454"/>
    <w:rsid w:val="00A12B92"/>
    <w:rsid w:val="00A31FC1"/>
    <w:rsid w:val="00A40B93"/>
    <w:rsid w:val="00A44362"/>
    <w:rsid w:val="00A61D68"/>
    <w:rsid w:val="00A665FD"/>
    <w:rsid w:val="00A9079A"/>
    <w:rsid w:val="00A91D34"/>
    <w:rsid w:val="00A931A2"/>
    <w:rsid w:val="00AD117D"/>
    <w:rsid w:val="00AD216F"/>
    <w:rsid w:val="00AE150E"/>
    <w:rsid w:val="00AF2311"/>
    <w:rsid w:val="00B350D2"/>
    <w:rsid w:val="00B35731"/>
    <w:rsid w:val="00B365D0"/>
    <w:rsid w:val="00B44B2B"/>
    <w:rsid w:val="00B52FA2"/>
    <w:rsid w:val="00B61C09"/>
    <w:rsid w:val="00B624D8"/>
    <w:rsid w:val="00B7200D"/>
    <w:rsid w:val="00B749E2"/>
    <w:rsid w:val="00BA2538"/>
    <w:rsid w:val="00BA3871"/>
    <w:rsid w:val="00BA58C4"/>
    <w:rsid w:val="00BA5A1C"/>
    <w:rsid w:val="00BE754B"/>
    <w:rsid w:val="00C037A0"/>
    <w:rsid w:val="00C35C81"/>
    <w:rsid w:val="00C529C9"/>
    <w:rsid w:val="00C66A0F"/>
    <w:rsid w:val="00C722AC"/>
    <w:rsid w:val="00C742E5"/>
    <w:rsid w:val="00C80F7E"/>
    <w:rsid w:val="00C9568D"/>
    <w:rsid w:val="00CA30D2"/>
    <w:rsid w:val="00CC283F"/>
    <w:rsid w:val="00CC386F"/>
    <w:rsid w:val="00CD5ED4"/>
    <w:rsid w:val="00CD635E"/>
    <w:rsid w:val="00CF3DE3"/>
    <w:rsid w:val="00D11A31"/>
    <w:rsid w:val="00D15A4D"/>
    <w:rsid w:val="00D20A3E"/>
    <w:rsid w:val="00D2423E"/>
    <w:rsid w:val="00D3299E"/>
    <w:rsid w:val="00D4444E"/>
    <w:rsid w:val="00D55798"/>
    <w:rsid w:val="00D61FD7"/>
    <w:rsid w:val="00D63A29"/>
    <w:rsid w:val="00D86E85"/>
    <w:rsid w:val="00D93E5B"/>
    <w:rsid w:val="00DA23EE"/>
    <w:rsid w:val="00DA3E5F"/>
    <w:rsid w:val="00DA788E"/>
    <w:rsid w:val="00DA7BED"/>
    <w:rsid w:val="00DB27B8"/>
    <w:rsid w:val="00DB284F"/>
    <w:rsid w:val="00DD6044"/>
    <w:rsid w:val="00DF486F"/>
    <w:rsid w:val="00DF7390"/>
    <w:rsid w:val="00E21979"/>
    <w:rsid w:val="00E73A5D"/>
    <w:rsid w:val="00E73C93"/>
    <w:rsid w:val="00E74613"/>
    <w:rsid w:val="00E91F31"/>
    <w:rsid w:val="00E92136"/>
    <w:rsid w:val="00E9278C"/>
    <w:rsid w:val="00E95330"/>
    <w:rsid w:val="00E97F84"/>
    <w:rsid w:val="00EA3B74"/>
    <w:rsid w:val="00EB33DF"/>
    <w:rsid w:val="00EC3812"/>
    <w:rsid w:val="00ED69FB"/>
    <w:rsid w:val="00EE0057"/>
    <w:rsid w:val="00EE771D"/>
    <w:rsid w:val="00EF7862"/>
    <w:rsid w:val="00F0675E"/>
    <w:rsid w:val="00F149BD"/>
    <w:rsid w:val="00F25737"/>
    <w:rsid w:val="00F25FE2"/>
    <w:rsid w:val="00F36F97"/>
    <w:rsid w:val="00F3795E"/>
    <w:rsid w:val="00F4395F"/>
    <w:rsid w:val="00F615D5"/>
    <w:rsid w:val="00FA1178"/>
    <w:rsid w:val="00FB2F8E"/>
    <w:rsid w:val="00FC0BCA"/>
    <w:rsid w:val="00FC7B95"/>
    <w:rsid w:val="00FD0D29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A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40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E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654"/>
    <w:pPr>
      <w:ind w:left="720"/>
      <w:contextualSpacing/>
    </w:pPr>
  </w:style>
  <w:style w:type="table" w:styleId="a7">
    <w:name w:val="Table Grid"/>
    <w:basedOn w:val="a1"/>
    <w:uiPriority w:val="59"/>
    <w:rsid w:val="009B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238B"/>
    <w:rPr>
      <w:color w:val="0000FF" w:themeColor="hyperlink"/>
      <w:u w:val="single"/>
    </w:rPr>
  </w:style>
  <w:style w:type="paragraph" w:customStyle="1" w:styleId="point">
    <w:name w:val="point"/>
    <w:basedOn w:val="a"/>
    <w:rsid w:val="00A931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1D34"/>
  </w:style>
  <w:style w:type="paragraph" w:styleId="ab">
    <w:name w:val="footer"/>
    <w:basedOn w:val="a"/>
    <w:link w:val="ac"/>
    <w:uiPriority w:val="99"/>
    <w:unhideWhenUsed/>
    <w:rsid w:val="00A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D34"/>
  </w:style>
  <w:style w:type="character" w:customStyle="1" w:styleId="ad">
    <w:name w:val="Основной текст_"/>
    <w:basedOn w:val="a0"/>
    <w:link w:val="3"/>
    <w:rsid w:val="00F149BD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d"/>
    <w:rsid w:val="00F149BD"/>
    <w:pPr>
      <w:shd w:val="clear" w:color="auto" w:fill="FFFFFF"/>
      <w:spacing w:after="180" w:line="0" w:lineRule="atLeast"/>
      <w:ind w:hanging="660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784C83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784C83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784C83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784C83"/>
    <w:rPr>
      <w:b/>
      <w:bCs/>
    </w:rPr>
  </w:style>
  <w:style w:type="paragraph" w:customStyle="1" w:styleId="ConsPlusNormal">
    <w:name w:val="ConsPlusNormal"/>
    <w:link w:val="ConsPlusNormal0"/>
    <w:rsid w:val="00EB3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3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B33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">
    <w:name w:val="newncpi"/>
    <w:basedOn w:val="a"/>
    <w:rsid w:val="006F5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F067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A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40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E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654"/>
    <w:pPr>
      <w:ind w:left="720"/>
      <w:contextualSpacing/>
    </w:pPr>
  </w:style>
  <w:style w:type="table" w:styleId="a7">
    <w:name w:val="Table Grid"/>
    <w:basedOn w:val="a1"/>
    <w:uiPriority w:val="59"/>
    <w:rsid w:val="009B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238B"/>
    <w:rPr>
      <w:color w:val="0000FF" w:themeColor="hyperlink"/>
      <w:u w:val="single"/>
    </w:rPr>
  </w:style>
  <w:style w:type="paragraph" w:customStyle="1" w:styleId="point">
    <w:name w:val="point"/>
    <w:basedOn w:val="a"/>
    <w:rsid w:val="00A931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1D34"/>
  </w:style>
  <w:style w:type="paragraph" w:styleId="ab">
    <w:name w:val="footer"/>
    <w:basedOn w:val="a"/>
    <w:link w:val="ac"/>
    <w:uiPriority w:val="99"/>
    <w:unhideWhenUsed/>
    <w:rsid w:val="00A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D34"/>
  </w:style>
  <w:style w:type="character" w:customStyle="1" w:styleId="ad">
    <w:name w:val="Основной текст_"/>
    <w:basedOn w:val="a0"/>
    <w:link w:val="3"/>
    <w:rsid w:val="00F149BD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d"/>
    <w:rsid w:val="00F149BD"/>
    <w:pPr>
      <w:shd w:val="clear" w:color="auto" w:fill="FFFFFF"/>
      <w:spacing w:after="180" w:line="0" w:lineRule="atLeast"/>
      <w:ind w:hanging="660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784C83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784C83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784C83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784C83"/>
    <w:rPr>
      <w:b/>
      <w:bCs/>
    </w:rPr>
  </w:style>
  <w:style w:type="paragraph" w:customStyle="1" w:styleId="ConsPlusNormal">
    <w:name w:val="ConsPlusNormal"/>
    <w:link w:val="ConsPlusNormal0"/>
    <w:rsid w:val="00EB3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3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B33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">
    <w:name w:val="newncpi"/>
    <w:basedOn w:val="a"/>
    <w:rsid w:val="006F5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F067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s://belorussia-crimea.ru/zakup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2C76-B58A-4E63-8005-71581BE1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cp:lastPrinted>2023-01-16T06:40:00Z</cp:lastPrinted>
  <dcterms:created xsi:type="dcterms:W3CDTF">2024-12-09T11:29:00Z</dcterms:created>
  <dcterms:modified xsi:type="dcterms:W3CDTF">2024-12-09T11:30:00Z</dcterms:modified>
</cp:coreProperties>
</file>